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A4A" w:rsidRPr="007D3777" w:rsidRDefault="00C01A4A" w:rsidP="007D3777">
      <w:pPr>
        <w:jc w:val="center"/>
        <w:rPr>
          <w:rFonts w:cstheme="minorHAnsi"/>
          <w:b/>
          <w:sz w:val="28"/>
          <w:szCs w:val="28"/>
        </w:rPr>
      </w:pPr>
      <w:r w:rsidRPr="007D3777">
        <w:rPr>
          <w:rFonts w:cstheme="minorHAnsi"/>
          <w:b/>
          <w:sz w:val="28"/>
          <w:szCs w:val="28"/>
        </w:rPr>
        <w:t>INFORMAČNÁ POVINNOSŤ PREVÁDZKOVATEĽA</w:t>
      </w:r>
    </w:p>
    <w:p w:rsidR="00C01A4A" w:rsidRPr="00062DB1" w:rsidRDefault="00C01A4A" w:rsidP="007D3777">
      <w:pPr>
        <w:jc w:val="center"/>
        <w:rPr>
          <w:rFonts w:cstheme="minorHAnsi"/>
          <w:sz w:val="20"/>
          <w:szCs w:val="20"/>
        </w:rPr>
      </w:pPr>
      <w:r w:rsidRPr="00062DB1">
        <w:rPr>
          <w:rFonts w:cstheme="minorHAnsi"/>
          <w:sz w:val="20"/>
          <w:szCs w:val="20"/>
        </w:rPr>
        <w:t>( ďalej aj ako „zásady OOÚ“)</w:t>
      </w:r>
    </w:p>
    <w:p w:rsidR="00C01A4A" w:rsidRPr="00062DB1" w:rsidRDefault="00C01A4A" w:rsidP="007D3777">
      <w:pPr>
        <w:jc w:val="center"/>
        <w:rPr>
          <w:rFonts w:cstheme="minorHAnsi"/>
          <w:sz w:val="20"/>
          <w:szCs w:val="20"/>
        </w:rPr>
      </w:pPr>
      <w:r w:rsidRPr="00062DB1">
        <w:rPr>
          <w:rFonts w:cstheme="minorHAnsi"/>
          <w:sz w:val="20"/>
          <w:szCs w:val="20"/>
        </w:rPr>
        <w:t>Podľa článku 13 nariadenia Európskeho parlamentu a Rady (EÚ) 2016/679 o ochrane fyzických osôb pri spracúvaní osobných údajov a o voľnom pohybe takýchto údajov (ďalej len „Nariadenie“) v súlade s §19 zákona č. 18/2018 Z. z. o ochrane osobných údajov ( ďalej len „zákon“)</w:t>
      </w:r>
    </w:p>
    <w:p w:rsidR="00C01A4A" w:rsidRPr="007D3777" w:rsidRDefault="00C01A4A" w:rsidP="007D3777">
      <w:pPr>
        <w:jc w:val="both"/>
        <w:rPr>
          <w:rFonts w:cstheme="minorHAnsi"/>
          <w:sz w:val="24"/>
          <w:szCs w:val="24"/>
        </w:rPr>
      </w:pPr>
      <w:r w:rsidRPr="007D3777">
        <w:rPr>
          <w:rFonts w:cstheme="minorHAnsi"/>
          <w:noProof/>
          <w:sz w:val="24"/>
          <w:szCs w:val="24"/>
          <w:lang w:eastAsia="sk-SK"/>
        </w:rPr>
        <w:drawing>
          <wp:inline distT="0" distB="0" distL="0" distR="0" wp14:anchorId="71AFC262" wp14:editId="7EC12C33">
            <wp:extent cx="5753100" cy="15240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52400"/>
                    </a:xfrm>
                    <a:prstGeom prst="rect">
                      <a:avLst/>
                    </a:prstGeom>
                    <a:noFill/>
                    <a:ln>
                      <a:noFill/>
                    </a:ln>
                  </pic:spPr>
                </pic:pic>
              </a:graphicData>
            </a:graphic>
          </wp:inline>
        </w:drawing>
      </w:r>
    </w:p>
    <w:p w:rsidR="007D3777" w:rsidRPr="00C65F3A" w:rsidRDefault="007D3777" w:rsidP="00062DB1">
      <w:pPr>
        <w:jc w:val="center"/>
        <w:rPr>
          <w:rFonts w:cstheme="minorHAnsi"/>
          <w:b/>
          <w:sz w:val="24"/>
          <w:szCs w:val="24"/>
          <w:u w:val="single"/>
        </w:rPr>
      </w:pPr>
      <w:r w:rsidRPr="00C65F3A">
        <w:rPr>
          <w:rFonts w:cstheme="minorHAnsi"/>
          <w:b/>
          <w:sz w:val="24"/>
          <w:szCs w:val="24"/>
          <w:u w:val="single"/>
        </w:rPr>
        <w:t>PREVÁDZKOVATEĽ</w:t>
      </w:r>
    </w:p>
    <w:p w:rsidR="007D3777" w:rsidRPr="00C65F3A" w:rsidRDefault="007D3777" w:rsidP="007D3777">
      <w:pPr>
        <w:jc w:val="both"/>
        <w:rPr>
          <w:rFonts w:cstheme="minorHAnsi"/>
          <w:sz w:val="24"/>
          <w:szCs w:val="24"/>
        </w:rPr>
      </w:pPr>
      <w:r w:rsidRPr="00C65F3A">
        <w:rPr>
          <w:rFonts w:cstheme="minorHAnsi"/>
          <w:b/>
          <w:sz w:val="24"/>
          <w:szCs w:val="24"/>
        </w:rPr>
        <w:t>Obchodné meno:</w:t>
      </w:r>
      <w:r w:rsidRPr="00C65F3A">
        <w:rPr>
          <w:rFonts w:cstheme="minorHAnsi"/>
          <w:sz w:val="24"/>
          <w:szCs w:val="24"/>
        </w:rPr>
        <w:t xml:space="preserve"> </w:t>
      </w:r>
      <w:r w:rsidR="005667D4" w:rsidRPr="005667D4">
        <w:rPr>
          <w:rFonts w:cstheme="minorHAnsi"/>
          <w:sz w:val="24"/>
          <w:szCs w:val="24"/>
        </w:rPr>
        <w:t>JS&amp;LT s. r. o.</w:t>
      </w:r>
    </w:p>
    <w:p w:rsidR="007D3777" w:rsidRPr="00C65F3A" w:rsidRDefault="007D3777" w:rsidP="007D3777">
      <w:pPr>
        <w:jc w:val="both"/>
        <w:rPr>
          <w:rFonts w:cstheme="minorHAnsi"/>
          <w:sz w:val="24"/>
          <w:szCs w:val="24"/>
        </w:rPr>
      </w:pPr>
      <w:r w:rsidRPr="00C65F3A">
        <w:rPr>
          <w:rFonts w:cstheme="minorHAnsi"/>
          <w:b/>
          <w:sz w:val="24"/>
          <w:szCs w:val="24"/>
        </w:rPr>
        <w:t>Sídlo:</w:t>
      </w:r>
      <w:r w:rsidRPr="00C65F3A">
        <w:rPr>
          <w:rFonts w:cstheme="minorHAnsi"/>
          <w:sz w:val="24"/>
          <w:szCs w:val="24"/>
        </w:rPr>
        <w:t xml:space="preserve"> </w:t>
      </w:r>
      <w:r w:rsidR="005667D4">
        <w:rPr>
          <w:rFonts w:cstheme="minorHAnsi"/>
          <w:sz w:val="24"/>
          <w:szCs w:val="24"/>
        </w:rPr>
        <w:t>Lomená 10, 040 01 Košice</w:t>
      </w:r>
    </w:p>
    <w:p w:rsidR="007D3777" w:rsidRPr="00C65F3A" w:rsidRDefault="007D3777" w:rsidP="007D3777">
      <w:pPr>
        <w:jc w:val="both"/>
        <w:rPr>
          <w:rFonts w:cstheme="minorHAnsi"/>
          <w:color w:val="000000" w:themeColor="text1"/>
          <w:sz w:val="24"/>
          <w:szCs w:val="24"/>
        </w:rPr>
      </w:pPr>
      <w:r w:rsidRPr="00C65F3A">
        <w:rPr>
          <w:rFonts w:cstheme="minorHAnsi"/>
          <w:b/>
          <w:sz w:val="24"/>
          <w:szCs w:val="24"/>
        </w:rPr>
        <w:t>IČO:</w:t>
      </w:r>
      <w:r w:rsidRPr="00C65F3A">
        <w:rPr>
          <w:rFonts w:cstheme="minorHAnsi"/>
          <w:sz w:val="24"/>
          <w:szCs w:val="24"/>
        </w:rPr>
        <w:t xml:space="preserve"> </w:t>
      </w:r>
      <w:r w:rsidR="005667D4">
        <w:rPr>
          <w:rFonts w:cstheme="minorHAnsi"/>
          <w:color w:val="000000" w:themeColor="text1"/>
          <w:sz w:val="24"/>
          <w:szCs w:val="24"/>
        </w:rPr>
        <w:t>46119213</w:t>
      </w:r>
    </w:p>
    <w:p w:rsidR="007D3777" w:rsidRPr="00C65F3A" w:rsidRDefault="007D3777" w:rsidP="007D3777">
      <w:pPr>
        <w:jc w:val="both"/>
        <w:rPr>
          <w:rFonts w:cstheme="minorHAnsi"/>
          <w:color w:val="000000" w:themeColor="text1"/>
          <w:sz w:val="24"/>
          <w:szCs w:val="24"/>
          <w:shd w:val="clear" w:color="auto" w:fill="FFFFFF"/>
        </w:rPr>
      </w:pPr>
      <w:r w:rsidRPr="00C65F3A">
        <w:rPr>
          <w:rFonts w:cstheme="minorHAnsi"/>
          <w:b/>
          <w:color w:val="000000" w:themeColor="text1"/>
          <w:sz w:val="24"/>
          <w:szCs w:val="24"/>
        </w:rPr>
        <w:t>Zapísaný</w:t>
      </w:r>
      <w:r w:rsidRPr="00C65F3A">
        <w:rPr>
          <w:rFonts w:cstheme="minorHAnsi"/>
          <w:color w:val="000000" w:themeColor="text1"/>
          <w:sz w:val="24"/>
          <w:szCs w:val="24"/>
        </w:rPr>
        <w:t xml:space="preserve"> </w:t>
      </w:r>
      <w:r w:rsidR="005667D4">
        <w:rPr>
          <w:rFonts w:cstheme="minorHAnsi"/>
          <w:color w:val="000000" w:themeColor="text1"/>
          <w:sz w:val="24"/>
          <w:szCs w:val="24"/>
        </w:rPr>
        <w:t xml:space="preserve">v </w:t>
      </w:r>
      <w:r w:rsidR="005667D4" w:rsidRPr="005667D4">
        <w:rPr>
          <w:rFonts w:cstheme="minorHAnsi"/>
          <w:color w:val="000000" w:themeColor="text1"/>
          <w:sz w:val="24"/>
          <w:szCs w:val="24"/>
          <w:shd w:val="clear" w:color="auto" w:fill="FFFFFF"/>
        </w:rPr>
        <w:t xml:space="preserve">Obchodný register Mestského súdu Košice, oddiel: </w:t>
      </w:r>
      <w:proofErr w:type="spellStart"/>
      <w:r w:rsidR="005667D4" w:rsidRPr="005667D4">
        <w:rPr>
          <w:rFonts w:cstheme="minorHAnsi"/>
          <w:color w:val="000000" w:themeColor="text1"/>
          <w:sz w:val="24"/>
          <w:szCs w:val="24"/>
          <w:shd w:val="clear" w:color="auto" w:fill="FFFFFF"/>
        </w:rPr>
        <w:t>Sro</w:t>
      </w:r>
      <w:proofErr w:type="spellEnd"/>
      <w:r w:rsidR="005667D4" w:rsidRPr="005667D4">
        <w:rPr>
          <w:rFonts w:cstheme="minorHAnsi"/>
          <w:color w:val="000000" w:themeColor="text1"/>
          <w:sz w:val="24"/>
          <w:szCs w:val="24"/>
          <w:shd w:val="clear" w:color="auto" w:fill="FFFFFF"/>
        </w:rPr>
        <w:t>, vložka č. 27522/V</w:t>
      </w:r>
    </w:p>
    <w:p w:rsidR="007D3777" w:rsidRPr="00C65F3A" w:rsidRDefault="007D3777" w:rsidP="007D3777">
      <w:pPr>
        <w:jc w:val="both"/>
        <w:rPr>
          <w:rFonts w:cstheme="minorHAnsi"/>
          <w:b/>
          <w:sz w:val="24"/>
          <w:szCs w:val="24"/>
          <w:u w:val="single"/>
        </w:rPr>
      </w:pPr>
      <w:r w:rsidRPr="00C65F3A">
        <w:rPr>
          <w:rFonts w:cstheme="minorHAnsi"/>
          <w:b/>
          <w:sz w:val="24"/>
          <w:szCs w:val="24"/>
          <w:u w:val="single"/>
        </w:rPr>
        <w:t>Kontaktné údaje prevádzkovateľa:</w:t>
      </w:r>
      <w:r w:rsidR="005667D4">
        <w:rPr>
          <w:rFonts w:cstheme="minorHAnsi"/>
          <w:b/>
          <w:sz w:val="24"/>
          <w:szCs w:val="24"/>
          <w:u w:val="single"/>
        </w:rPr>
        <w:t xml:space="preserve"> </w:t>
      </w:r>
    </w:p>
    <w:p w:rsidR="007D3777" w:rsidRPr="00C65F3A" w:rsidRDefault="007D3777" w:rsidP="007D3777">
      <w:pPr>
        <w:jc w:val="both"/>
        <w:rPr>
          <w:rFonts w:cstheme="minorHAnsi"/>
          <w:b/>
          <w:sz w:val="24"/>
          <w:szCs w:val="24"/>
        </w:rPr>
      </w:pPr>
      <w:r w:rsidRPr="00C65F3A">
        <w:rPr>
          <w:rFonts w:cstheme="minorHAnsi"/>
          <w:b/>
          <w:sz w:val="24"/>
          <w:szCs w:val="24"/>
        </w:rPr>
        <w:t xml:space="preserve">Kontaktná osoba: </w:t>
      </w:r>
      <w:proofErr w:type="spellStart"/>
      <w:r w:rsidR="005667D4">
        <w:rPr>
          <w:rFonts w:cstheme="minorHAnsi"/>
          <w:b/>
          <w:sz w:val="24"/>
          <w:szCs w:val="24"/>
        </w:rPr>
        <w:t>Mgr</w:t>
      </w:r>
      <w:proofErr w:type="spellEnd"/>
      <w:r w:rsidR="005667D4">
        <w:rPr>
          <w:rFonts w:cstheme="minorHAnsi"/>
          <w:b/>
          <w:sz w:val="24"/>
          <w:szCs w:val="24"/>
        </w:rPr>
        <w:t xml:space="preserve">, Ľudmila </w:t>
      </w:r>
      <w:proofErr w:type="spellStart"/>
      <w:r w:rsidR="005667D4">
        <w:rPr>
          <w:rFonts w:cstheme="minorHAnsi"/>
          <w:b/>
          <w:sz w:val="24"/>
          <w:szCs w:val="24"/>
        </w:rPr>
        <w:t>Šohajdová</w:t>
      </w:r>
      <w:proofErr w:type="spellEnd"/>
    </w:p>
    <w:p w:rsidR="00C01A4A" w:rsidRPr="007D3777" w:rsidRDefault="007D3777" w:rsidP="005667D4">
      <w:pPr>
        <w:pBdr>
          <w:bottom w:val="single" w:sz="12" w:space="1" w:color="auto"/>
        </w:pBdr>
        <w:jc w:val="center"/>
        <w:rPr>
          <w:rFonts w:cstheme="minorHAnsi"/>
          <w:sz w:val="24"/>
          <w:szCs w:val="24"/>
        </w:rPr>
      </w:pPr>
      <w:r w:rsidRPr="00C65F3A">
        <w:rPr>
          <w:rFonts w:cstheme="minorHAnsi"/>
          <w:noProof/>
          <w:sz w:val="24"/>
          <w:szCs w:val="24"/>
          <w:lang w:eastAsia="sk-SK"/>
        </w:rPr>
        <w:drawing>
          <wp:inline distT="0" distB="0" distL="0" distR="0" wp14:anchorId="36CE87BD" wp14:editId="2C3A2405">
            <wp:extent cx="352425" cy="266700"/>
            <wp:effectExtent l="0" t="0" r="9525"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005667D4">
        <w:rPr>
          <w:rFonts w:cstheme="minorHAnsi"/>
          <w:sz w:val="24"/>
          <w:szCs w:val="24"/>
        </w:rPr>
        <w:t>+421 948 100 696</w:t>
      </w:r>
      <w:r w:rsidRPr="00C65F3A">
        <w:rPr>
          <w:rFonts w:cstheme="minorHAnsi"/>
          <w:sz w:val="24"/>
          <w:szCs w:val="24"/>
        </w:rPr>
        <w:t xml:space="preserve">            </w:t>
      </w:r>
      <w:r w:rsidR="005667D4">
        <w:rPr>
          <w:rFonts w:cstheme="minorHAnsi"/>
          <w:sz w:val="24"/>
          <w:szCs w:val="24"/>
        </w:rPr>
        <w:t xml:space="preserve">                                          </w:t>
      </w:r>
      <w:r w:rsidRPr="00C65F3A">
        <w:rPr>
          <w:rFonts w:cstheme="minorHAnsi"/>
          <w:sz w:val="24"/>
          <w:szCs w:val="24"/>
        </w:rPr>
        <w:t xml:space="preserve">    </w:t>
      </w:r>
      <w:r w:rsidRPr="00C65F3A">
        <w:rPr>
          <w:rFonts w:cstheme="minorHAnsi"/>
          <w:noProof/>
          <w:sz w:val="24"/>
          <w:szCs w:val="24"/>
          <w:lang w:eastAsia="sk-SK"/>
        </w:rPr>
        <w:drawing>
          <wp:inline distT="0" distB="0" distL="0" distR="0" wp14:anchorId="738014CC" wp14:editId="13AADC62">
            <wp:extent cx="381000" cy="26670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r w:rsidRPr="00C65F3A">
        <w:rPr>
          <w:rFonts w:cstheme="minorHAnsi"/>
          <w:sz w:val="24"/>
          <w:szCs w:val="24"/>
        </w:rPr>
        <w:t xml:space="preserve">    </w:t>
      </w:r>
      <w:r w:rsidR="005667D4">
        <w:rPr>
          <w:rFonts w:cstheme="minorHAnsi"/>
          <w:sz w:val="24"/>
          <w:szCs w:val="24"/>
        </w:rPr>
        <w:t>magentakosice@gmail.com</w:t>
      </w:r>
      <w:r w:rsidRPr="00C65F3A">
        <w:rPr>
          <w:rFonts w:cstheme="minorHAnsi"/>
          <w:sz w:val="24"/>
          <w:szCs w:val="24"/>
        </w:rPr>
        <w:t xml:space="preserve">      </w:t>
      </w:r>
      <w:r w:rsidR="005667D4">
        <w:rPr>
          <w:rFonts w:cstheme="minorHAnsi"/>
          <w:sz w:val="24"/>
          <w:szCs w:val="24"/>
        </w:rPr>
        <w:t xml:space="preserve">                         </w:t>
      </w:r>
      <w:r w:rsidRPr="00C65F3A">
        <w:rPr>
          <w:rFonts w:cstheme="minorHAnsi"/>
          <w:sz w:val="24"/>
          <w:szCs w:val="24"/>
        </w:rPr>
        <w:t xml:space="preserve">     </w:t>
      </w:r>
      <w:r w:rsidRPr="00C65F3A">
        <w:rPr>
          <w:rFonts w:cstheme="minorHAnsi"/>
          <w:noProof/>
          <w:sz w:val="24"/>
          <w:szCs w:val="24"/>
          <w:lang w:eastAsia="sk-SK"/>
        </w:rPr>
        <w:drawing>
          <wp:inline distT="0" distB="0" distL="0" distR="0" wp14:anchorId="1CD56243" wp14:editId="412762D5">
            <wp:extent cx="409575" cy="200025"/>
            <wp:effectExtent l="0" t="0" r="9525"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C65F3A">
        <w:rPr>
          <w:rFonts w:cstheme="minorHAnsi"/>
          <w:sz w:val="24"/>
          <w:szCs w:val="24"/>
        </w:rPr>
        <w:t xml:space="preserve"> </w:t>
      </w:r>
      <w:r w:rsidR="006A651E">
        <w:rPr>
          <w:rFonts w:cstheme="minorHAnsi"/>
          <w:sz w:val="24"/>
          <w:szCs w:val="24"/>
        </w:rPr>
        <w:t>Žriedlová 11, 040 01 K</w:t>
      </w:r>
      <w:r w:rsidR="005667D4">
        <w:rPr>
          <w:rFonts w:cstheme="minorHAnsi"/>
          <w:sz w:val="24"/>
          <w:szCs w:val="24"/>
        </w:rPr>
        <w:t>ošice</w:t>
      </w:r>
    </w:p>
    <w:p w:rsidR="002709A2" w:rsidRPr="00F470F8" w:rsidRDefault="002709A2" w:rsidP="002709A2">
      <w:pPr>
        <w:spacing w:line="240" w:lineRule="auto"/>
        <w:rPr>
          <w:rFonts w:cstheme="minorHAnsi"/>
          <w:sz w:val="24"/>
          <w:szCs w:val="24"/>
          <w:u w:val="single"/>
        </w:rPr>
      </w:pPr>
    </w:p>
    <w:p w:rsidR="002709A2" w:rsidRDefault="002709A2" w:rsidP="00062DB1">
      <w:pPr>
        <w:spacing w:line="240" w:lineRule="auto"/>
        <w:jc w:val="center"/>
        <w:rPr>
          <w:rFonts w:cstheme="minorHAnsi"/>
          <w:b/>
          <w:sz w:val="28"/>
          <w:szCs w:val="28"/>
        </w:rPr>
      </w:pPr>
      <w:r w:rsidRPr="00F470F8">
        <w:rPr>
          <w:rFonts w:cstheme="minorHAnsi"/>
          <w:b/>
          <w:sz w:val="28"/>
          <w:szCs w:val="28"/>
        </w:rPr>
        <w:t>POMENOVANIE A ÚČEL SPRACOVÁVANIA OSOBNÝCH ÚDAJOV A ÚDAJE O TÝCHTO ÚČELOCH</w:t>
      </w:r>
    </w:p>
    <w:p w:rsidR="008738BE" w:rsidRPr="00F470F8" w:rsidRDefault="008738BE" w:rsidP="008738BE">
      <w:pPr>
        <w:spacing w:line="240" w:lineRule="auto"/>
        <w:jc w:val="both"/>
        <w:rPr>
          <w:rFonts w:cstheme="minorHAnsi"/>
          <w:b/>
          <w:sz w:val="24"/>
          <w:szCs w:val="24"/>
        </w:rPr>
      </w:pPr>
      <w:r w:rsidRPr="00F470F8">
        <w:rPr>
          <w:rFonts w:cstheme="minorHAnsi"/>
          <w:b/>
          <w:sz w:val="24"/>
          <w:szCs w:val="24"/>
        </w:rPr>
        <w:t xml:space="preserve">Prevádzkovateľ prijal primerané personálne, technické a organizačné opatrenia a to hlavne vo forme: </w:t>
      </w:r>
    </w:p>
    <w:p w:rsidR="008738BE" w:rsidRPr="00F470F8" w:rsidRDefault="008738BE" w:rsidP="008738BE">
      <w:pPr>
        <w:spacing w:line="240" w:lineRule="auto"/>
        <w:jc w:val="both"/>
        <w:rPr>
          <w:rFonts w:cstheme="minorHAnsi"/>
          <w:sz w:val="24"/>
          <w:szCs w:val="24"/>
        </w:rPr>
      </w:pPr>
      <w:r w:rsidRPr="00F470F8">
        <w:rPr>
          <w:rFonts w:cstheme="minorHAnsi"/>
          <w:sz w:val="24"/>
          <w:szCs w:val="24"/>
        </w:rPr>
        <w:t>Zabezpečenia trvalej dôvernosti, dostupnosti, integrity a odolnosti systémov spracovávania a služieb</w:t>
      </w:r>
    </w:p>
    <w:p w:rsidR="008738BE" w:rsidRPr="00F470F8" w:rsidRDefault="008738BE" w:rsidP="008738BE">
      <w:pPr>
        <w:spacing w:line="240" w:lineRule="auto"/>
        <w:jc w:val="both"/>
        <w:rPr>
          <w:rFonts w:cstheme="minorHAnsi"/>
          <w:sz w:val="24"/>
          <w:szCs w:val="24"/>
        </w:rPr>
      </w:pPr>
      <w:r w:rsidRPr="00F470F8">
        <w:rPr>
          <w:rFonts w:cstheme="minorHAnsi"/>
          <w:sz w:val="24"/>
          <w:szCs w:val="24"/>
        </w:rPr>
        <w:t>Procesu pravidelného testovania hodnotenia a posudzovania účinnosti organizačných a technických opatrení slúžiacich k zaisteniu bezpečnosti spracúvania</w:t>
      </w:r>
    </w:p>
    <w:p w:rsidR="008738BE" w:rsidRDefault="008738BE" w:rsidP="008738BE">
      <w:pPr>
        <w:spacing w:line="240" w:lineRule="auto"/>
        <w:jc w:val="both"/>
        <w:rPr>
          <w:rFonts w:cstheme="minorHAnsi"/>
          <w:sz w:val="24"/>
          <w:szCs w:val="24"/>
        </w:rPr>
      </w:pPr>
      <w:r w:rsidRPr="00F470F8">
        <w:rPr>
          <w:rFonts w:cstheme="minorHAnsi"/>
          <w:sz w:val="24"/>
          <w:szCs w:val="24"/>
        </w:rPr>
        <w:t>Schopnosti včas zabezpečiť obnovu dostupnosti osobných údajov a tiež prístup k nim a to v prípade technického alebo fyzického incidentu</w:t>
      </w:r>
    </w:p>
    <w:p w:rsidR="00062DB1" w:rsidRDefault="00062DB1" w:rsidP="00062DB1">
      <w:pPr>
        <w:spacing w:line="240" w:lineRule="auto"/>
        <w:rPr>
          <w:rFonts w:cstheme="minorHAnsi"/>
          <w:sz w:val="24"/>
          <w:szCs w:val="24"/>
          <w:u w:val="single"/>
        </w:rPr>
      </w:pPr>
    </w:p>
    <w:p w:rsidR="008738BE" w:rsidRDefault="008738BE" w:rsidP="00062DB1">
      <w:pPr>
        <w:spacing w:line="240" w:lineRule="auto"/>
        <w:rPr>
          <w:rFonts w:cstheme="minorHAnsi"/>
          <w:sz w:val="24"/>
          <w:szCs w:val="24"/>
          <w:u w:val="single"/>
        </w:rPr>
      </w:pPr>
    </w:p>
    <w:p w:rsidR="008738BE" w:rsidRDefault="008738BE" w:rsidP="00062DB1">
      <w:pPr>
        <w:spacing w:line="240" w:lineRule="auto"/>
        <w:rPr>
          <w:rFonts w:cstheme="minorHAnsi"/>
          <w:sz w:val="24"/>
          <w:szCs w:val="24"/>
          <w:u w:val="single"/>
        </w:rPr>
      </w:pPr>
    </w:p>
    <w:p w:rsidR="008738BE" w:rsidRPr="00F470F8" w:rsidRDefault="008738BE" w:rsidP="00062DB1">
      <w:pPr>
        <w:spacing w:line="240" w:lineRule="auto"/>
        <w:rPr>
          <w:rFonts w:cstheme="minorHAnsi"/>
          <w:sz w:val="24"/>
          <w:szCs w:val="24"/>
          <w:u w:val="single"/>
        </w:rPr>
      </w:pPr>
    </w:p>
    <w:p w:rsidR="00062DB1" w:rsidRPr="00F470F8" w:rsidRDefault="00062DB1" w:rsidP="00062DB1">
      <w:pPr>
        <w:pStyle w:val="Odsekzoznamu"/>
        <w:numPr>
          <w:ilvl w:val="0"/>
          <w:numId w:val="14"/>
        </w:numPr>
        <w:spacing w:line="240" w:lineRule="auto"/>
        <w:jc w:val="center"/>
        <w:rPr>
          <w:rFonts w:cstheme="minorHAnsi"/>
          <w:sz w:val="24"/>
          <w:szCs w:val="24"/>
        </w:rPr>
      </w:pPr>
      <w:r w:rsidRPr="00F470F8">
        <w:rPr>
          <w:rFonts w:cstheme="minorHAnsi"/>
          <w:b/>
          <w:sz w:val="24"/>
          <w:szCs w:val="24"/>
        </w:rPr>
        <w:lastRenderedPageBreak/>
        <w:t>MZDOVÁ A PERSONÁLNA AGENDA /IS1</w:t>
      </w:r>
      <w:r w:rsidRPr="00F470F8">
        <w:rPr>
          <w:rFonts w:cstheme="minorHAnsi"/>
          <w:sz w:val="24"/>
          <w:szCs w:val="24"/>
        </w:rPr>
        <w:t>/</w:t>
      </w:r>
    </w:p>
    <w:p w:rsidR="00062DB1" w:rsidRPr="00F470F8" w:rsidRDefault="00062DB1" w:rsidP="00062DB1">
      <w:pPr>
        <w:spacing w:line="240" w:lineRule="auto"/>
        <w:rPr>
          <w:rFonts w:cstheme="minorHAnsi"/>
          <w:sz w:val="24"/>
          <w:szCs w:val="24"/>
        </w:rPr>
      </w:pPr>
    </w:p>
    <w:p w:rsidR="00062DB1" w:rsidRPr="00F470F8" w:rsidRDefault="00062DB1" w:rsidP="00062DB1">
      <w:pPr>
        <w:spacing w:line="240" w:lineRule="auto"/>
        <w:jc w:val="both"/>
        <w:rPr>
          <w:rFonts w:cstheme="minorHAnsi"/>
          <w:sz w:val="24"/>
          <w:szCs w:val="24"/>
        </w:rPr>
      </w:pPr>
      <w:r w:rsidRPr="00F470F8">
        <w:rPr>
          <w:rFonts w:cstheme="minorHAnsi"/>
          <w:b/>
          <w:sz w:val="24"/>
          <w:szCs w:val="24"/>
        </w:rPr>
        <w:t>Účel spracovávania osobných údajov:</w:t>
      </w:r>
      <w:r w:rsidRPr="00F470F8">
        <w:rPr>
          <w:rFonts w:cstheme="minorHAnsi"/>
          <w:sz w:val="24"/>
          <w:szCs w:val="24"/>
        </w:rPr>
        <w:t xml:space="preserve"> Plnenie povinností zamestnávateľa vyplývajúcich a súvisiacich s pracovným pomerom, ale aj obdobným vzťahom (jednotlivé dohody o prácach vykonávaných mimo pracovného pomeru) a to aj vrátane predzmluvných vzťahov a to najmä nie však výlučne</w:t>
      </w:r>
    </w:p>
    <w:p w:rsidR="00062DB1" w:rsidRPr="00F470F8" w:rsidRDefault="00062DB1" w:rsidP="00062DB1">
      <w:pPr>
        <w:spacing w:line="240" w:lineRule="auto"/>
        <w:jc w:val="both"/>
        <w:rPr>
          <w:rFonts w:cstheme="minorHAnsi"/>
          <w:sz w:val="24"/>
          <w:szCs w:val="24"/>
        </w:rPr>
      </w:pPr>
      <w:r w:rsidRPr="00F470F8">
        <w:rPr>
          <w:rFonts w:cstheme="minorHAnsi"/>
          <w:sz w:val="24"/>
          <w:szCs w:val="24"/>
        </w:rPr>
        <w:t>- výber zamestnancov a nábor</w:t>
      </w:r>
    </w:p>
    <w:p w:rsidR="00062DB1" w:rsidRPr="00F470F8" w:rsidRDefault="00062DB1" w:rsidP="00062DB1">
      <w:pPr>
        <w:spacing w:line="240" w:lineRule="auto"/>
        <w:jc w:val="both"/>
        <w:rPr>
          <w:rFonts w:cstheme="minorHAnsi"/>
          <w:sz w:val="24"/>
          <w:szCs w:val="24"/>
        </w:rPr>
      </w:pPr>
      <w:r w:rsidRPr="00F470F8">
        <w:rPr>
          <w:rFonts w:cstheme="minorHAnsi"/>
          <w:sz w:val="24"/>
          <w:szCs w:val="24"/>
        </w:rPr>
        <w:t>-Plnenie povinností zamestnávateľa vyplývajúcich a súvisiacich s pracovnoprávnym vzťahom ako aj obdobným vzťahom</w:t>
      </w:r>
    </w:p>
    <w:p w:rsidR="00062DB1" w:rsidRPr="00F470F8" w:rsidRDefault="00062DB1" w:rsidP="00062DB1">
      <w:pPr>
        <w:spacing w:line="240" w:lineRule="auto"/>
        <w:jc w:val="both"/>
        <w:rPr>
          <w:rFonts w:cstheme="minorHAnsi"/>
          <w:sz w:val="24"/>
          <w:szCs w:val="24"/>
        </w:rPr>
      </w:pPr>
      <w:r w:rsidRPr="00F470F8">
        <w:rPr>
          <w:rFonts w:cstheme="minorHAnsi"/>
          <w:sz w:val="24"/>
          <w:szCs w:val="24"/>
        </w:rPr>
        <w:t>- Plnenie povinností zamestnávateľa voči zdravotnej poisťovni</w:t>
      </w:r>
    </w:p>
    <w:p w:rsidR="00062DB1" w:rsidRPr="00F470F8" w:rsidRDefault="00062DB1" w:rsidP="00062DB1">
      <w:pPr>
        <w:spacing w:line="240" w:lineRule="auto"/>
        <w:jc w:val="both"/>
        <w:rPr>
          <w:rFonts w:cstheme="minorHAnsi"/>
          <w:sz w:val="24"/>
          <w:szCs w:val="24"/>
        </w:rPr>
      </w:pPr>
      <w:r w:rsidRPr="00F470F8">
        <w:rPr>
          <w:rFonts w:cstheme="minorHAnsi"/>
          <w:sz w:val="24"/>
          <w:szCs w:val="24"/>
        </w:rPr>
        <w:t>- Plnenie povinností zamestnávateľa voči sociálnej poisťovni</w:t>
      </w:r>
    </w:p>
    <w:p w:rsidR="00062DB1" w:rsidRPr="00F470F8" w:rsidRDefault="00062DB1" w:rsidP="00062DB1">
      <w:pPr>
        <w:spacing w:line="240" w:lineRule="auto"/>
        <w:jc w:val="both"/>
        <w:rPr>
          <w:rFonts w:cstheme="minorHAnsi"/>
          <w:sz w:val="24"/>
          <w:szCs w:val="24"/>
        </w:rPr>
      </w:pPr>
      <w:r w:rsidRPr="00F470F8">
        <w:rPr>
          <w:rFonts w:cstheme="minorHAnsi"/>
          <w:sz w:val="24"/>
          <w:szCs w:val="24"/>
        </w:rPr>
        <w:t>- Plnenie povinností zamestnávateľa z oblasti daňových povinností      zamestnávateľa</w:t>
      </w:r>
    </w:p>
    <w:p w:rsidR="00062DB1" w:rsidRPr="00F470F8" w:rsidRDefault="00062DB1" w:rsidP="00062DB1">
      <w:pPr>
        <w:spacing w:line="240" w:lineRule="auto"/>
        <w:jc w:val="both"/>
        <w:rPr>
          <w:rFonts w:cstheme="minorHAnsi"/>
          <w:sz w:val="24"/>
          <w:szCs w:val="24"/>
        </w:rPr>
      </w:pPr>
      <w:r w:rsidRPr="00F470F8">
        <w:rPr>
          <w:rFonts w:cstheme="minorHAnsi"/>
          <w:sz w:val="24"/>
          <w:szCs w:val="24"/>
        </w:rPr>
        <w:t>- plnenie povinností zamestnávateľa a to na úseku BOZP</w:t>
      </w:r>
    </w:p>
    <w:p w:rsidR="00062DB1" w:rsidRPr="00F470F8" w:rsidRDefault="00062DB1" w:rsidP="00062DB1">
      <w:pPr>
        <w:spacing w:line="240" w:lineRule="auto"/>
        <w:jc w:val="both"/>
        <w:rPr>
          <w:rFonts w:cstheme="minorHAnsi"/>
          <w:sz w:val="24"/>
          <w:szCs w:val="24"/>
        </w:rPr>
      </w:pPr>
      <w:r w:rsidRPr="00F470F8">
        <w:rPr>
          <w:rFonts w:cstheme="minorHAnsi"/>
          <w:sz w:val="24"/>
          <w:szCs w:val="24"/>
        </w:rPr>
        <w:t>- plnenie povinností zamestnávateľa na úseku ochrany pred požiarmi</w:t>
      </w:r>
    </w:p>
    <w:p w:rsidR="00062DB1" w:rsidRPr="00F470F8" w:rsidRDefault="00062DB1" w:rsidP="00062DB1">
      <w:pPr>
        <w:spacing w:line="240" w:lineRule="auto"/>
        <w:jc w:val="both"/>
        <w:rPr>
          <w:rFonts w:cstheme="minorHAnsi"/>
          <w:sz w:val="24"/>
          <w:szCs w:val="24"/>
        </w:rPr>
      </w:pPr>
      <w:r w:rsidRPr="00F470F8">
        <w:rPr>
          <w:rFonts w:cstheme="minorHAnsi"/>
          <w:sz w:val="24"/>
          <w:szCs w:val="24"/>
        </w:rPr>
        <w:t>- plnenie povinností zamestnávateľa na úseku pracovnej zdravotnej služby</w:t>
      </w:r>
    </w:p>
    <w:p w:rsidR="00062DB1" w:rsidRPr="00F470F8" w:rsidRDefault="00062DB1" w:rsidP="00062DB1">
      <w:pPr>
        <w:spacing w:line="240" w:lineRule="auto"/>
        <w:jc w:val="both"/>
        <w:rPr>
          <w:rFonts w:cstheme="minorHAnsi"/>
          <w:sz w:val="24"/>
          <w:szCs w:val="24"/>
        </w:rPr>
      </w:pPr>
      <w:r w:rsidRPr="00F470F8">
        <w:rPr>
          <w:rFonts w:cstheme="minorHAnsi"/>
          <w:sz w:val="24"/>
          <w:szCs w:val="24"/>
        </w:rPr>
        <w:t>- mzdová agenda a politika zamestnávateľa</w:t>
      </w:r>
    </w:p>
    <w:p w:rsidR="00062DB1" w:rsidRDefault="00062DB1" w:rsidP="00062DB1">
      <w:pPr>
        <w:spacing w:line="240" w:lineRule="auto"/>
        <w:jc w:val="both"/>
        <w:rPr>
          <w:rFonts w:cstheme="minorHAnsi"/>
          <w:sz w:val="24"/>
          <w:szCs w:val="24"/>
        </w:rPr>
      </w:pPr>
      <w:r w:rsidRPr="00F470F8">
        <w:rPr>
          <w:rFonts w:cstheme="minorHAnsi"/>
          <w:sz w:val="24"/>
          <w:szCs w:val="24"/>
        </w:rPr>
        <w:t>- evidovanie dochádzky zamestnancov v dochádzkovej knihe a to na základe jednotlivých individuálnych zápisov príchodu, alebo odchodu do práce ( poprípade opustenia pracoviska počas prestávky a pod. )</w:t>
      </w:r>
    </w:p>
    <w:p w:rsidR="00062DB1" w:rsidRPr="009F4722" w:rsidRDefault="00062DB1" w:rsidP="00062DB1">
      <w:pPr>
        <w:spacing w:line="240" w:lineRule="auto"/>
        <w:jc w:val="both"/>
        <w:rPr>
          <w:rFonts w:cstheme="minorHAnsi"/>
          <w:b/>
          <w:sz w:val="24"/>
          <w:szCs w:val="24"/>
        </w:rPr>
      </w:pPr>
      <w:r w:rsidRPr="00F470F8">
        <w:rPr>
          <w:rFonts w:cstheme="minorHAnsi"/>
          <w:b/>
          <w:sz w:val="24"/>
          <w:szCs w:val="24"/>
        </w:rPr>
        <w:t>Kategórie dotknutých osôb</w:t>
      </w:r>
      <w:r>
        <w:rPr>
          <w:rFonts w:cstheme="minorHAnsi"/>
          <w:b/>
          <w:sz w:val="24"/>
          <w:szCs w:val="24"/>
        </w:rPr>
        <w:t xml:space="preserve"> : </w:t>
      </w:r>
      <w:r w:rsidRPr="00F470F8">
        <w:rPr>
          <w:rFonts w:cstheme="minorHAnsi"/>
          <w:iCs/>
          <w:sz w:val="24"/>
          <w:szCs w:val="24"/>
        </w:rPr>
        <w:t>uchádzači o zamestnanie, zamestnanci, manželia alebo manželky zamestnancov, vyživované deti zamestnancov, rodičia vyživovaných detí zamestnancov, blízke osoby, bývalí zamestnanci</w:t>
      </w:r>
    </w:p>
    <w:tbl>
      <w:tblPr>
        <w:tblStyle w:val="Mriekatabuky"/>
        <w:tblW w:w="0" w:type="auto"/>
        <w:tblLook w:val="04A0" w:firstRow="1" w:lastRow="0" w:firstColumn="1" w:lastColumn="0" w:noHBand="0" w:noVBand="1"/>
      </w:tblPr>
      <w:tblGrid>
        <w:gridCol w:w="2660"/>
        <w:gridCol w:w="6552"/>
      </w:tblGrid>
      <w:tr w:rsidR="00062DB1" w:rsidRPr="00F470F8" w:rsidTr="007A109E">
        <w:tc>
          <w:tcPr>
            <w:tcW w:w="2660" w:type="dxa"/>
          </w:tcPr>
          <w:p w:rsidR="00062DB1" w:rsidRPr="00F470F8" w:rsidRDefault="00062DB1" w:rsidP="007A109E">
            <w:pPr>
              <w:jc w:val="both"/>
              <w:rPr>
                <w:rFonts w:cstheme="minorHAnsi"/>
                <w:b/>
                <w:sz w:val="24"/>
                <w:szCs w:val="24"/>
              </w:rPr>
            </w:pPr>
            <w:r w:rsidRPr="00F470F8">
              <w:rPr>
                <w:rFonts w:cstheme="minorHAnsi"/>
                <w:b/>
                <w:sz w:val="24"/>
                <w:szCs w:val="24"/>
              </w:rPr>
              <w:t>NÁZOV INFORMAČNÉHO SYSTÉMU</w:t>
            </w:r>
          </w:p>
        </w:tc>
        <w:tc>
          <w:tcPr>
            <w:tcW w:w="6552" w:type="dxa"/>
          </w:tcPr>
          <w:p w:rsidR="00062DB1" w:rsidRPr="00F470F8" w:rsidRDefault="00062DB1" w:rsidP="007A109E">
            <w:pPr>
              <w:jc w:val="both"/>
              <w:rPr>
                <w:rFonts w:cstheme="minorHAnsi"/>
                <w:b/>
                <w:sz w:val="24"/>
                <w:szCs w:val="24"/>
              </w:rPr>
            </w:pPr>
            <w:r w:rsidRPr="00F470F8">
              <w:rPr>
                <w:rFonts w:cstheme="minorHAnsi"/>
                <w:b/>
                <w:sz w:val="24"/>
                <w:szCs w:val="24"/>
              </w:rPr>
              <w:t>Personálna a mzdová agenda agenta zamestnancov /IS1/</w:t>
            </w:r>
          </w:p>
        </w:tc>
      </w:tr>
    </w:tbl>
    <w:p w:rsidR="00062DB1" w:rsidRPr="00F470F8" w:rsidRDefault="00062DB1" w:rsidP="00062DB1">
      <w:pPr>
        <w:spacing w:line="240" w:lineRule="auto"/>
        <w:jc w:val="both"/>
        <w:rPr>
          <w:rFonts w:cstheme="minorHAnsi"/>
          <w:sz w:val="24"/>
          <w:szCs w:val="24"/>
        </w:rPr>
      </w:pPr>
    </w:p>
    <w:p w:rsidR="00062DB1" w:rsidRPr="00F470F8" w:rsidRDefault="00062DB1" w:rsidP="00062DB1">
      <w:pPr>
        <w:spacing w:line="240" w:lineRule="auto"/>
        <w:jc w:val="both"/>
        <w:rPr>
          <w:rFonts w:cstheme="minorHAnsi"/>
          <w:b/>
          <w:sz w:val="24"/>
          <w:szCs w:val="24"/>
        </w:rPr>
      </w:pPr>
      <w:r w:rsidRPr="00F470F8">
        <w:rPr>
          <w:rFonts w:cstheme="minorHAnsi"/>
          <w:b/>
          <w:sz w:val="24"/>
          <w:szCs w:val="24"/>
        </w:rPr>
        <w:t>Právny základ</w:t>
      </w:r>
      <w:r>
        <w:rPr>
          <w:rFonts w:cstheme="minorHAnsi"/>
          <w:b/>
          <w:sz w:val="24"/>
          <w:szCs w:val="24"/>
        </w:rPr>
        <w:t xml:space="preserve"> </w:t>
      </w:r>
      <w:r w:rsidRPr="00F470F8">
        <w:rPr>
          <w:rFonts w:cstheme="minorHAnsi"/>
          <w:sz w:val="24"/>
          <w:szCs w:val="24"/>
        </w:rPr>
        <w:t>(účelu spracovávania osobných údajov )</w:t>
      </w:r>
    </w:p>
    <w:tbl>
      <w:tblPr>
        <w:tblStyle w:val="Mriekatabuky"/>
        <w:tblW w:w="0" w:type="auto"/>
        <w:tblLook w:val="04A0" w:firstRow="1" w:lastRow="0" w:firstColumn="1" w:lastColumn="0" w:noHBand="0" w:noVBand="1"/>
      </w:tblPr>
      <w:tblGrid>
        <w:gridCol w:w="4077"/>
        <w:gridCol w:w="2832"/>
        <w:gridCol w:w="2303"/>
      </w:tblGrid>
      <w:tr w:rsidR="00062DB1" w:rsidRPr="00F470F8" w:rsidTr="007A109E">
        <w:tc>
          <w:tcPr>
            <w:tcW w:w="9212" w:type="dxa"/>
            <w:gridSpan w:val="3"/>
          </w:tcPr>
          <w:p w:rsidR="00062DB1" w:rsidRPr="00F470F8" w:rsidRDefault="00062DB1" w:rsidP="007A109E">
            <w:pPr>
              <w:jc w:val="both"/>
              <w:rPr>
                <w:rFonts w:cstheme="minorHAnsi"/>
                <w:b/>
                <w:sz w:val="24"/>
                <w:szCs w:val="24"/>
              </w:rPr>
            </w:pPr>
            <w:r w:rsidRPr="00F470F8">
              <w:rPr>
                <w:rFonts w:cstheme="minorHAnsi"/>
                <w:b/>
                <w:sz w:val="24"/>
                <w:szCs w:val="24"/>
              </w:rPr>
              <w:t>Ústava Slovenskej republiky, zákon č. 82/2005 Z. z. o nelegálnej práci a nelegálnom zamestnávaní v znení neskorších predpisov,</w:t>
            </w:r>
          </w:p>
          <w:p w:rsidR="00062DB1" w:rsidRPr="008738BE" w:rsidRDefault="00062DB1" w:rsidP="007A109E">
            <w:pPr>
              <w:jc w:val="both"/>
              <w:rPr>
                <w:rFonts w:cstheme="minorHAnsi"/>
                <w:b/>
                <w:sz w:val="24"/>
                <w:szCs w:val="24"/>
              </w:rPr>
            </w:pPr>
            <w:r w:rsidRPr="00F470F8">
              <w:rPr>
                <w:rFonts w:cstheme="minorHAnsi"/>
                <w:b/>
                <w:sz w:val="24"/>
                <w:szCs w:val="24"/>
              </w:rPr>
              <w:t>Zákon č. 18/2018 Z. z. o ochrane osobných údajov a o zmene a doplnení niektorých zákonov</w:t>
            </w:r>
          </w:p>
        </w:tc>
      </w:tr>
      <w:tr w:rsidR="00062DB1" w:rsidRPr="00F470F8" w:rsidTr="007A109E">
        <w:tc>
          <w:tcPr>
            <w:tcW w:w="4077" w:type="dxa"/>
            <w:vAlign w:val="center"/>
          </w:tcPr>
          <w:p w:rsidR="00062DB1" w:rsidRPr="00F470F8" w:rsidRDefault="00062DB1" w:rsidP="007A109E">
            <w:pPr>
              <w:jc w:val="both"/>
              <w:rPr>
                <w:rFonts w:cstheme="minorHAnsi"/>
                <w:b/>
                <w:sz w:val="24"/>
                <w:szCs w:val="24"/>
              </w:rPr>
            </w:pPr>
            <w:r w:rsidRPr="00F470F8">
              <w:rPr>
                <w:rFonts w:cstheme="minorHAnsi"/>
                <w:b/>
                <w:sz w:val="24"/>
                <w:szCs w:val="24"/>
              </w:rPr>
              <w:t>Výber zamestnancov</w:t>
            </w:r>
          </w:p>
        </w:tc>
        <w:tc>
          <w:tcPr>
            <w:tcW w:w="5135" w:type="dxa"/>
            <w:gridSpan w:val="2"/>
            <w:vAlign w:val="center"/>
          </w:tcPr>
          <w:p w:rsidR="00062DB1" w:rsidRPr="00F470F8" w:rsidRDefault="00062DB1" w:rsidP="007A109E">
            <w:pPr>
              <w:jc w:val="both"/>
              <w:rPr>
                <w:rFonts w:cstheme="minorHAnsi"/>
                <w:iCs/>
                <w:sz w:val="24"/>
                <w:szCs w:val="24"/>
              </w:rPr>
            </w:pPr>
            <w:r w:rsidRPr="00F470F8">
              <w:rPr>
                <w:rFonts w:cstheme="minorHAnsi"/>
                <w:iCs/>
                <w:sz w:val="24"/>
                <w:szCs w:val="24"/>
              </w:rPr>
              <w:t>Zákon č. 311/2001 Z. z. Zákonník práce v znení neskorších predpisov</w:t>
            </w:r>
          </w:p>
          <w:p w:rsidR="00062DB1" w:rsidRPr="00F470F8" w:rsidRDefault="00062DB1" w:rsidP="007A109E">
            <w:pPr>
              <w:jc w:val="both"/>
              <w:rPr>
                <w:rFonts w:cstheme="minorHAnsi"/>
                <w:iCs/>
                <w:sz w:val="24"/>
                <w:szCs w:val="24"/>
              </w:rPr>
            </w:pPr>
            <w:r w:rsidRPr="00F470F8">
              <w:rPr>
                <w:rFonts w:cstheme="minorHAnsi"/>
                <w:iCs/>
                <w:sz w:val="24"/>
                <w:szCs w:val="24"/>
              </w:rPr>
              <w:t>Zákon č. 552/2003 Z. z. o výkone práce vo verejnom záujme v znení neskorších predpisov</w:t>
            </w:r>
          </w:p>
          <w:p w:rsidR="00062DB1" w:rsidRPr="00F470F8" w:rsidRDefault="00062DB1" w:rsidP="007A109E">
            <w:pPr>
              <w:jc w:val="both"/>
              <w:rPr>
                <w:rFonts w:cstheme="minorHAnsi"/>
                <w:iCs/>
                <w:sz w:val="24"/>
                <w:szCs w:val="24"/>
              </w:rPr>
            </w:pPr>
            <w:r w:rsidRPr="00F470F8">
              <w:rPr>
                <w:rFonts w:cstheme="minorHAnsi"/>
                <w:iCs/>
                <w:sz w:val="24"/>
                <w:szCs w:val="24"/>
              </w:rPr>
              <w:t xml:space="preserve">Evidencia osobných údajov neúspešných </w:t>
            </w:r>
            <w:r w:rsidRPr="00F470F8">
              <w:rPr>
                <w:rFonts w:cstheme="minorHAnsi"/>
                <w:iCs/>
                <w:sz w:val="24"/>
                <w:szCs w:val="24"/>
              </w:rPr>
              <w:lastRenderedPageBreak/>
              <w:t>uchádzačov o zamestnanie a to za účelom ich pozvania na iné výberové konanie na základe predchádz</w:t>
            </w:r>
            <w:r>
              <w:rPr>
                <w:rFonts w:cstheme="minorHAnsi"/>
                <w:iCs/>
                <w:sz w:val="24"/>
                <w:szCs w:val="24"/>
              </w:rPr>
              <w:t>a</w:t>
            </w:r>
            <w:r w:rsidRPr="00F470F8">
              <w:rPr>
                <w:rFonts w:cstheme="minorHAnsi"/>
                <w:iCs/>
                <w:sz w:val="24"/>
                <w:szCs w:val="24"/>
              </w:rPr>
              <w:t>júceho súhlasu</w:t>
            </w:r>
          </w:p>
          <w:p w:rsidR="00062DB1" w:rsidRPr="00F470F8" w:rsidRDefault="00062DB1" w:rsidP="007A109E">
            <w:pPr>
              <w:jc w:val="both"/>
              <w:rPr>
                <w:rFonts w:cstheme="minorHAnsi"/>
                <w:iCs/>
                <w:sz w:val="24"/>
                <w:szCs w:val="24"/>
              </w:rPr>
            </w:pPr>
          </w:p>
        </w:tc>
      </w:tr>
      <w:tr w:rsidR="00062DB1" w:rsidRPr="00F470F8" w:rsidTr="007A109E">
        <w:tc>
          <w:tcPr>
            <w:tcW w:w="4077" w:type="dxa"/>
          </w:tcPr>
          <w:p w:rsidR="00062DB1" w:rsidRPr="00F470F8" w:rsidRDefault="00062DB1" w:rsidP="007A109E">
            <w:pPr>
              <w:jc w:val="both"/>
              <w:rPr>
                <w:rFonts w:cstheme="minorHAnsi"/>
                <w:b/>
                <w:sz w:val="24"/>
                <w:szCs w:val="24"/>
              </w:rPr>
            </w:pPr>
            <w:r w:rsidRPr="00F470F8">
              <w:rPr>
                <w:rFonts w:cstheme="minorHAnsi"/>
                <w:b/>
                <w:sz w:val="24"/>
                <w:szCs w:val="24"/>
              </w:rPr>
              <w:lastRenderedPageBreak/>
              <w:t>Plnenie povinností zamestnávateľa vyplývajúcich a súvisiacich s pracovnoprávnym vzťahom ako aj obdobným vzťahom</w:t>
            </w:r>
          </w:p>
        </w:tc>
        <w:tc>
          <w:tcPr>
            <w:tcW w:w="5135" w:type="dxa"/>
            <w:gridSpan w:val="2"/>
          </w:tcPr>
          <w:p w:rsidR="00062DB1" w:rsidRDefault="00062DB1" w:rsidP="007A109E">
            <w:pPr>
              <w:jc w:val="both"/>
              <w:rPr>
                <w:rFonts w:cstheme="minorHAnsi"/>
                <w:iCs/>
                <w:sz w:val="24"/>
                <w:szCs w:val="24"/>
              </w:rPr>
            </w:pPr>
            <w:r w:rsidRPr="00F470F8">
              <w:rPr>
                <w:rFonts w:cstheme="minorHAnsi"/>
                <w:iCs/>
                <w:sz w:val="24"/>
                <w:szCs w:val="24"/>
              </w:rPr>
              <w:t>Zákon č. 311/2001 Z. z. Zákonník práce v znení neskorších predpisov</w:t>
            </w:r>
          </w:p>
          <w:p w:rsidR="00062DB1" w:rsidRDefault="00062DB1" w:rsidP="007A109E">
            <w:pPr>
              <w:jc w:val="both"/>
              <w:rPr>
                <w:rFonts w:cstheme="minorHAnsi"/>
                <w:iCs/>
                <w:sz w:val="24"/>
                <w:szCs w:val="24"/>
              </w:rPr>
            </w:pPr>
          </w:p>
          <w:p w:rsidR="00062DB1" w:rsidRDefault="00062DB1" w:rsidP="007A109E">
            <w:pPr>
              <w:jc w:val="both"/>
              <w:rPr>
                <w:rFonts w:cstheme="minorHAnsi"/>
                <w:iCs/>
                <w:sz w:val="24"/>
                <w:szCs w:val="24"/>
              </w:rPr>
            </w:pPr>
            <w:r w:rsidRPr="008F4E8C">
              <w:rPr>
                <w:rFonts w:cstheme="minorHAnsi"/>
                <w:iCs/>
                <w:sz w:val="24"/>
                <w:szCs w:val="24"/>
              </w:rPr>
              <w:t>Nariadenia Rady (EHS) č.311/76 o zostavovaní štatistík zahraničných pracovníkov</w:t>
            </w:r>
            <w:r>
              <w:rPr>
                <w:rFonts w:cstheme="minorHAnsi"/>
                <w:iCs/>
                <w:sz w:val="24"/>
                <w:szCs w:val="24"/>
              </w:rPr>
              <w:t xml:space="preserve"> </w:t>
            </w:r>
          </w:p>
          <w:p w:rsidR="00062DB1" w:rsidRDefault="00062DB1" w:rsidP="007A109E">
            <w:pPr>
              <w:jc w:val="both"/>
              <w:rPr>
                <w:rFonts w:cstheme="minorHAnsi"/>
                <w:iCs/>
                <w:sz w:val="24"/>
                <w:szCs w:val="24"/>
              </w:rPr>
            </w:pPr>
          </w:p>
          <w:p w:rsidR="00062DB1" w:rsidRDefault="00062DB1" w:rsidP="007A109E">
            <w:pPr>
              <w:jc w:val="both"/>
              <w:rPr>
                <w:rFonts w:cstheme="minorHAnsi"/>
                <w:iCs/>
                <w:sz w:val="24"/>
                <w:szCs w:val="24"/>
              </w:rPr>
            </w:pPr>
            <w:r>
              <w:rPr>
                <w:rFonts w:cstheme="minorHAnsi"/>
                <w:iCs/>
                <w:sz w:val="24"/>
                <w:szCs w:val="24"/>
              </w:rPr>
              <w:t>Nariadenie Rady ( EHS) č. 1612/68 o slobode pohybu pracovníkov v rámci spoločenstva</w:t>
            </w:r>
          </w:p>
          <w:p w:rsidR="00062DB1" w:rsidRPr="00F470F8" w:rsidRDefault="00062DB1" w:rsidP="007A109E">
            <w:pPr>
              <w:jc w:val="both"/>
              <w:rPr>
                <w:rFonts w:cstheme="minorHAnsi"/>
                <w:iCs/>
                <w:sz w:val="24"/>
                <w:szCs w:val="24"/>
              </w:rPr>
            </w:pPr>
            <w:r>
              <w:rPr>
                <w:rFonts w:cstheme="minorHAnsi"/>
                <w:iCs/>
                <w:sz w:val="24"/>
                <w:szCs w:val="24"/>
              </w:rPr>
              <w:t xml:space="preserve"> </w:t>
            </w:r>
          </w:p>
          <w:p w:rsidR="00062DB1" w:rsidRPr="00F470F8" w:rsidRDefault="00062DB1" w:rsidP="007A109E">
            <w:pPr>
              <w:jc w:val="both"/>
              <w:rPr>
                <w:rFonts w:cstheme="minorHAnsi"/>
                <w:iCs/>
                <w:sz w:val="24"/>
                <w:szCs w:val="24"/>
              </w:rPr>
            </w:pPr>
            <w:r w:rsidRPr="00A114F9">
              <w:rPr>
                <w:rFonts w:cstheme="minorHAnsi"/>
                <w:iCs/>
                <w:sz w:val="24"/>
                <w:szCs w:val="24"/>
              </w:rPr>
              <w:t>Zákon č. 5/2004 Z. z. o službách zamestnanosti a o zmene a doplnení niektorých zákonov v znení neskorších predpisov</w:t>
            </w:r>
          </w:p>
          <w:p w:rsidR="00062DB1" w:rsidRPr="00F470F8" w:rsidRDefault="00062DB1" w:rsidP="007A109E">
            <w:pPr>
              <w:jc w:val="both"/>
              <w:rPr>
                <w:rFonts w:cstheme="minorHAnsi"/>
                <w:iCs/>
                <w:sz w:val="24"/>
                <w:szCs w:val="24"/>
              </w:rPr>
            </w:pPr>
          </w:p>
          <w:p w:rsidR="00062DB1" w:rsidRPr="00F470F8" w:rsidRDefault="00062DB1" w:rsidP="007A109E">
            <w:pPr>
              <w:jc w:val="both"/>
              <w:rPr>
                <w:rFonts w:cstheme="minorHAnsi"/>
                <w:iCs/>
                <w:sz w:val="24"/>
                <w:szCs w:val="24"/>
              </w:rPr>
            </w:pPr>
            <w:r w:rsidRPr="00F470F8">
              <w:rPr>
                <w:rFonts w:cstheme="minorHAnsi"/>
                <w:iCs/>
                <w:sz w:val="24"/>
                <w:szCs w:val="24"/>
              </w:rPr>
              <w:t>Zákon č. 552/2003 Z. z. o výkone práce vo verejnom záujme v znení neskorších predpisov</w:t>
            </w:r>
          </w:p>
          <w:p w:rsidR="00062DB1" w:rsidRPr="00F470F8" w:rsidRDefault="00062DB1" w:rsidP="007A109E">
            <w:pPr>
              <w:jc w:val="both"/>
              <w:rPr>
                <w:rFonts w:cstheme="minorHAnsi"/>
                <w:iCs/>
                <w:sz w:val="24"/>
                <w:szCs w:val="24"/>
              </w:rPr>
            </w:pPr>
          </w:p>
          <w:p w:rsidR="00062DB1" w:rsidRDefault="00062DB1" w:rsidP="007A109E">
            <w:pPr>
              <w:jc w:val="both"/>
              <w:rPr>
                <w:rFonts w:cstheme="minorHAnsi"/>
                <w:iCs/>
                <w:sz w:val="24"/>
                <w:szCs w:val="24"/>
              </w:rPr>
            </w:pPr>
            <w:r w:rsidRPr="00F470F8">
              <w:rPr>
                <w:rFonts w:cstheme="minorHAnsi"/>
                <w:iCs/>
                <w:sz w:val="24"/>
                <w:szCs w:val="24"/>
              </w:rPr>
              <w:t>Zákon č. 553/2003 Z. z. o odmeňovaní niektorých zamestnancov pri výkone práce vo verejnom záujme a o zmene a doplnení niektorých zákonov v znení neskorších predpisov</w:t>
            </w:r>
          </w:p>
          <w:p w:rsidR="00062DB1" w:rsidRDefault="00062DB1" w:rsidP="007A109E">
            <w:pPr>
              <w:jc w:val="both"/>
              <w:rPr>
                <w:rFonts w:cstheme="minorHAnsi"/>
                <w:iCs/>
                <w:sz w:val="24"/>
                <w:szCs w:val="24"/>
              </w:rPr>
            </w:pPr>
          </w:p>
          <w:p w:rsidR="00062DB1" w:rsidRDefault="00062DB1" w:rsidP="007A109E">
            <w:pPr>
              <w:jc w:val="both"/>
              <w:rPr>
                <w:rFonts w:cstheme="minorHAnsi"/>
                <w:iCs/>
                <w:sz w:val="24"/>
                <w:szCs w:val="24"/>
              </w:rPr>
            </w:pPr>
            <w:r>
              <w:rPr>
                <w:rFonts w:cstheme="minorHAnsi"/>
                <w:iCs/>
                <w:sz w:val="24"/>
                <w:szCs w:val="24"/>
              </w:rPr>
              <w:t>Zákon č. 448/2008 Z. z. o sociálnych službách v znení neskorších predpisov</w:t>
            </w:r>
          </w:p>
          <w:p w:rsidR="00062DB1" w:rsidRDefault="00062DB1" w:rsidP="007A109E">
            <w:pPr>
              <w:jc w:val="both"/>
              <w:rPr>
                <w:rFonts w:cstheme="minorHAnsi"/>
                <w:iCs/>
                <w:sz w:val="24"/>
                <w:szCs w:val="24"/>
              </w:rPr>
            </w:pPr>
          </w:p>
          <w:p w:rsidR="00062DB1" w:rsidRDefault="00062DB1" w:rsidP="007A109E">
            <w:pPr>
              <w:jc w:val="both"/>
              <w:rPr>
                <w:rFonts w:cstheme="minorHAnsi"/>
                <w:iCs/>
                <w:sz w:val="24"/>
                <w:szCs w:val="24"/>
              </w:rPr>
            </w:pPr>
            <w:r>
              <w:rPr>
                <w:rFonts w:cstheme="minorHAnsi"/>
                <w:iCs/>
                <w:sz w:val="24"/>
                <w:szCs w:val="24"/>
              </w:rPr>
              <w:t>Zákon č. 42/1994 Z. z. o civilnej ochrane obyvateľov v znení neskorších predpisov</w:t>
            </w:r>
          </w:p>
          <w:p w:rsidR="00062DB1" w:rsidRDefault="00062DB1" w:rsidP="007A109E">
            <w:pPr>
              <w:jc w:val="both"/>
              <w:rPr>
                <w:rFonts w:cstheme="minorHAnsi"/>
                <w:iCs/>
                <w:sz w:val="24"/>
                <w:szCs w:val="24"/>
              </w:rPr>
            </w:pPr>
          </w:p>
          <w:p w:rsidR="00062DB1" w:rsidRDefault="00062DB1" w:rsidP="007A109E">
            <w:pPr>
              <w:jc w:val="both"/>
              <w:rPr>
                <w:rFonts w:cstheme="minorHAnsi"/>
                <w:iCs/>
                <w:sz w:val="24"/>
                <w:szCs w:val="24"/>
              </w:rPr>
            </w:pPr>
            <w:r>
              <w:rPr>
                <w:rFonts w:cstheme="minorHAnsi"/>
                <w:iCs/>
                <w:sz w:val="24"/>
                <w:szCs w:val="24"/>
              </w:rPr>
              <w:t xml:space="preserve">Zákon č. 314/2001 Z. z. o ochrane pred požiarmi </w:t>
            </w:r>
          </w:p>
          <w:p w:rsidR="00062DB1" w:rsidRDefault="00062DB1" w:rsidP="007A109E">
            <w:pPr>
              <w:jc w:val="both"/>
              <w:rPr>
                <w:rFonts w:cstheme="minorHAnsi"/>
                <w:iCs/>
                <w:sz w:val="24"/>
                <w:szCs w:val="24"/>
              </w:rPr>
            </w:pPr>
            <w:r>
              <w:rPr>
                <w:rFonts w:cstheme="minorHAnsi"/>
                <w:iCs/>
                <w:sz w:val="24"/>
                <w:szCs w:val="24"/>
              </w:rPr>
              <w:t>Zákon č. 179/2011 Z. z. o hospodárskej mobilizácii a o zmene a doplnení zákona č. 387/2002 Z. z. o riadení štátu v krízových situáciách mimo času vojny a vojnového stavu  v znení neskorších predpisov</w:t>
            </w:r>
          </w:p>
          <w:p w:rsidR="00062DB1" w:rsidRDefault="00062DB1" w:rsidP="007A109E">
            <w:pPr>
              <w:jc w:val="both"/>
              <w:rPr>
                <w:rFonts w:cstheme="minorHAnsi"/>
                <w:iCs/>
                <w:sz w:val="24"/>
                <w:szCs w:val="24"/>
              </w:rPr>
            </w:pPr>
          </w:p>
          <w:p w:rsidR="00062DB1" w:rsidRDefault="00062DB1" w:rsidP="007A109E">
            <w:pPr>
              <w:jc w:val="both"/>
              <w:rPr>
                <w:rFonts w:cstheme="minorHAnsi"/>
                <w:iCs/>
                <w:sz w:val="24"/>
                <w:szCs w:val="24"/>
              </w:rPr>
            </w:pPr>
            <w:r>
              <w:rPr>
                <w:rFonts w:cstheme="minorHAnsi"/>
                <w:iCs/>
                <w:sz w:val="24"/>
                <w:szCs w:val="24"/>
              </w:rPr>
              <w:t>Zákon č. 215/2004 Z. z. o ochrane utajovaných skutočností a o zmene a doplnení niektorých zákonov v znení neskorších predpisov</w:t>
            </w:r>
          </w:p>
          <w:p w:rsidR="00062DB1" w:rsidRDefault="00062DB1" w:rsidP="007A109E">
            <w:pPr>
              <w:jc w:val="both"/>
              <w:rPr>
                <w:rFonts w:cstheme="minorHAnsi"/>
                <w:iCs/>
                <w:sz w:val="24"/>
                <w:szCs w:val="24"/>
              </w:rPr>
            </w:pPr>
          </w:p>
          <w:p w:rsidR="00062DB1" w:rsidRDefault="00062DB1" w:rsidP="007A109E">
            <w:pPr>
              <w:jc w:val="both"/>
              <w:rPr>
                <w:rFonts w:cstheme="minorHAnsi"/>
                <w:iCs/>
                <w:sz w:val="24"/>
                <w:szCs w:val="24"/>
              </w:rPr>
            </w:pPr>
            <w:r>
              <w:rPr>
                <w:rFonts w:cstheme="minorHAnsi"/>
                <w:iCs/>
                <w:sz w:val="24"/>
                <w:szCs w:val="24"/>
              </w:rPr>
              <w:t>Zákon č. 233/1995 Z. z. o súdnych exekútoroch a exekučnej činnosti ( Exekučný poriadok )</w:t>
            </w:r>
          </w:p>
          <w:p w:rsidR="00062DB1" w:rsidRDefault="00062DB1" w:rsidP="007A109E">
            <w:pPr>
              <w:jc w:val="both"/>
              <w:rPr>
                <w:rFonts w:cstheme="minorHAnsi"/>
                <w:iCs/>
                <w:sz w:val="24"/>
                <w:szCs w:val="24"/>
              </w:rPr>
            </w:pPr>
          </w:p>
          <w:p w:rsidR="00062DB1" w:rsidRPr="00F470F8" w:rsidRDefault="00062DB1" w:rsidP="007A109E">
            <w:pPr>
              <w:jc w:val="both"/>
              <w:rPr>
                <w:rFonts w:cstheme="minorHAnsi"/>
                <w:iCs/>
                <w:sz w:val="24"/>
                <w:szCs w:val="24"/>
              </w:rPr>
            </w:pPr>
            <w:r>
              <w:rPr>
                <w:rFonts w:cstheme="minorHAnsi"/>
                <w:iCs/>
                <w:sz w:val="24"/>
                <w:szCs w:val="24"/>
              </w:rPr>
              <w:t>Zákon č. 663/2007 Z. z. o minimálnej mzde</w:t>
            </w:r>
          </w:p>
        </w:tc>
      </w:tr>
      <w:tr w:rsidR="00062DB1" w:rsidRPr="00F470F8" w:rsidTr="007A109E">
        <w:tc>
          <w:tcPr>
            <w:tcW w:w="4077" w:type="dxa"/>
          </w:tcPr>
          <w:p w:rsidR="00062DB1" w:rsidRPr="00F470F8" w:rsidRDefault="00062DB1" w:rsidP="007A109E">
            <w:pPr>
              <w:jc w:val="both"/>
              <w:rPr>
                <w:rFonts w:cstheme="minorHAnsi"/>
                <w:b/>
                <w:sz w:val="24"/>
                <w:szCs w:val="24"/>
              </w:rPr>
            </w:pPr>
            <w:r w:rsidRPr="00F470F8">
              <w:rPr>
                <w:rFonts w:cstheme="minorHAnsi"/>
                <w:b/>
                <w:sz w:val="24"/>
                <w:szCs w:val="24"/>
              </w:rPr>
              <w:t xml:space="preserve">Plnenie povinností zamestnávateľa </w:t>
            </w:r>
            <w:r w:rsidRPr="00F470F8">
              <w:rPr>
                <w:rFonts w:cstheme="minorHAnsi"/>
                <w:b/>
                <w:sz w:val="24"/>
                <w:szCs w:val="24"/>
              </w:rPr>
              <w:lastRenderedPageBreak/>
              <w:t>voči zdravotnej poisťovni</w:t>
            </w:r>
          </w:p>
        </w:tc>
        <w:tc>
          <w:tcPr>
            <w:tcW w:w="5135" w:type="dxa"/>
            <w:gridSpan w:val="2"/>
          </w:tcPr>
          <w:p w:rsidR="00062DB1" w:rsidRPr="00F470F8" w:rsidRDefault="00062DB1" w:rsidP="007A109E">
            <w:pPr>
              <w:jc w:val="both"/>
              <w:rPr>
                <w:rFonts w:cstheme="minorHAnsi"/>
                <w:iCs/>
                <w:sz w:val="24"/>
                <w:szCs w:val="24"/>
              </w:rPr>
            </w:pPr>
            <w:r w:rsidRPr="00F470F8">
              <w:rPr>
                <w:rFonts w:cstheme="minorHAnsi"/>
                <w:iCs/>
                <w:sz w:val="24"/>
                <w:szCs w:val="24"/>
              </w:rPr>
              <w:lastRenderedPageBreak/>
              <w:t>Zákon č. 580/2004 Z.</w:t>
            </w:r>
            <w:r>
              <w:rPr>
                <w:rFonts w:cstheme="minorHAnsi"/>
                <w:iCs/>
                <w:sz w:val="24"/>
                <w:szCs w:val="24"/>
              </w:rPr>
              <w:t xml:space="preserve"> </w:t>
            </w:r>
            <w:r w:rsidRPr="00F470F8">
              <w:rPr>
                <w:rFonts w:cstheme="minorHAnsi"/>
                <w:iCs/>
                <w:sz w:val="24"/>
                <w:szCs w:val="24"/>
              </w:rPr>
              <w:t xml:space="preserve">z. o zdravotnom poistení </w:t>
            </w:r>
            <w:r w:rsidRPr="00F470F8">
              <w:rPr>
                <w:rFonts w:cstheme="minorHAnsi"/>
                <w:iCs/>
                <w:sz w:val="24"/>
                <w:szCs w:val="24"/>
              </w:rPr>
              <w:lastRenderedPageBreak/>
              <w:t>a o zmene a doplnení zákona č. 95/2002 Z. z. o poisťovníctve a o zmene a doplnení niektorých zákonov v znení neskorších predpisov</w:t>
            </w:r>
          </w:p>
        </w:tc>
      </w:tr>
      <w:tr w:rsidR="00062DB1" w:rsidRPr="00F470F8" w:rsidTr="007A109E">
        <w:tc>
          <w:tcPr>
            <w:tcW w:w="4077" w:type="dxa"/>
          </w:tcPr>
          <w:p w:rsidR="00062DB1" w:rsidRPr="00F470F8" w:rsidRDefault="00062DB1" w:rsidP="007A109E">
            <w:pPr>
              <w:jc w:val="both"/>
              <w:rPr>
                <w:rFonts w:cstheme="minorHAnsi"/>
                <w:b/>
                <w:sz w:val="24"/>
                <w:szCs w:val="24"/>
              </w:rPr>
            </w:pPr>
            <w:r w:rsidRPr="00F470F8">
              <w:rPr>
                <w:rFonts w:cstheme="minorHAnsi"/>
                <w:b/>
                <w:sz w:val="24"/>
                <w:szCs w:val="24"/>
              </w:rPr>
              <w:lastRenderedPageBreak/>
              <w:t>Plnenie povinnosti zamestnávateľa voči Sociálnej poisťovni</w:t>
            </w:r>
          </w:p>
        </w:tc>
        <w:tc>
          <w:tcPr>
            <w:tcW w:w="5135" w:type="dxa"/>
            <w:gridSpan w:val="2"/>
          </w:tcPr>
          <w:p w:rsidR="00062DB1" w:rsidRPr="00F470F8" w:rsidRDefault="00062DB1" w:rsidP="007A109E">
            <w:pPr>
              <w:jc w:val="both"/>
              <w:rPr>
                <w:rFonts w:cstheme="minorHAnsi"/>
                <w:iCs/>
                <w:sz w:val="24"/>
                <w:szCs w:val="24"/>
              </w:rPr>
            </w:pPr>
            <w:r w:rsidRPr="00F470F8">
              <w:rPr>
                <w:rFonts w:cstheme="minorHAnsi"/>
                <w:iCs/>
                <w:sz w:val="24"/>
                <w:szCs w:val="24"/>
              </w:rPr>
              <w:t>Zákon č. 461/2003 Z.  z. o sociálnom poistení v znení neskorších predpisov</w:t>
            </w:r>
          </w:p>
          <w:p w:rsidR="00062DB1" w:rsidRPr="00F470F8" w:rsidRDefault="00062DB1" w:rsidP="007A109E">
            <w:pPr>
              <w:jc w:val="both"/>
              <w:rPr>
                <w:rFonts w:cstheme="minorHAnsi"/>
                <w:iCs/>
                <w:sz w:val="24"/>
                <w:szCs w:val="24"/>
              </w:rPr>
            </w:pPr>
          </w:p>
          <w:p w:rsidR="00062DB1" w:rsidRPr="00F470F8" w:rsidRDefault="00062DB1" w:rsidP="007A109E">
            <w:pPr>
              <w:jc w:val="both"/>
              <w:rPr>
                <w:rFonts w:cstheme="minorHAnsi"/>
                <w:iCs/>
                <w:sz w:val="24"/>
                <w:szCs w:val="24"/>
              </w:rPr>
            </w:pPr>
            <w:r w:rsidRPr="00F470F8">
              <w:rPr>
                <w:rFonts w:cstheme="minorHAnsi"/>
                <w:iCs/>
                <w:sz w:val="24"/>
                <w:szCs w:val="24"/>
              </w:rPr>
              <w:t>Zákon č. 43/2004 Z. z. o starobnom dôchodkovom sporení v znení neskorších predpisov</w:t>
            </w:r>
          </w:p>
          <w:p w:rsidR="00062DB1" w:rsidRPr="00F470F8" w:rsidRDefault="00062DB1" w:rsidP="007A109E">
            <w:pPr>
              <w:jc w:val="both"/>
              <w:rPr>
                <w:rFonts w:cstheme="minorHAnsi"/>
                <w:iCs/>
                <w:sz w:val="24"/>
                <w:szCs w:val="24"/>
              </w:rPr>
            </w:pPr>
          </w:p>
          <w:p w:rsidR="00062DB1" w:rsidRPr="00F470F8" w:rsidRDefault="00062DB1" w:rsidP="007A109E">
            <w:pPr>
              <w:jc w:val="both"/>
              <w:rPr>
                <w:rFonts w:cstheme="minorHAnsi"/>
                <w:iCs/>
                <w:sz w:val="24"/>
                <w:szCs w:val="24"/>
              </w:rPr>
            </w:pPr>
            <w:r w:rsidRPr="00F470F8">
              <w:rPr>
                <w:rFonts w:cstheme="minorHAnsi"/>
                <w:iCs/>
                <w:sz w:val="24"/>
                <w:szCs w:val="24"/>
              </w:rPr>
              <w:t xml:space="preserve">Zákon č. </w:t>
            </w:r>
            <w:r w:rsidRPr="00A114F9">
              <w:rPr>
                <w:rFonts w:cstheme="minorHAnsi"/>
                <w:iCs/>
                <w:sz w:val="24"/>
                <w:szCs w:val="24"/>
              </w:rPr>
              <w:t>650/2004</w:t>
            </w:r>
            <w:r w:rsidRPr="00F470F8">
              <w:rPr>
                <w:rFonts w:cstheme="minorHAnsi"/>
                <w:iCs/>
                <w:sz w:val="24"/>
                <w:szCs w:val="24"/>
              </w:rPr>
              <w:t xml:space="preserve"> Z. z. o doplnkovom dôchodkovom sporení a o zmene a doplnení niektorých zákonov v znení neskorších predpisov</w:t>
            </w:r>
          </w:p>
          <w:p w:rsidR="00062DB1" w:rsidRPr="00F470F8" w:rsidRDefault="00062DB1" w:rsidP="007A109E">
            <w:pPr>
              <w:jc w:val="both"/>
              <w:rPr>
                <w:rFonts w:cstheme="minorHAnsi"/>
                <w:iCs/>
                <w:sz w:val="24"/>
                <w:szCs w:val="24"/>
              </w:rPr>
            </w:pPr>
          </w:p>
          <w:p w:rsidR="00062DB1" w:rsidRPr="00F470F8" w:rsidRDefault="00062DB1" w:rsidP="007A109E">
            <w:pPr>
              <w:jc w:val="both"/>
              <w:rPr>
                <w:rFonts w:cstheme="minorHAnsi"/>
                <w:iCs/>
                <w:sz w:val="24"/>
                <w:szCs w:val="24"/>
              </w:rPr>
            </w:pPr>
            <w:r w:rsidRPr="00F470F8">
              <w:rPr>
                <w:rFonts w:cstheme="minorHAnsi"/>
                <w:iCs/>
                <w:sz w:val="24"/>
                <w:szCs w:val="24"/>
              </w:rPr>
              <w:t xml:space="preserve">Zákon NR SR č. 600/2003 </w:t>
            </w:r>
            <w:proofErr w:type="spellStart"/>
            <w:r w:rsidRPr="00F470F8">
              <w:rPr>
                <w:rFonts w:cstheme="minorHAnsi"/>
                <w:iCs/>
                <w:sz w:val="24"/>
                <w:szCs w:val="24"/>
              </w:rPr>
              <w:t>Z.z</w:t>
            </w:r>
            <w:proofErr w:type="spellEnd"/>
            <w:r w:rsidRPr="00F470F8">
              <w:rPr>
                <w:rFonts w:cstheme="minorHAnsi"/>
                <w:iCs/>
                <w:sz w:val="24"/>
                <w:szCs w:val="24"/>
              </w:rPr>
              <w:t>. o prídavku na dieťa a o zmene a doplnení zákona NR SR č. 461/2003 Z. z. o sociálnom poistení v znení neskorších predpisov</w:t>
            </w:r>
          </w:p>
          <w:p w:rsidR="00062DB1" w:rsidRPr="00F470F8" w:rsidRDefault="00062DB1" w:rsidP="007A109E">
            <w:pPr>
              <w:jc w:val="both"/>
              <w:rPr>
                <w:rFonts w:cstheme="minorHAnsi"/>
                <w:iCs/>
                <w:sz w:val="24"/>
                <w:szCs w:val="24"/>
              </w:rPr>
            </w:pPr>
          </w:p>
          <w:p w:rsidR="00062DB1" w:rsidRDefault="00062DB1" w:rsidP="007A109E">
            <w:pPr>
              <w:jc w:val="both"/>
              <w:rPr>
                <w:rFonts w:cstheme="minorHAnsi"/>
                <w:iCs/>
                <w:sz w:val="24"/>
                <w:szCs w:val="24"/>
              </w:rPr>
            </w:pPr>
            <w:r w:rsidRPr="00F470F8">
              <w:rPr>
                <w:rFonts w:cstheme="minorHAnsi"/>
                <w:iCs/>
                <w:sz w:val="24"/>
                <w:szCs w:val="24"/>
              </w:rPr>
              <w:t>Zákon č. 462/2003 Z. z. o náhrade príjmu pri dočasnej pracovnej neschopnosti zamestnanca a </w:t>
            </w:r>
            <w:proofErr w:type="spellStart"/>
            <w:r w:rsidRPr="00F470F8">
              <w:rPr>
                <w:rFonts w:cstheme="minorHAnsi"/>
                <w:iCs/>
                <w:sz w:val="24"/>
                <w:szCs w:val="24"/>
              </w:rPr>
              <w:t>oo</w:t>
            </w:r>
            <w:proofErr w:type="spellEnd"/>
            <w:r w:rsidRPr="00F470F8">
              <w:rPr>
                <w:rFonts w:cstheme="minorHAnsi"/>
                <w:iCs/>
                <w:sz w:val="24"/>
                <w:szCs w:val="24"/>
              </w:rPr>
              <w:t xml:space="preserve"> zmene a doplnení niektorých zákonov v znení neskorších predpisov</w:t>
            </w:r>
          </w:p>
          <w:p w:rsidR="00062DB1" w:rsidRDefault="00062DB1" w:rsidP="007A109E">
            <w:pPr>
              <w:jc w:val="both"/>
              <w:rPr>
                <w:rFonts w:cstheme="minorHAnsi"/>
                <w:iCs/>
                <w:sz w:val="24"/>
                <w:szCs w:val="24"/>
              </w:rPr>
            </w:pPr>
          </w:p>
          <w:p w:rsidR="00062DB1" w:rsidRDefault="00062DB1" w:rsidP="007A109E">
            <w:pPr>
              <w:jc w:val="both"/>
              <w:rPr>
                <w:rFonts w:cstheme="minorHAnsi"/>
                <w:iCs/>
                <w:sz w:val="24"/>
                <w:szCs w:val="24"/>
              </w:rPr>
            </w:pPr>
            <w:r>
              <w:rPr>
                <w:rFonts w:cstheme="minorHAnsi"/>
                <w:iCs/>
                <w:sz w:val="24"/>
                <w:szCs w:val="24"/>
              </w:rPr>
              <w:t>Zákon č. 448/2008 Z. z. o sociálnych službách v znení neskorších predpisov</w:t>
            </w:r>
          </w:p>
          <w:p w:rsidR="00062DB1" w:rsidRPr="00F470F8" w:rsidRDefault="00062DB1" w:rsidP="007A109E">
            <w:pPr>
              <w:jc w:val="both"/>
              <w:rPr>
                <w:rFonts w:cstheme="minorHAnsi"/>
                <w:iCs/>
                <w:sz w:val="24"/>
                <w:szCs w:val="24"/>
              </w:rPr>
            </w:pPr>
          </w:p>
          <w:p w:rsidR="00062DB1" w:rsidRPr="00F470F8" w:rsidRDefault="00062DB1" w:rsidP="007A109E">
            <w:pPr>
              <w:jc w:val="both"/>
              <w:rPr>
                <w:rFonts w:cstheme="minorHAnsi"/>
                <w:iCs/>
                <w:sz w:val="24"/>
                <w:szCs w:val="24"/>
              </w:rPr>
            </w:pPr>
          </w:p>
        </w:tc>
      </w:tr>
      <w:tr w:rsidR="00062DB1" w:rsidRPr="00F470F8" w:rsidTr="007A109E">
        <w:tc>
          <w:tcPr>
            <w:tcW w:w="4077" w:type="dxa"/>
          </w:tcPr>
          <w:p w:rsidR="00062DB1" w:rsidRPr="00F470F8" w:rsidRDefault="00062DB1" w:rsidP="007A109E">
            <w:pPr>
              <w:jc w:val="both"/>
              <w:rPr>
                <w:rFonts w:cstheme="minorHAnsi"/>
                <w:b/>
                <w:sz w:val="24"/>
                <w:szCs w:val="24"/>
              </w:rPr>
            </w:pPr>
            <w:r w:rsidRPr="00F470F8">
              <w:rPr>
                <w:rFonts w:cstheme="minorHAnsi"/>
                <w:b/>
                <w:sz w:val="24"/>
                <w:szCs w:val="24"/>
              </w:rPr>
              <w:t>Plnenie daňových povinností</w:t>
            </w:r>
          </w:p>
        </w:tc>
        <w:tc>
          <w:tcPr>
            <w:tcW w:w="5135" w:type="dxa"/>
            <w:gridSpan w:val="2"/>
          </w:tcPr>
          <w:p w:rsidR="00062DB1" w:rsidRPr="00F470F8" w:rsidRDefault="00062DB1" w:rsidP="007A109E">
            <w:pPr>
              <w:jc w:val="both"/>
              <w:rPr>
                <w:rFonts w:cstheme="minorHAnsi"/>
                <w:iCs/>
                <w:sz w:val="24"/>
                <w:szCs w:val="24"/>
              </w:rPr>
            </w:pPr>
            <w:r w:rsidRPr="00F470F8">
              <w:rPr>
                <w:rFonts w:cstheme="minorHAnsi"/>
                <w:iCs/>
                <w:sz w:val="24"/>
                <w:szCs w:val="24"/>
              </w:rPr>
              <w:t>Zákon 595/2003 Z. z. o dani z príjmov v znení neskorších predpisov</w:t>
            </w:r>
          </w:p>
          <w:p w:rsidR="00062DB1" w:rsidRPr="00F470F8" w:rsidRDefault="00062DB1" w:rsidP="007A109E">
            <w:pPr>
              <w:jc w:val="both"/>
              <w:rPr>
                <w:rFonts w:cstheme="minorHAnsi"/>
                <w:iCs/>
                <w:sz w:val="24"/>
                <w:szCs w:val="24"/>
              </w:rPr>
            </w:pPr>
          </w:p>
          <w:p w:rsidR="00062DB1" w:rsidRPr="00F470F8" w:rsidRDefault="00062DB1" w:rsidP="007A109E">
            <w:pPr>
              <w:jc w:val="both"/>
              <w:rPr>
                <w:rFonts w:cstheme="minorHAnsi"/>
                <w:iCs/>
                <w:sz w:val="24"/>
                <w:szCs w:val="24"/>
              </w:rPr>
            </w:pPr>
            <w:r w:rsidRPr="00F470F8">
              <w:rPr>
                <w:rFonts w:cstheme="minorHAnsi"/>
                <w:iCs/>
                <w:sz w:val="24"/>
                <w:szCs w:val="24"/>
              </w:rPr>
              <w:t>Zákon NR SR č. 563/2009 Z. z. o správe daní ( daňový poriadok )  a o zmene a doplnení niektorých zákonov v znení neskorších predpisov</w:t>
            </w:r>
          </w:p>
        </w:tc>
      </w:tr>
      <w:tr w:rsidR="00062DB1" w:rsidRPr="00F470F8" w:rsidTr="007A109E">
        <w:tc>
          <w:tcPr>
            <w:tcW w:w="4077" w:type="dxa"/>
          </w:tcPr>
          <w:p w:rsidR="00062DB1" w:rsidRPr="00F470F8" w:rsidRDefault="00062DB1" w:rsidP="007A109E">
            <w:pPr>
              <w:jc w:val="both"/>
              <w:rPr>
                <w:rFonts w:cstheme="minorHAnsi"/>
                <w:b/>
                <w:sz w:val="24"/>
                <w:szCs w:val="24"/>
              </w:rPr>
            </w:pPr>
            <w:r w:rsidRPr="00F470F8">
              <w:rPr>
                <w:rFonts w:cstheme="minorHAnsi"/>
                <w:b/>
                <w:sz w:val="24"/>
                <w:szCs w:val="24"/>
              </w:rPr>
              <w:t>Branná povinnosť</w:t>
            </w:r>
          </w:p>
        </w:tc>
        <w:tc>
          <w:tcPr>
            <w:tcW w:w="5135" w:type="dxa"/>
            <w:gridSpan w:val="2"/>
          </w:tcPr>
          <w:p w:rsidR="00062DB1" w:rsidRPr="00F470F8" w:rsidRDefault="00062DB1" w:rsidP="007A109E">
            <w:pPr>
              <w:jc w:val="both"/>
              <w:rPr>
                <w:rFonts w:cstheme="minorHAnsi"/>
                <w:iCs/>
                <w:sz w:val="24"/>
                <w:szCs w:val="24"/>
              </w:rPr>
            </w:pPr>
            <w:r w:rsidRPr="00F470F8">
              <w:rPr>
                <w:rFonts w:cstheme="minorHAnsi"/>
                <w:iCs/>
                <w:sz w:val="24"/>
                <w:szCs w:val="24"/>
              </w:rPr>
              <w:t>Zákon 570/2005 Z. z. o brannej povinnosti a o zmene a doplnení niektorých zákonov v znení neskorších predpisov</w:t>
            </w:r>
          </w:p>
        </w:tc>
      </w:tr>
      <w:tr w:rsidR="00062DB1" w:rsidRPr="00F470F8" w:rsidTr="007A109E">
        <w:tc>
          <w:tcPr>
            <w:tcW w:w="4077" w:type="dxa"/>
          </w:tcPr>
          <w:p w:rsidR="00062DB1" w:rsidRPr="00F470F8" w:rsidRDefault="00062DB1" w:rsidP="007A109E">
            <w:pPr>
              <w:jc w:val="both"/>
              <w:rPr>
                <w:rFonts w:cstheme="minorHAnsi"/>
                <w:b/>
                <w:sz w:val="24"/>
                <w:szCs w:val="24"/>
              </w:rPr>
            </w:pPr>
            <w:r w:rsidRPr="00F470F8">
              <w:rPr>
                <w:rFonts w:cstheme="minorHAnsi"/>
                <w:b/>
                <w:sz w:val="24"/>
                <w:szCs w:val="24"/>
              </w:rPr>
              <w:t>Evidencia zdravotných posudkov zamestnancov o ich spôsobilosti na prácu</w:t>
            </w:r>
          </w:p>
        </w:tc>
        <w:tc>
          <w:tcPr>
            <w:tcW w:w="5135" w:type="dxa"/>
            <w:gridSpan w:val="2"/>
          </w:tcPr>
          <w:p w:rsidR="00062DB1" w:rsidRPr="00F470F8" w:rsidRDefault="00062DB1" w:rsidP="007A109E">
            <w:pPr>
              <w:jc w:val="both"/>
              <w:rPr>
                <w:rFonts w:cstheme="minorHAnsi"/>
                <w:iCs/>
                <w:sz w:val="24"/>
                <w:szCs w:val="24"/>
              </w:rPr>
            </w:pPr>
            <w:r w:rsidRPr="00F470F8">
              <w:rPr>
                <w:rFonts w:cstheme="minorHAnsi"/>
                <w:iCs/>
                <w:sz w:val="24"/>
                <w:szCs w:val="24"/>
              </w:rPr>
              <w:t>Zákon 124/2006 Z. z. o bezpečnosti a ochrane zdravia pri práci a o zmene a doplnení niektorých zákonov v znení neskorších predpisov</w:t>
            </w:r>
          </w:p>
          <w:p w:rsidR="00062DB1" w:rsidRPr="00F470F8" w:rsidRDefault="00062DB1" w:rsidP="007A109E">
            <w:pPr>
              <w:jc w:val="both"/>
              <w:rPr>
                <w:rFonts w:cstheme="minorHAnsi"/>
                <w:iCs/>
                <w:sz w:val="24"/>
                <w:szCs w:val="24"/>
              </w:rPr>
            </w:pPr>
            <w:r w:rsidRPr="00F470F8">
              <w:rPr>
                <w:rFonts w:cstheme="minorHAnsi"/>
                <w:iCs/>
                <w:sz w:val="24"/>
                <w:szCs w:val="24"/>
              </w:rPr>
              <w:t>Zákon 355/2007 o ochrane, podpore a rozvoji verejného zdravia a o zmene a doplnení niektorých zákonov v znení neskorších predpisov</w:t>
            </w:r>
          </w:p>
          <w:p w:rsidR="00062DB1" w:rsidRPr="00F470F8" w:rsidRDefault="00062DB1" w:rsidP="007A109E">
            <w:pPr>
              <w:jc w:val="both"/>
              <w:rPr>
                <w:rFonts w:cstheme="minorHAnsi"/>
                <w:iCs/>
                <w:sz w:val="24"/>
                <w:szCs w:val="24"/>
              </w:rPr>
            </w:pPr>
          </w:p>
          <w:p w:rsidR="00062DB1" w:rsidRPr="00F470F8" w:rsidRDefault="00062DB1" w:rsidP="007A109E">
            <w:pPr>
              <w:jc w:val="both"/>
              <w:rPr>
                <w:rFonts w:cstheme="minorHAnsi"/>
                <w:iCs/>
                <w:sz w:val="24"/>
                <w:szCs w:val="24"/>
              </w:rPr>
            </w:pPr>
            <w:r w:rsidRPr="00F470F8">
              <w:rPr>
                <w:rFonts w:cstheme="minorHAnsi"/>
                <w:iCs/>
                <w:sz w:val="24"/>
                <w:szCs w:val="24"/>
              </w:rPr>
              <w:t xml:space="preserve">Oprávnený záujem zamestnávateľa v zmysle článku 6 ods. 1 písm. f) Nariadenia, pričom hlavný záujem zamestnávateľa je prideľovať prácu zamestnancovi druhu a rozsahu </w:t>
            </w:r>
            <w:r w:rsidRPr="00F470F8">
              <w:rPr>
                <w:rFonts w:cstheme="minorHAnsi"/>
                <w:iCs/>
                <w:sz w:val="24"/>
                <w:szCs w:val="24"/>
              </w:rPr>
              <w:lastRenderedPageBreak/>
              <w:t>korešpondujúceho zdravotnému stavu zamestnanca, ako aj predchádzanie vzniku chorôb z povolania a umožniť prispôsobenie pracovných podmienok zdravotnému stavu zamestnanca</w:t>
            </w:r>
          </w:p>
        </w:tc>
      </w:tr>
      <w:tr w:rsidR="00062DB1" w:rsidRPr="00F470F8" w:rsidTr="007A109E">
        <w:tc>
          <w:tcPr>
            <w:tcW w:w="4077" w:type="dxa"/>
          </w:tcPr>
          <w:p w:rsidR="00062DB1" w:rsidRPr="00F470F8" w:rsidRDefault="00062DB1" w:rsidP="007A109E">
            <w:pPr>
              <w:jc w:val="both"/>
              <w:rPr>
                <w:rFonts w:cstheme="minorHAnsi"/>
                <w:b/>
                <w:sz w:val="24"/>
                <w:szCs w:val="24"/>
              </w:rPr>
            </w:pPr>
            <w:r w:rsidRPr="00F470F8">
              <w:rPr>
                <w:rFonts w:cstheme="minorHAnsi"/>
                <w:b/>
                <w:sz w:val="24"/>
                <w:szCs w:val="24"/>
              </w:rPr>
              <w:lastRenderedPageBreak/>
              <w:t>Mzdová politika zamestnávateľa</w:t>
            </w:r>
          </w:p>
          <w:p w:rsidR="00062DB1" w:rsidRPr="00F470F8" w:rsidRDefault="00062DB1" w:rsidP="007A109E">
            <w:pPr>
              <w:jc w:val="both"/>
              <w:rPr>
                <w:rFonts w:cstheme="minorHAnsi"/>
                <w:b/>
                <w:sz w:val="24"/>
                <w:szCs w:val="24"/>
              </w:rPr>
            </w:pPr>
            <w:r w:rsidRPr="00F470F8">
              <w:rPr>
                <w:rFonts w:cstheme="minorHAnsi"/>
                <w:b/>
                <w:sz w:val="24"/>
                <w:szCs w:val="24"/>
              </w:rPr>
              <w:t>Ide o spracúvanie osobných údajov uchádzačov o zamestnania, zamestnancov, rodinných príslušníkov zamestnancov a bývalých zamestnancov na personálne a mzdové účely, najmä:</w:t>
            </w:r>
          </w:p>
          <w:p w:rsidR="00062DB1" w:rsidRPr="00F470F8" w:rsidRDefault="00062DB1" w:rsidP="007A109E">
            <w:pPr>
              <w:jc w:val="both"/>
              <w:rPr>
                <w:rFonts w:cstheme="minorHAnsi"/>
                <w:b/>
                <w:sz w:val="24"/>
                <w:szCs w:val="24"/>
              </w:rPr>
            </w:pPr>
            <w:r w:rsidRPr="00F470F8">
              <w:rPr>
                <w:rFonts w:cstheme="minorHAnsi"/>
                <w:sz w:val="24"/>
                <w:szCs w:val="24"/>
              </w:rPr>
              <w:t>-</w:t>
            </w:r>
            <w:r w:rsidRPr="00F470F8">
              <w:rPr>
                <w:rFonts w:cstheme="minorHAnsi"/>
                <w:b/>
                <w:sz w:val="24"/>
                <w:szCs w:val="24"/>
              </w:rPr>
              <w:t>organizovanie a vyhodnocovanie výborového procesu nových zamestnancov</w:t>
            </w:r>
          </w:p>
          <w:p w:rsidR="00062DB1" w:rsidRPr="00F470F8" w:rsidRDefault="00062DB1" w:rsidP="007A109E">
            <w:pPr>
              <w:jc w:val="both"/>
              <w:rPr>
                <w:rFonts w:cstheme="minorHAnsi"/>
                <w:sz w:val="24"/>
                <w:szCs w:val="24"/>
              </w:rPr>
            </w:pPr>
          </w:p>
          <w:p w:rsidR="00062DB1" w:rsidRPr="00F470F8" w:rsidRDefault="00062DB1" w:rsidP="007A109E">
            <w:pPr>
              <w:jc w:val="both"/>
              <w:rPr>
                <w:rFonts w:cstheme="minorHAnsi"/>
                <w:sz w:val="24"/>
                <w:szCs w:val="24"/>
              </w:rPr>
            </w:pPr>
          </w:p>
        </w:tc>
        <w:tc>
          <w:tcPr>
            <w:tcW w:w="5135" w:type="dxa"/>
            <w:gridSpan w:val="2"/>
          </w:tcPr>
          <w:p w:rsidR="00062DB1" w:rsidRPr="00F470F8" w:rsidRDefault="00062DB1" w:rsidP="007A109E">
            <w:pPr>
              <w:jc w:val="both"/>
              <w:rPr>
                <w:rFonts w:cstheme="minorHAnsi"/>
                <w:iCs/>
                <w:sz w:val="24"/>
                <w:szCs w:val="24"/>
              </w:rPr>
            </w:pPr>
            <w:r w:rsidRPr="00F470F8">
              <w:rPr>
                <w:rFonts w:cstheme="minorHAnsi"/>
                <w:iCs/>
                <w:sz w:val="24"/>
                <w:szCs w:val="24"/>
              </w:rPr>
              <w:t xml:space="preserve">-Zákon č. </w:t>
            </w:r>
            <w:r w:rsidRPr="00A114F9">
              <w:rPr>
                <w:rFonts w:cstheme="minorHAnsi"/>
                <w:iCs/>
                <w:sz w:val="24"/>
                <w:szCs w:val="24"/>
              </w:rPr>
              <w:t>311/2001 .</w:t>
            </w:r>
            <w:r w:rsidRPr="00F470F8">
              <w:rPr>
                <w:rFonts w:cstheme="minorHAnsi"/>
                <w:iCs/>
                <w:sz w:val="24"/>
                <w:szCs w:val="24"/>
              </w:rPr>
              <w:t xml:space="preserve"> z. Zákonník práce v znení neskorších predpisov</w:t>
            </w:r>
          </w:p>
          <w:p w:rsidR="00062DB1" w:rsidRPr="00F470F8" w:rsidRDefault="00062DB1" w:rsidP="007A109E">
            <w:pPr>
              <w:jc w:val="both"/>
              <w:rPr>
                <w:rFonts w:cstheme="minorHAnsi"/>
                <w:iCs/>
                <w:sz w:val="24"/>
                <w:szCs w:val="24"/>
              </w:rPr>
            </w:pPr>
          </w:p>
          <w:p w:rsidR="00062DB1" w:rsidRPr="00F470F8" w:rsidRDefault="00062DB1" w:rsidP="007A109E">
            <w:pPr>
              <w:jc w:val="both"/>
              <w:rPr>
                <w:rFonts w:cstheme="minorHAnsi"/>
                <w:iCs/>
                <w:sz w:val="24"/>
                <w:szCs w:val="24"/>
              </w:rPr>
            </w:pPr>
            <w:r w:rsidRPr="008F4E8C">
              <w:rPr>
                <w:rFonts w:cstheme="minorHAnsi"/>
                <w:iCs/>
                <w:sz w:val="24"/>
                <w:szCs w:val="24"/>
              </w:rPr>
              <w:t>-Zákon 431/2002 Z. z. o účtovníctve a o zmene doplnení niektorých</w:t>
            </w:r>
            <w:r w:rsidRPr="00F470F8">
              <w:rPr>
                <w:rFonts w:cstheme="minorHAnsi"/>
                <w:iCs/>
                <w:sz w:val="24"/>
                <w:szCs w:val="24"/>
              </w:rPr>
              <w:t xml:space="preserve"> zákonov</w:t>
            </w:r>
          </w:p>
          <w:p w:rsidR="00062DB1" w:rsidRPr="00F470F8" w:rsidRDefault="00062DB1" w:rsidP="007A109E">
            <w:pPr>
              <w:jc w:val="both"/>
              <w:rPr>
                <w:rFonts w:cstheme="minorHAnsi"/>
                <w:iCs/>
                <w:sz w:val="24"/>
                <w:szCs w:val="24"/>
              </w:rPr>
            </w:pPr>
          </w:p>
          <w:p w:rsidR="00062DB1" w:rsidRPr="00F470F8" w:rsidRDefault="00062DB1" w:rsidP="007A109E">
            <w:pPr>
              <w:jc w:val="both"/>
              <w:rPr>
                <w:rFonts w:cstheme="minorHAnsi"/>
                <w:iCs/>
                <w:sz w:val="24"/>
                <w:szCs w:val="24"/>
              </w:rPr>
            </w:pPr>
            <w:r w:rsidRPr="00F470F8">
              <w:rPr>
                <w:rFonts w:cstheme="minorHAnsi"/>
                <w:iCs/>
                <w:sz w:val="24"/>
                <w:szCs w:val="24"/>
              </w:rPr>
              <w:t>-Zákon č. 552/2003 Z. z. o výkone práce vo verejnom záujme v znení neskorších predpisov</w:t>
            </w:r>
          </w:p>
          <w:p w:rsidR="00062DB1" w:rsidRPr="00F470F8" w:rsidRDefault="00062DB1" w:rsidP="007A109E">
            <w:pPr>
              <w:jc w:val="both"/>
              <w:rPr>
                <w:rFonts w:cstheme="minorHAnsi"/>
                <w:iCs/>
                <w:sz w:val="24"/>
                <w:szCs w:val="24"/>
              </w:rPr>
            </w:pPr>
          </w:p>
          <w:p w:rsidR="00062DB1" w:rsidRPr="00F470F8" w:rsidRDefault="00062DB1" w:rsidP="007A109E">
            <w:pPr>
              <w:jc w:val="both"/>
              <w:rPr>
                <w:rFonts w:cstheme="minorHAnsi"/>
                <w:iCs/>
                <w:sz w:val="24"/>
                <w:szCs w:val="24"/>
              </w:rPr>
            </w:pPr>
            <w:r w:rsidRPr="00F470F8">
              <w:rPr>
                <w:rFonts w:cstheme="minorHAnsi"/>
                <w:iCs/>
                <w:sz w:val="24"/>
                <w:szCs w:val="24"/>
              </w:rPr>
              <w:t>-Zákon č. 553/2003 Z. z, o odmeňovaní niektorých zamestnancov pri výkone práce vo verejnom záujme a o zmene a doplnení niektorých zákonov v znení neskorších predpisov</w:t>
            </w:r>
          </w:p>
          <w:p w:rsidR="00062DB1" w:rsidRPr="00F470F8" w:rsidRDefault="00062DB1" w:rsidP="007A109E">
            <w:pPr>
              <w:jc w:val="both"/>
              <w:rPr>
                <w:rFonts w:cstheme="minorHAnsi"/>
                <w:iCs/>
                <w:sz w:val="24"/>
                <w:szCs w:val="24"/>
              </w:rPr>
            </w:pPr>
          </w:p>
          <w:p w:rsidR="00062DB1" w:rsidRPr="00F470F8" w:rsidRDefault="00062DB1" w:rsidP="007A109E">
            <w:pPr>
              <w:jc w:val="both"/>
              <w:rPr>
                <w:rFonts w:cstheme="minorHAnsi"/>
                <w:iCs/>
                <w:sz w:val="24"/>
                <w:szCs w:val="24"/>
              </w:rPr>
            </w:pPr>
            <w:r w:rsidRPr="00F470F8">
              <w:rPr>
                <w:rFonts w:cstheme="minorHAnsi"/>
                <w:iCs/>
                <w:sz w:val="24"/>
                <w:szCs w:val="24"/>
              </w:rPr>
              <w:t>-Zákon č. 580/2004 Z. z o zdravotnom poistení o zmene  doplnení zákona č. 95/2002 Z. z. o poisťovníctve a o zmene a doplnení niektorých zákonov v znení neskorších predpisov</w:t>
            </w:r>
          </w:p>
          <w:p w:rsidR="00062DB1" w:rsidRPr="00F470F8" w:rsidRDefault="00062DB1" w:rsidP="007A109E">
            <w:pPr>
              <w:jc w:val="both"/>
              <w:rPr>
                <w:rFonts w:cstheme="minorHAnsi"/>
                <w:iCs/>
                <w:sz w:val="24"/>
                <w:szCs w:val="24"/>
              </w:rPr>
            </w:pPr>
          </w:p>
          <w:p w:rsidR="00062DB1" w:rsidRPr="00F470F8" w:rsidRDefault="00062DB1" w:rsidP="007A109E">
            <w:pPr>
              <w:jc w:val="both"/>
              <w:rPr>
                <w:rFonts w:cstheme="minorHAnsi"/>
                <w:iCs/>
                <w:sz w:val="24"/>
                <w:szCs w:val="24"/>
              </w:rPr>
            </w:pPr>
            <w:r w:rsidRPr="00F470F8">
              <w:rPr>
                <w:rFonts w:cstheme="minorHAnsi"/>
                <w:iCs/>
                <w:sz w:val="24"/>
                <w:szCs w:val="24"/>
              </w:rPr>
              <w:t>-Zákon č. 461/2003 Z. z. o sociálnom poistení v znení neskorších predpisov</w:t>
            </w:r>
            <w:r w:rsidRPr="00F470F8">
              <w:rPr>
                <w:rFonts w:cstheme="minorHAnsi"/>
                <w:iCs/>
                <w:sz w:val="24"/>
                <w:szCs w:val="24"/>
              </w:rPr>
              <w:br/>
            </w:r>
          </w:p>
          <w:p w:rsidR="00062DB1" w:rsidRPr="00F470F8" w:rsidRDefault="00062DB1" w:rsidP="007A109E">
            <w:pPr>
              <w:jc w:val="both"/>
              <w:rPr>
                <w:rFonts w:cstheme="minorHAnsi"/>
                <w:iCs/>
                <w:sz w:val="24"/>
                <w:szCs w:val="24"/>
              </w:rPr>
            </w:pPr>
            <w:r w:rsidRPr="00F470F8">
              <w:rPr>
                <w:rFonts w:cstheme="minorHAnsi"/>
                <w:iCs/>
                <w:sz w:val="24"/>
                <w:szCs w:val="24"/>
              </w:rPr>
              <w:t>-Zákon 595/2003 Z. z. o dani z dani z príjmov v znení neskorších predpisov</w:t>
            </w:r>
          </w:p>
          <w:p w:rsidR="00062DB1" w:rsidRPr="00F470F8" w:rsidRDefault="00062DB1" w:rsidP="007A109E">
            <w:pPr>
              <w:jc w:val="both"/>
              <w:rPr>
                <w:rFonts w:cstheme="minorHAnsi"/>
                <w:iCs/>
                <w:sz w:val="24"/>
                <w:szCs w:val="24"/>
              </w:rPr>
            </w:pPr>
          </w:p>
          <w:p w:rsidR="00062DB1" w:rsidRPr="00F470F8" w:rsidRDefault="00062DB1" w:rsidP="007A109E">
            <w:pPr>
              <w:jc w:val="both"/>
              <w:rPr>
                <w:rFonts w:cstheme="minorHAnsi"/>
                <w:iCs/>
                <w:sz w:val="24"/>
                <w:szCs w:val="24"/>
              </w:rPr>
            </w:pPr>
            <w:r w:rsidRPr="00F470F8">
              <w:rPr>
                <w:rFonts w:cstheme="minorHAnsi"/>
                <w:iCs/>
                <w:sz w:val="24"/>
                <w:szCs w:val="24"/>
              </w:rPr>
              <w:t>-Zákon č.43/2004 Z. z. o starobnom dôchodkovom sporení v znení neskorších predpisov</w:t>
            </w:r>
            <w:r w:rsidRPr="00F470F8">
              <w:rPr>
                <w:rFonts w:cstheme="minorHAnsi"/>
                <w:iCs/>
                <w:sz w:val="24"/>
                <w:szCs w:val="24"/>
              </w:rPr>
              <w:br/>
            </w:r>
          </w:p>
          <w:p w:rsidR="00062DB1" w:rsidRPr="00F470F8" w:rsidRDefault="00062DB1" w:rsidP="007A109E">
            <w:pPr>
              <w:jc w:val="both"/>
              <w:rPr>
                <w:rFonts w:cstheme="minorHAnsi"/>
                <w:iCs/>
                <w:sz w:val="24"/>
                <w:szCs w:val="24"/>
              </w:rPr>
            </w:pPr>
            <w:r w:rsidRPr="00F470F8">
              <w:rPr>
                <w:rFonts w:cstheme="minorHAnsi"/>
                <w:iCs/>
                <w:sz w:val="24"/>
                <w:szCs w:val="24"/>
              </w:rPr>
              <w:t xml:space="preserve">-Zákon č. </w:t>
            </w:r>
            <w:r w:rsidRPr="008F4E8C">
              <w:rPr>
                <w:rFonts w:cstheme="minorHAnsi"/>
                <w:iCs/>
                <w:sz w:val="24"/>
                <w:szCs w:val="24"/>
              </w:rPr>
              <w:t>650/2004 Z. z. o doplnkovom dôchodkovom sporení a o zmene a doplnení niektorých zákonov v znení neskorších predpisov zákonov č. 5/2004 Z. z. o službách zamestnanosti</w:t>
            </w:r>
            <w:r w:rsidRPr="00F470F8">
              <w:rPr>
                <w:rFonts w:cstheme="minorHAnsi"/>
                <w:iCs/>
                <w:sz w:val="24"/>
                <w:szCs w:val="24"/>
              </w:rPr>
              <w:t xml:space="preserve"> a o zmene a doplnení niektorých zákonov v znení neskorších predpisov</w:t>
            </w:r>
            <w:r w:rsidRPr="00F470F8">
              <w:rPr>
                <w:rFonts w:cstheme="minorHAnsi"/>
                <w:iCs/>
                <w:sz w:val="24"/>
                <w:szCs w:val="24"/>
              </w:rPr>
              <w:br/>
            </w:r>
          </w:p>
          <w:p w:rsidR="00062DB1" w:rsidRPr="00F470F8" w:rsidRDefault="00062DB1" w:rsidP="007A109E">
            <w:pPr>
              <w:jc w:val="both"/>
              <w:rPr>
                <w:rFonts w:cstheme="minorHAnsi"/>
                <w:iCs/>
                <w:sz w:val="24"/>
                <w:szCs w:val="24"/>
              </w:rPr>
            </w:pPr>
            <w:r w:rsidRPr="00F470F8">
              <w:rPr>
                <w:rFonts w:cstheme="minorHAnsi"/>
                <w:iCs/>
                <w:sz w:val="24"/>
                <w:szCs w:val="24"/>
              </w:rPr>
              <w:t>-Zákon č. 462/2003 Z. z. o náhrade príjmu pri dočasnej pracovnej neschopnosti zamestnanca a o zmene a doplnení niektorých zákonov v znení neskorších predpisov</w:t>
            </w:r>
            <w:r w:rsidRPr="00F470F8">
              <w:rPr>
                <w:rFonts w:cstheme="minorHAnsi"/>
                <w:iCs/>
                <w:sz w:val="24"/>
                <w:szCs w:val="24"/>
              </w:rPr>
              <w:br/>
            </w:r>
          </w:p>
          <w:p w:rsidR="00062DB1" w:rsidRDefault="00062DB1" w:rsidP="007A109E">
            <w:pPr>
              <w:jc w:val="both"/>
              <w:rPr>
                <w:rFonts w:cstheme="minorHAnsi"/>
                <w:iCs/>
                <w:sz w:val="24"/>
                <w:szCs w:val="24"/>
              </w:rPr>
            </w:pPr>
            <w:r w:rsidRPr="00F470F8">
              <w:rPr>
                <w:rFonts w:cstheme="minorHAnsi"/>
                <w:iCs/>
                <w:sz w:val="24"/>
                <w:szCs w:val="24"/>
              </w:rPr>
              <w:t>-Zákon č. 152/1994 Z. z. o sociálnom fonde a o zmene a doplnení zákona č. 286/1992 Zb. o daniach z príjmov v znení neskorších predpisov</w:t>
            </w:r>
          </w:p>
          <w:p w:rsidR="00062DB1" w:rsidRDefault="00062DB1" w:rsidP="007A109E">
            <w:pPr>
              <w:jc w:val="both"/>
              <w:rPr>
                <w:rFonts w:cstheme="minorHAnsi"/>
                <w:iCs/>
                <w:sz w:val="24"/>
                <w:szCs w:val="24"/>
              </w:rPr>
            </w:pPr>
          </w:p>
          <w:p w:rsidR="00062DB1" w:rsidRPr="00F470F8" w:rsidRDefault="00062DB1" w:rsidP="007A109E">
            <w:pPr>
              <w:jc w:val="both"/>
              <w:rPr>
                <w:rFonts w:cstheme="minorHAnsi"/>
                <w:iCs/>
                <w:sz w:val="24"/>
                <w:szCs w:val="24"/>
              </w:rPr>
            </w:pPr>
            <w:r>
              <w:rPr>
                <w:rFonts w:cstheme="minorHAnsi"/>
                <w:iCs/>
                <w:sz w:val="24"/>
                <w:szCs w:val="24"/>
              </w:rPr>
              <w:t>Zákon č. 283/2002 Z. z. o cestovných náhradách</w:t>
            </w:r>
          </w:p>
        </w:tc>
      </w:tr>
      <w:tr w:rsidR="00062DB1" w:rsidRPr="00F470F8" w:rsidTr="007A109E">
        <w:trPr>
          <w:trHeight w:val="247"/>
        </w:trPr>
        <w:tc>
          <w:tcPr>
            <w:tcW w:w="4077" w:type="dxa"/>
            <w:vMerge w:val="restart"/>
          </w:tcPr>
          <w:p w:rsidR="00062DB1" w:rsidRPr="00F470F8" w:rsidRDefault="00062DB1" w:rsidP="007A109E">
            <w:pPr>
              <w:jc w:val="both"/>
              <w:rPr>
                <w:rFonts w:cstheme="minorHAnsi"/>
                <w:b/>
                <w:sz w:val="24"/>
                <w:szCs w:val="24"/>
              </w:rPr>
            </w:pPr>
            <w:r w:rsidRPr="00F470F8">
              <w:rPr>
                <w:rFonts w:cstheme="minorHAnsi"/>
                <w:b/>
                <w:sz w:val="24"/>
                <w:szCs w:val="24"/>
              </w:rPr>
              <w:lastRenderedPageBreak/>
              <w:t>Lehoty na vymazanie osobných údajov ( lehoty sa uvádzajú po skončení pracovného pomeru)</w:t>
            </w:r>
          </w:p>
        </w:tc>
        <w:tc>
          <w:tcPr>
            <w:tcW w:w="2832" w:type="dxa"/>
          </w:tcPr>
          <w:p w:rsidR="00062DB1" w:rsidRPr="00F470F8" w:rsidRDefault="00062DB1" w:rsidP="007A109E">
            <w:pPr>
              <w:jc w:val="both"/>
              <w:rPr>
                <w:rFonts w:cstheme="minorHAnsi"/>
                <w:iCs/>
                <w:sz w:val="24"/>
                <w:szCs w:val="24"/>
              </w:rPr>
            </w:pPr>
            <w:r w:rsidRPr="00F470F8">
              <w:rPr>
                <w:rFonts w:cstheme="minorHAnsi"/>
                <w:iCs/>
                <w:sz w:val="24"/>
                <w:szCs w:val="24"/>
              </w:rPr>
              <w:t>Osobné spisy zamestnancov (Manažérska zmluva, Zmluvy o výkone funkcie, Pracovná zmluva vrátane dodatkov, Preberacie protokoly, Hodnotenia zamestnancov, Menovacie listy, Osvedčenia, Žiadosti zamestnancov, Výpis z RT, Pracovné úrazy zamestnancov)</w:t>
            </w:r>
          </w:p>
        </w:tc>
        <w:tc>
          <w:tcPr>
            <w:tcW w:w="2303" w:type="dxa"/>
          </w:tcPr>
          <w:p w:rsidR="00062DB1" w:rsidRPr="00F470F8" w:rsidRDefault="00062DB1" w:rsidP="007A109E">
            <w:pPr>
              <w:jc w:val="both"/>
              <w:rPr>
                <w:rFonts w:cstheme="minorHAnsi"/>
                <w:iCs/>
                <w:sz w:val="24"/>
                <w:szCs w:val="24"/>
              </w:rPr>
            </w:pPr>
            <w:r w:rsidRPr="00F470F8">
              <w:rPr>
                <w:rFonts w:cstheme="minorHAnsi"/>
                <w:iCs/>
                <w:sz w:val="24"/>
                <w:szCs w:val="24"/>
              </w:rPr>
              <w:t>70 rokov</w:t>
            </w:r>
          </w:p>
        </w:tc>
      </w:tr>
      <w:tr w:rsidR="00062DB1" w:rsidRPr="00F470F8" w:rsidTr="007A109E">
        <w:trPr>
          <w:trHeight w:val="246"/>
        </w:trPr>
        <w:tc>
          <w:tcPr>
            <w:tcW w:w="4077" w:type="dxa"/>
            <w:vMerge/>
          </w:tcPr>
          <w:p w:rsidR="00062DB1" w:rsidRPr="00F470F8" w:rsidRDefault="00062DB1" w:rsidP="007A109E">
            <w:pPr>
              <w:jc w:val="both"/>
              <w:rPr>
                <w:rFonts w:cstheme="minorHAnsi"/>
                <w:sz w:val="24"/>
                <w:szCs w:val="24"/>
              </w:rPr>
            </w:pPr>
          </w:p>
        </w:tc>
        <w:tc>
          <w:tcPr>
            <w:tcW w:w="2832" w:type="dxa"/>
          </w:tcPr>
          <w:p w:rsidR="00062DB1" w:rsidRDefault="00062DB1" w:rsidP="007A109E">
            <w:pPr>
              <w:jc w:val="both"/>
              <w:rPr>
                <w:rFonts w:cstheme="minorHAnsi"/>
                <w:iCs/>
                <w:sz w:val="24"/>
                <w:szCs w:val="24"/>
              </w:rPr>
            </w:pPr>
            <w:r>
              <w:rPr>
                <w:rFonts w:cstheme="minorHAnsi"/>
                <w:iCs/>
                <w:sz w:val="24"/>
                <w:szCs w:val="24"/>
              </w:rPr>
              <w:t>Plnenie povinností zamestnávateľa voči zdravotnej poisťovni súvislosti s exekučným konaním</w:t>
            </w:r>
          </w:p>
        </w:tc>
        <w:tc>
          <w:tcPr>
            <w:tcW w:w="2303" w:type="dxa"/>
          </w:tcPr>
          <w:p w:rsidR="00062DB1" w:rsidRDefault="00062DB1" w:rsidP="007A109E">
            <w:pPr>
              <w:jc w:val="both"/>
              <w:rPr>
                <w:rFonts w:cstheme="minorHAnsi"/>
                <w:iCs/>
                <w:sz w:val="24"/>
                <w:szCs w:val="24"/>
              </w:rPr>
            </w:pPr>
            <w:r>
              <w:rPr>
                <w:rFonts w:cstheme="minorHAnsi"/>
                <w:iCs/>
                <w:sz w:val="24"/>
                <w:szCs w:val="24"/>
              </w:rPr>
              <w:t>10 rokov</w:t>
            </w:r>
          </w:p>
        </w:tc>
      </w:tr>
      <w:tr w:rsidR="00062DB1" w:rsidRPr="00F470F8" w:rsidTr="007A109E">
        <w:trPr>
          <w:trHeight w:val="246"/>
        </w:trPr>
        <w:tc>
          <w:tcPr>
            <w:tcW w:w="4077" w:type="dxa"/>
            <w:vMerge/>
          </w:tcPr>
          <w:p w:rsidR="00062DB1" w:rsidRPr="00F470F8" w:rsidRDefault="00062DB1" w:rsidP="007A109E">
            <w:pPr>
              <w:jc w:val="both"/>
              <w:rPr>
                <w:rFonts w:cstheme="minorHAnsi"/>
                <w:sz w:val="24"/>
                <w:szCs w:val="24"/>
              </w:rPr>
            </w:pPr>
          </w:p>
        </w:tc>
        <w:tc>
          <w:tcPr>
            <w:tcW w:w="2832" w:type="dxa"/>
          </w:tcPr>
          <w:p w:rsidR="00062DB1" w:rsidRPr="00F470F8" w:rsidRDefault="00062DB1" w:rsidP="007A109E">
            <w:pPr>
              <w:jc w:val="both"/>
              <w:rPr>
                <w:rFonts w:cstheme="minorHAnsi"/>
                <w:iCs/>
                <w:sz w:val="24"/>
                <w:szCs w:val="24"/>
              </w:rPr>
            </w:pPr>
            <w:r>
              <w:rPr>
                <w:rFonts w:cstheme="minorHAnsi"/>
                <w:iCs/>
                <w:sz w:val="24"/>
                <w:szCs w:val="24"/>
              </w:rPr>
              <w:t>Plnenie povinností zamestnávateľa voči zdravotnej poisťovni</w:t>
            </w:r>
          </w:p>
        </w:tc>
        <w:tc>
          <w:tcPr>
            <w:tcW w:w="2303" w:type="dxa"/>
          </w:tcPr>
          <w:p w:rsidR="00062DB1" w:rsidRPr="00F470F8" w:rsidRDefault="00062DB1" w:rsidP="007A109E">
            <w:pPr>
              <w:jc w:val="both"/>
              <w:rPr>
                <w:rFonts w:cstheme="minorHAnsi"/>
                <w:iCs/>
                <w:sz w:val="24"/>
                <w:szCs w:val="24"/>
              </w:rPr>
            </w:pPr>
            <w:r>
              <w:rPr>
                <w:rFonts w:cstheme="minorHAnsi"/>
                <w:iCs/>
                <w:sz w:val="24"/>
                <w:szCs w:val="24"/>
              </w:rPr>
              <w:t>10 rokov</w:t>
            </w:r>
          </w:p>
        </w:tc>
      </w:tr>
      <w:tr w:rsidR="00062DB1" w:rsidRPr="00F470F8" w:rsidTr="007A109E">
        <w:trPr>
          <w:trHeight w:val="246"/>
        </w:trPr>
        <w:tc>
          <w:tcPr>
            <w:tcW w:w="4077" w:type="dxa"/>
            <w:vMerge/>
          </w:tcPr>
          <w:p w:rsidR="00062DB1" w:rsidRPr="00F470F8" w:rsidRDefault="00062DB1" w:rsidP="007A109E">
            <w:pPr>
              <w:jc w:val="both"/>
              <w:rPr>
                <w:rFonts w:cstheme="minorHAnsi"/>
                <w:sz w:val="24"/>
                <w:szCs w:val="24"/>
              </w:rPr>
            </w:pPr>
          </w:p>
        </w:tc>
        <w:tc>
          <w:tcPr>
            <w:tcW w:w="2832" w:type="dxa"/>
          </w:tcPr>
          <w:p w:rsidR="00062DB1" w:rsidRPr="00F470F8" w:rsidRDefault="00062DB1" w:rsidP="007A109E">
            <w:pPr>
              <w:jc w:val="both"/>
              <w:rPr>
                <w:rFonts w:cstheme="minorHAnsi"/>
                <w:iCs/>
                <w:sz w:val="24"/>
                <w:szCs w:val="24"/>
              </w:rPr>
            </w:pPr>
            <w:r>
              <w:rPr>
                <w:rFonts w:cstheme="minorHAnsi"/>
                <w:iCs/>
                <w:sz w:val="24"/>
                <w:szCs w:val="24"/>
              </w:rPr>
              <w:t>Plnenie povinností zamestnávateľa voči sociálnej poisťovni</w:t>
            </w:r>
          </w:p>
        </w:tc>
        <w:tc>
          <w:tcPr>
            <w:tcW w:w="2303" w:type="dxa"/>
          </w:tcPr>
          <w:p w:rsidR="00062DB1" w:rsidRPr="00F470F8" w:rsidRDefault="00062DB1" w:rsidP="007A109E">
            <w:pPr>
              <w:jc w:val="both"/>
              <w:rPr>
                <w:rFonts w:cstheme="minorHAnsi"/>
                <w:iCs/>
                <w:sz w:val="24"/>
                <w:szCs w:val="24"/>
              </w:rPr>
            </w:pPr>
            <w:r>
              <w:rPr>
                <w:rFonts w:cstheme="minorHAnsi"/>
                <w:iCs/>
                <w:sz w:val="24"/>
                <w:szCs w:val="24"/>
              </w:rPr>
              <w:t>10 rokov</w:t>
            </w:r>
          </w:p>
        </w:tc>
      </w:tr>
      <w:tr w:rsidR="00062DB1" w:rsidRPr="00F470F8" w:rsidTr="007A109E">
        <w:trPr>
          <w:trHeight w:val="246"/>
        </w:trPr>
        <w:tc>
          <w:tcPr>
            <w:tcW w:w="4077" w:type="dxa"/>
            <w:vMerge/>
          </w:tcPr>
          <w:p w:rsidR="00062DB1" w:rsidRPr="00F470F8" w:rsidRDefault="00062DB1" w:rsidP="007A109E">
            <w:pPr>
              <w:jc w:val="both"/>
              <w:rPr>
                <w:rFonts w:cstheme="minorHAnsi"/>
                <w:sz w:val="24"/>
                <w:szCs w:val="24"/>
              </w:rPr>
            </w:pPr>
          </w:p>
        </w:tc>
        <w:tc>
          <w:tcPr>
            <w:tcW w:w="2832" w:type="dxa"/>
          </w:tcPr>
          <w:p w:rsidR="00062DB1" w:rsidRPr="00F470F8" w:rsidRDefault="00062DB1" w:rsidP="007A109E">
            <w:pPr>
              <w:jc w:val="both"/>
              <w:rPr>
                <w:rFonts w:cstheme="minorHAnsi"/>
                <w:iCs/>
                <w:sz w:val="24"/>
                <w:szCs w:val="24"/>
              </w:rPr>
            </w:pPr>
            <w:r w:rsidRPr="00F470F8">
              <w:rPr>
                <w:rFonts w:cstheme="minorHAnsi"/>
                <w:iCs/>
                <w:sz w:val="24"/>
                <w:szCs w:val="24"/>
              </w:rPr>
              <w:t>Výplatné listiny, Evidencia dochádzky, Priepustky, Dovolenky, Rôzne podklady ku mzdám a odmenám</w:t>
            </w:r>
          </w:p>
        </w:tc>
        <w:tc>
          <w:tcPr>
            <w:tcW w:w="2303" w:type="dxa"/>
          </w:tcPr>
          <w:p w:rsidR="00062DB1" w:rsidRPr="00F470F8" w:rsidRDefault="00062DB1" w:rsidP="007A109E">
            <w:pPr>
              <w:jc w:val="both"/>
              <w:rPr>
                <w:rFonts w:cstheme="minorHAnsi"/>
                <w:iCs/>
                <w:sz w:val="24"/>
                <w:szCs w:val="24"/>
              </w:rPr>
            </w:pPr>
            <w:r w:rsidRPr="00F470F8">
              <w:rPr>
                <w:rFonts w:cstheme="minorHAnsi"/>
                <w:iCs/>
                <w:sz w:val="24"/>
                <w:szCs w:val="24"/>
              </w:rPr>
              <w:t>5 rokov</w:t>
            </w:r>
          </w:p>
        </w:tc>
      </w:tr>
      <w:tr w:rsidR="00062DB1" w:rsidRPr="00F470F8" w:rsidTr="007A109E">
        <w:trPr>
          <w:trHeight w:val="246"/>
        </w:trPr>
        <w:tc>
          <w:tcPr>
            <w:tcW w:w="4077" w:type="dxa"/>
            <w:vMerge/>
          </w:tcPr>
          <w:p w:rsidR="00062DB1" w:rsidRPr="00F470F8" w:rsidRDefault="00062DB1" w:rsidP="007A109E">
            <w:pPr>
              <w:jc w:val="both"/>
              <w:rPr>
                <w:rFonts w:cstheme="minorHAnsi"/>
                <w:sz w:val="24"/>
                <w:szCs w:val="24"/>
              </w:rPr>
            </w:pPr>
          </w:p>
        </w:tc>
        <w:tc>
          <w:tcPr>
            <w:tcW w:w="2832" w:type="dxa"/>
          </w:tcPr>
          <w:p w:rsidR="00062DB1" w:rsidRPr="00F470F8" w:rsidRDefault="00062DB1" w:rsidP="007A109E">
            <w:pPr>
              <w:jc w:val="both"/>
              <w:rPr>
                <w:rFonts w:cstheme="minorHAnsi"/>
                <w:iCs/>
                <w:sz w:val="24"/>
                <w:szCs w:val="24"/>
              </w:rPr>
            </w:pPr>
            <w:r w:rsidRPr="00F470F8">
              <w:rPr>
                <w:rFonts w:cstheme="minorHAnsi"/>
                <w:iCs/>
                <w:sz w:val="24"/>
                <w:szCs w:val="24"/>
              </w:rPr>
              <w:t>Záznamy o školení zamestnancov, BOZP dokumentácia</w:t>
            </w:r>
          </w:p>
        </w:tc>
        <w:tc>
          <w:tcPr>
            <w:tcW w:w="2303" w:type="dxa"/>
          </w:tcPr>
          <w:p w:rsidR="00062DB1" w:rsidRPr="00F470F8" w:rsidRDefault="00062DB1" w:rsidP="007A109E">
            <w:pPr>
              <w:jc w:val="both"/>
              <w:rPr>
                <w:rFonts w:cstheme="minorHAnsi"/>
                <w:iCs/>
                <w:sz w:val="24"/>
                <w:szCs w:val="24"/>
              </w:rPr>
            </w:pPr>
            <w:r w:rsidRPr="00F470F8">
              <w:rPr>
                <w:rFonts w:cstheme="minorHAnsi"/>
                <w:iCs/>
                <w:sz w:val="24"/>
                <w:szCs w:val="24"/>
              </w:rPr>
              <w:t>10 rokov</w:t>
            </w:r>
          </w:p>
        </w:tc>
      </w:tr>
      <w:tr w:rsidR="00062DB1" w:rsidRPr="00F470F8" w:rsidTr="007A109E">
        <w:trPr>
          <w:trHeight w:val="246"/>
        </w:trPr>
        <w:tc>
          <w:tcPr>
            <w:tcW w:w="4077" w:type="dxa"/>
            <w:vMerge/>
          </w:tcPr>
          <w:p w:rsidR="00062DB1" w:rsidRPr="00F470F8" w:rsidRDefault="00062DB1" w:rsidP="007A109E">
            <w:pPr>
              <w:jc w:val="both"/>
              <w:rPr>
                <w:rFonts w:cstheme="minorHAnsi"/>
                <w:sz w:val="24"/>
                <w:szCs w:val="24"/>
              </w:rPr>
            </w:pPr>
          </w:p>
        </w:tc>
        <w:tc>
          <w:tcPr>
            <w:tcW w:w="2832" w:type="dxa"/>
          </w:tcPr>
          <w:p w:rsidR="00062DB1" w:rsidRPr="00F470F8" w:rsidRDefault="00062DB1" w:rsidP="007A109E">
            <w:pPr>
              <w:jc w:val="both"/>
              <w:rPr>
                <w:rFonts w:cstheme="minorHAnsi"/>
                <w:iCs/>
                <w:sz w:val="24"/>
                <w:szCs w:val="24"/>
              </w:rPr>
            </w:pPr>
            <w:r w:rsidRPr="00F470F8">
              <w:rPr>
                <w:rFonts w:cstheme="minorHAnsi"/>
                <w:iCs/>
                <w:sz w:val="24"/>
                <w:szCs w:val="24"/>
              </w:rPr>
              <w:t>Mzdové listy a údaje z nich potrebné pre dôchodkové zabezpečenie a nemocenské poistenie, Výkazy a prehľady miezd</w:t>
            </w:r>
          </w:p>
          <w:p w:rsidR="00062DB1" w:rsidRPr="00F470F8" w:rsidRDefault="00062DB1" w:rsidP="007A109E">
            <w:pPr>
              <w:jc w:val="both"/>
              <w:rPr>
                <w:rFonts w:cstheme="minorHAnsi"/>
                <w:iCs/>
                <w:sz w:val="24"/>
                <w:szCs w:val="24"/>
              </w:rPr>
            </w:pPr>
          </w:p>
        </w:tc>
        <w:tc>
          <w:tcPr>
            <w:tcW w:w="2303" w:type="dxa"/>
          </w:tcPr>
          <w:p w:rsidR="00062DB1" w:rsidRPr="00F470F8" w:rsidRDefault="00062DB1" w:rsidP="007A109E">
            <w:pPr>
              <w:jc w:val="both"/>
              <w:rPr>
                <w:rFonts w:cstheme="minorHAnsi"/>
                <w:iCs/>
                <w:sz w:val="24"/>
                <w:szCs w:val="24"/>
              </w:rPr>
            </w:pPr>
            <w:r w:rsidRPr="00F470F8">
              <w:rPr>
                <w:rFonts w:cstheme="minorHAnsi"/>
                <w:iCs/>
                <w:sz w:val="24"/>
                <w:szCs w:val="24"/>
              </w:rPr>
              <w:t>50 rokov</w:t>
            </w:r>
          </w:p>
        </w:tc>
      </w:tr>
    </w:tbl>
    <w:p w:rsidR="00062DB1" w:rsidRDefault="00062DB1" w:rsidP="00062DB1">
      <w:pPr>
        <w:spacing w:line="240" w:lineRule="auto"/>
        <w:jc w:val="both"/>
        <w:rPr>
          <w:rFonts w:cstheme="minorHAnsi"/>
          <w:sz w:val="24"/>
          <w:szCs w:val="24"/>
        </w:rPr>
      </w:pPr>
    </w:p>
    <w:p w:rsidR="00062DB1" w:rsidRPr="00F470F8" w:rsidRDefault="00062DB1" w:rsidP="00062DB1">
      <w:pPr>
        <w:spacing w:line="240" w:lineRule="auto"/>
        <w:jc w:val="both"/>
        <w:rPr>
          <w:rFonts w:cstheme="minorHAnsi"/>
          <w:b/>
          <w:sz w:val="24"/>
          <w:szCs w:val="24"/>
        </w:rPr>
      </w:pPr>
      <w:r w:rsidRPr="00F470F8">
        <w:rPr>
          <w:rFonts w:cstheme="minorHAnsi"/>
          <w:b/>
          <w:sz w:val="24"/>
          <w:szCs w:val="24"/>
        </w:rPr>
        <w:t>IS. Kategórie osobných údajov</w:t>
      </w:r>
    </w:p>
    <w:tbl>
      <w:tblPr>
        <w:tblStyle w:val="Mriekatabuky"/>
        <w:tblW w:w="0" w:type="auto"/>
        <w:tblLook w:val="04A0" w:firstRow="1" w:lastRow="0" w:firstColumn="1" w:lastColumn="0" w:noHBand="0" w:noVBand="1"/>
      </w:tblPr>
      <w:tblGrid>
        <w:gridCol w:w="3510"/>
        <w:gridCol w:w="5702"/>
      </w:tblGrid>
      <w:tr w:rsidR="00062DB1" w:rsidRPr="00F470F8" w:rsidTr="007A109E">
        <w:tc>
          <w:tcPr>
            <w:tcW w:w="3510" w:type="dxa"/>
          </w:tcPr>
          <w:p w:rsidR="00062DB1" w:rsidRPr="0092788C" w:rsidRDefault="00062DB1" w:rsidP="007A109E">
            <w:pPr>
              <w:jc w:val="both"/>
              <w:rPr>
                <w:rFonts w:cstheme="minorHAnsi"/>
                <w:b/>
                <w:sz w:val="24"/>
                <w:szCs w:val="24"/>
              </w:rPr>
            </w:pPr>
            <w:r w:rsidRPr="0092788C">
              <w:rPr>
                <w:rFonts w:cstheme="minorHAnsi"/>
                <w:b/>
                <w:sz w:val="24"/>
                <w:szCs w:val="24"/>
              </w:rPr>
              <w:t>Personálna a mzdová agenda zamestnancov</w:t>
            </w:r>
          </w:p>
        </w:tc>
        <w:tc>
          <w:tcPr>
            <w:tcW w:w="5702" w:type="dxa"/>
          </w:tcPr>
          <w:p w:rsidR="00062DB1" w:rsidRPr="002F1126" w:rsidRDefault="00062DB1" w:rsidP="007A109E">
            <w:pPr>
              <w:jc w:val="both"/>
              <w:rPr>
                <w:rFonts w:cstheme="minorHAnsi"/>
                <w:iCs/>
                <w:sz w:val="24"/>
                <w:szCs w:val="24"/>
              </w:rPr>
            </w:pPr>
            <w:r w:rsidRPr="002F1126">
              <w:rPr>
                <w:rFonts w:cstheme="minorHAnsi"/>
                <w:sz w:val="24"/>
                <w:szCs w:val="24"/>
              </w:rPr>
              <w:t xml:space="preserve">meno, priezvisko, rodné priezvisko a titul, </w:t>
            </w:r>
          </w:p>
          <w:p w:rsidR="00062DB1" w:rsidRPr="002F1126" w:rsidRDefault="00062DB1" w:rsidP="007A109E">
            <w:pPr>
              <w:jc w:val="both"/>
              <w:rPr>
                <w:rFonts w:cstheme="minorHAnsi"/>
                <w:iCs/>
                <w:sz w:val="24"/>
                <w:szCs w:val="24"/>
              </w:rPr>
            </w:pPr>
            <w:r w:rsidRPr="002F1126">
              <w:rPr>
                <w:rFonts w:cstheme="minorHAnsi"/>
                <w:sz w:val="24"/>
                <w:szCs w:val="24"/>
              </w:rPr>
              <w:t>rodné číslo, dátum a miesto narodenia,</w:t>
            </w:r>
          </w:p>
          <w:p w:rsidR="00062DB1" w:rsidRPr="002F1126" w:rsidRDefault="00062DB1" w:rsidP="007A109E">
            <w:pPr>
              <w:jc w:val="both"/>
              <w:rPr>
                <w:rFonts w:cstheme="minorHAnsi"/>
                <w:iCs/>
                <w:sz w:val="24"/>
                <w:szCs w:val="24"/>
              </w:rPr>
            </w:pPr>
            <w:r w:rsidRPr="002F1126">
              <w:rPr>
                <w:rFonts w:cstheme="minorHAnsi"/>
                <w:sz w:val="24"/>
                <w:szCs w:val="24"/>
              </w:rPr>
              <w:t xml:space="preserve">podpis, </w:t>
            </w:r>
          </w:p>
          <w:p w:rsidR="00062DB1" w:rsidRPr="002F1126" w:rsidRDefault="00062DB1" w:rsidP="007A109E">
            <w:pPr>
              <w:jc w:val="both"/>
              <w:rPr>
                <w:rFonts w:cstheme="minorHAnsi"/>
                <w:iCs/>
                <w:sz w:val="24"/>
                <w:szCs w:val="24"/>
              </w:rPr>
            </w:pPr>
            <w:r w:rsidRPr="002F1126">
              <w:rPr>
                <w:rFonts w:cstheme="minorHAnsi"/>
                <w:sz w:val="24"/>
                <w:szCs w:val="24"/>
              </w:rPr>
              <w:t>číslo dokladu totožnosti,</w:t>
            </w:r>
          </w:p>
          <w:p w:rsidR="00062DB1" w:rsidRPr="002F1126" w:rsidRDefault="00062DB1" w:rsidP="007A109E">
            <w:pPr>
              <w:jc w:val="both"/>
              <w:rPr>
                <w:rFonts w:cstheme="minorHAnsi"/>
                <w:iCs/>
                <w:sz w:val="24"/>
                <w:szCs w:val="24"/>
              </w:rPr>
            </w:pPr>
            <w:r w:rsidRPr="002F1126">
              <w:rPr>
                <w:rFonts w:cstheme="minorHAnsi"/>
                <w:sz w:val="24"/>
                <w:szCs w:val="24"/>
              </w:rPr>
              <w:t xml:space="preserve">rodinný stav, </w:t>
            </w:r>
          </w:p>
          <w:p w:rsidR="00062DB1" w:rsidRPr="002F1126" w:rsidRDefault="00062DB1" w:rsidP="007A109E">
            <w:pPr>
              <w:jc w:val="both"/>
              <w:rPr>
                <w:rFonts w:cstheme="minorHAnsi"/>
                <w:iCs/>
                <w:sz w:val="24"/>
                <w:szCs w:val="24"/>
              </w:rPr>
            </w:pPr>
            <w:r w:rsidRPr="002F1126">
              <w:rPr>
                <w:rFonts w:cstheme="minorHAnsi"/>
                <w:sz w:val="24"/>
                <w:szCs w:val="24"/>
              </w:rPr>
              <w:lastRenderedPageBreak/>
              <w:t>štátna príslušnosť, štátne občianstvo,</w:t>
            </w:r>
          </w:p>
          <w:p w:rsidR="00062DB1" w:rsidRPr="002F1126" w:rsidRDefault="00062DB1" w:rsidP="007A109E">
            <w:pPr>
              <w:jc w:val="both"/>
              <w:rPr>
                <w:rFonts w:cstheme="minorHAnsi"/>
                <w:iCs/>
                <w:sz w:val="24"/>
                <w:szCs w:val="24"/>
              </w:rPr>
            </w:pPr>
            <w:r w:rsidRPr="002F1126">
              <w:rPr>
                <w:rFonts w:cstheme="minorHAnsi"/>
                <w:sz w:val="24"/>
                <w:szCs w:val="24"/>
              </w:rPr>
              <w:t xml:space="preserve">trvalé bydlisko, prechodné bydlisko, </w:t>
            </w:r>
          </w:p>
          <w:p w:rsidR="00062DB1" w:rsidRPr="002F1126" w:rsidRDefault="00062DB1" w:rsidP="007A109E">
            <w:pPr>
              <w:jc w:val="both"/>
              <w:rPr>
                <w:rFonts w:cstheme="minorHAnsi"/>
                <w:iCs/>
                <w:sz w:val="24"/>
                <w:szCs w:val="24"/>
              </w:rPr>
            </w:pPr>
            <w:r w:rsidRPr="002F1126">
              <w:rPr>
                <w:rFonts w:cstheme="minorHAnsi"/>
                <w:sz w:val="24"/>
                <w:szCs w:val="24"/>
              </w:rPr>
              <w:t xml:space="preserve">pohlavie, </w:t>
            </w:r>
          </w:p>
          <w:p w:rsidR="00062DB1" w:rsidRPr="002F1126" w:rsidRDefault="00062DB1" w:rsidP="007A109E">
            <w:pPr>
              <w:jc w:val="both"/>
              <w:rPr>
                <w:rFonts w:cstheme="minorHAnsi"/>
                <w:iCs/>
                <w:sz w:val="24"/>
                <w:szCs w:val="24"/>
              </w:rPr>
            </w:pPr>
            <w:r w:rsidRPr="002F1126">
              <w:rPr>
                <w:rFonts w:cstheme="minorHAnsi"/>
                <w:sz w:val="24"/>
                <w:szCs w:val="24"/>
              </w:rPr>
              <w:t xml:space="preserve">údaje o vzdelaní, </w:t>
            </w:r>
          </w:p>
          <w:p w:rsidR="00062DB1" w:rsidRPr="002F1126" w:rsidRDefault="00062DB1" w:rsidP="007A109E">
            <w:pPr>
              <w:jc w:val="both"/>
              <w:rPr>
                <w:rFonts w:cstheme="minorHAnsi"/>
                <w:iCs/>
                <w:sz w:val="24"/>
                <w:szCs w:val="24"/>
              </w:rPr>
            </w:pPr>
            <w:r w:rsidRPr="002F1126">
              <w:rPr>
                <w:rFonts w:cstheme="minorHAnsi"/>
                <w:sz w:val="24"/>
                <w:szCs w:val="24"/>
              </w:rPr>
              <w:t xml:space="preserve">spôsobilosť na právne úkony, </w:t>
            </w:r>
          </w:p>
          <w:p w:rsidR="00062DB1" w:rsidRPr="002F1126" w:rsidRDefault="00062DB1" w:rsidP="007A109E">
            <w:pPr>
              <w:jc w:val="both"/>
              <w:rPr>
                <w:rFonts w:cstheme="minorHAnsi"/>
                <w:iCs/>
                <w:sz w:val="24"/>
                <w:szCs w:val="24"/>
              </w:rPr>
            </w:pPr>
            <w:r w:rsidRPr="002F1126">
              <w:rPr>
                <w:rFonts w:cstheme="minorHAnsi"/>
                <w:sz w:val="24"/>
                <w:szCs w:val="24"/>
              </w:rPr>
              <w:t xml:space="preserve">poberanie prídavkov na deti, </w:t>
            </w:r>
          </w:p>
          <w:p w:rsidR="00062DB1" w:rsidRPr="002F1126" w:rsidRDefault="00062DB1" w:rsidP="007A109E">
            <w:pPr>
              <w:jc w:val="both"/>
              <w:rPr>
                <w:rFonts w:cstheme="minorHAnsi"/>
                <w:iCs/>
                <w:sz w:val="24"/>
                <w:szCs w:val="24"/>
              </w:rPr>
            </w:pPr>
            <w:r w:rsidRPr="002F1126">
              <w:rPr>
                <w:rFonts w:cstheme="minorHAnsi"/>
                <w:sz w:val="24"/>
                <w:szCs w:val="24"/>
              </w:rPr>
              <w:t xml:space="preserve">mzda, plat alebo platové pomery a ďalšie finančné náležitosti priznané za výkon funkcie alebo za výkon pracovnej činnosti, </w:t>
            </w:r>
          </w:p>
          <w:p w:rsidR="00062DB1" w:rsidRPr="002F1126" w:rsidRDefault="00062DB1" w:rsidP="007A109E">
            <w:pPr>
              <w:jc w:val="both"/>
              <w:rPr>
                <w:rFonts w:cstheme="minorHAnsi"/>
                <w:iCs/>
                <w:sz w:val="24"/>
                <w:szCs w:val="24"/>
              </w:rPr>
            </w:pPr>
            <w:r w:rsidRPr="002F1126">
              <w:rPr>
                <w:rFonts w:cstheme="minorHAnsi"/>
                <w:sz w:val="24"/>
                <w:szCs w:val="24"/>
              </w:rPr>
              <w:t xml:space="preserve">údaje o odpracovanom čase, </w:t>
            </w:r>
          </w:p>
          <w:p w:rsidR="00062DB1" w:rsidRPr="002F1126" w:rsidRDefault="00062DB1" w:rsidP="007A109E">
            <w:pPr>
              <w:jc w:val="both"/>
              <w:rPr>
                <w:rFonts w:cstheme="minorHAnsi"/>
                <w:iCs/>
                <w:sz w:val="24"/>
                <w:szCs w:val="24"/>
              </w:rPr>
            </w:pPr>
            <w:r w:rsidRPr="002F1126">
              <w:rPr>
                <w:rFonts w:cstheme="minorHAnsi"/>
                <w:sz w:val="24"/>
                <w:szCs w:val="24"/>
              </w:rPr>
              <w:t xml:space="preserve">údaje o bankovom účte fyzickej osoby, </w:t>
            </w:r>
          </w:p>
          <w:p w:rsidR="00062DB1" w:rsidRPr="002F1126" w:rsidRDefault="00062DB1" w:rsidP="007A109E">
            <w:pPr>
              <w:jc w:val="both"/>
              <w:rPr>
                <w:rFonts w:cstheme="minorHAnsi"/>
                <w:iCs/>
                <w:sz w:val="24"/>
                <w:szCs w:val="24"/>
              </w:rPr>
            </w:pPr>
            <w:r w:rsidRPr="002F1126">
              <w:rPr>
                <w:rFonts w:cstheme="minorHAnsi"/>
                <w:sz w:val="24"/>
                <w:szCs w:val="24"/>
              </w:rPr>
              <w:t xml:space="preserve">sumy postihnuté výkonom rozhodnutia nariadeným súdom alebo správnym orgánom, </w:t>
            </w:r>
          </w:p>
          <w:p w:rsidR="00062DB1" w:rsidRPr="002F1126" w:rsidRDefault="00062DB1" w:rsidP="007A109E">
            <w:pPr>
              <w:jc w:val="both"/>
              <w:rPr>
                <w:rFonts w:cstheme="minorHAnsi"/>
                <w:iCs/>
                <w:sz w:val="24"/>
                <w:szCs w:val="24"/>
              </w:rPr>
            </w:pPr>
            <w:r w:rsidRPr="002F1126">
              <w:rPr>
                <w:rFonts w:cstheme="minorHAnsi"/>
                <w:sz w:val="24"/>
                <w:szCs w:val="24"/>
              </w:rPr>
              <w:t xml:space="preserve">peňažné tresty a pokuty, ako aj náhrady uložené zamestnancovi vykonateľným rozhodnutím príslušných orgánov, </w:t>
            </w:r>
          </w:p>
          <w:p w:rsidR="00062DB1" w:rsidRPr="002F1126" w:rsidRDefault="00062DB1" w:rsidP="007A109E">
            <w:pPr>
              <w:jc w:val="both"/>
              <w:rPr>
                <w:rFonts w:cstheme="minorHAnsi"/>
                <w:iCs/>
                <w:sz w:val="24"/>
                <w:szCs w:val="24"/>
              </w:rPr>
            </w:pPr>
            <w:r w:rsidRPr="002F1126">
              <w:rPr>
                <w:rFonts w:cstheme="minorHAnsi"/>
                <w:sz w:val="24"/>
                <w:szCs w:val="24"/>
              </w:rPr>
              <w:t xml:space="preserve">neprávom prijaté sumy dávok sociálneho poistenia  a dôchodkov starobného dôchodkového sporenia alebo ich preddavky, štátnych sociálnych dávok, dávok v hmotnej núdzi a príspevkov k dávke v hmotnej núdzi, peňažných príspevkov na kompenzáciu sociálnych dôsledkov ťažkého zdravotného postihnutia, ktoré je zamestnanec povinný vrátiť na základe vykonateľného rozhodnutia podľa osobitného predpisu, </w:t>
            </w:r>
          </w:p>
          <w:p w:rsidR="00062DB1" w:rsidRPr="002F1126" w:rsidRDefault="00062DB1" w:rsidP="007A109E">
            <w:pPr>
              <w:jc w:val="both"/>
              <w:rPr>
                <w:rFonts w:cstheme="minorHAnsi"/>
                <w:iCs/>
                <w:sz w:val="24"/>
                <w:szCs w:val="24"/>
              </w:rPr>
            </w:pPr>
            <w:r w:rsidRPr="002F1126">
              <w:rPr>
                <w:rFonts w:cstheme="minorHAnsi"/>
                <w:sz w:val="24"/>
                <w:szCs w:val="24"/>
              </w:rPr>
              <w:t>ročný úhrn vyplateného dôchodku,</w:t>
            </w:r>
          </w:p>
          <w:p w:rsidR="00062DB1" w:rsidRPr="002F1126" w:rsidRDefault="00062DB1" w:rsidP="007A109E">
            <w:pPr>
              <w:jc w:val="both"/>
              <w:rPr>
                <w:rFonts w:cstheme="minorHAnsi"/>
                <w:iCs/>
                <w:sz w:val="24"/>
                <w:szCs w:val="24"/>
              </w:rPr>
            </w:pPr>
            <w:r w:rsidRPr="002F1126">
              <w:rPr>
                <w:rFonts w:cstheme="minorHAnsi"/>
                <w:sz w:val="24"/>
                <w:szCs w:val="24"/>
              </w:rPr>
              <w:t>údaje o pracovnej neschopnosti,</w:t>
            </w:r>
          </w:p>
          <w:p w:rsidR="00062DB1" w:rsidRPr="002F1126" w:rsidRDefault="00062DB1" w:rsidP="007A109E">
            <w:pPr>
              <w:jc w:val="both"/>
              <w:rPr>
                <w:rFonts w:cstheme="minorHAnsi"/>
                <w:iCs/>
                <w:sz w:val="24"/>
                <w:szCs w:val="24"/>
              </w:rPr>
            </w:pPr>
            <w:r w:rsidRPr="002F1126">
              <w:rPr>
                <w:rFonts w:cstheme="minorHAnsi"/>
                <w:sz w:val="24"/>
                <w:szCs w:val="24"/>
              </w:rPr>
              <w:t xml:space="preserve">údaje o dôležitých osobných prekážkach v práci, </w:t>
            </w:r>
          </w:p>
          <w:p w:rsidR="00062DB1" w:rsidRPr="002F1126" w:rsidRDefault="00062DB1" w:rsidP="007A109E">
            <w:pPr>
              <w:jc w:val="both"/>
              <w:rPr>
                <w:rFonts w:cstheme="minorHAnsi"/>
                <w:iCs/>
                <w:sz w:val="24"/>
                <w:szCs w:val="24"/>
              </w:rPr>
            </w:pPr>
            <w:r w:rsidRPr="002F1126">
              <w:rPr>
                <w:rFonts w:cstheme="minorHAnsi"/>
                <w:sz w:val="24"/>
                <w:szCs w:val="24"/>
              </w:rPr>
              <w:t xml:space="preserve">údaje o zmenenej pracovnej schopnosti, </w:t>
            </w:r>
          </w:p>
          <w:p w:rsidR="00062DB1" w:rsidRPr="002F1126" w:rsidRDefault="00062DB1" w:rsidP="007A109E">
            <w:pPr>
              <w:jc w:val="both"/>
              <w:rPr>
                <w:rFonts w:cstheme="minorHAnsi"/>
                <w:iCs/>
                <w:sz w:val="24"/>
                <w:szCs w:val="24"/>
              </w:rPr>
            </w:pPr>
            <w:r w:rsidRPr="002F1126">
              <w:rPr>
                <w:rFonts w:cstheme="minorHAnsi"/>
                <w:sz w:val="24"/>
                <w:szCs w:val="24"/>
              </w:rPr>
              <w:t xml:space="preserve">údaje o zamestnávateľoch, </w:t>
            </w:r>
          </w:p>
          <w:p w:rsidR="00062DB1" w:rsidRPr="002F1126" w:rsidRDefault="00062DB1" w:rsidP="007A109E">
            <w:pPr>
              <w:jc w:val="both"/>
              <w:rPr>
                <w:rFonts w:cstheme="minorHAnsi"/>
                <w:iCs/>
                <w:sz w:val="24"/>
                <w:szCs w:val="24"/>
              </w:rPr>
            </w:pPr>
            <w:r w:rsidRPr="002F1126">
              <w:rPr>
                <w:rFonts w:cstheme="minorHAnsi"/>
                <w:sz w:val="24"/>
                <w:szCs w:val="24"/>
              </w:rPr>
              <w:t xml:space="preserve">pracovné zaradenie a deň začiatku výkonu pracovnej činnosti, </w:t>
            </w:r>
          </w:p>
          <w:p w:rsidR="00062DB1" w:rsidRPr="002F1126" w:rsidRDefault="00062DB1" w:rsidP="007A109E">
            <w:pPr>
              <w:jc w:val="both"/>
              <w:rPr>
                <w:rFonts w:cstheme="minorHAnsi"/>
                <w:iCs/>
                <w:sz w:val="24"/>
                <w:szCs w:val="24"/>
              </w:rPr>
            </w:pPr>
            <w:r w:rsidRPr="002F1126">
              <w:rPr>
                <w:rFonts w:cstheme="minorHAnsi"/>
                <w:sz w:val="24"/>
                <w:szCs w:val="24"/>
              </w:rPr>
              <w:t xml:space="preserve">údaje o rodinných príslušníkoch v rozsahu meno, priezvisko, adresa, dátum narodenia, </w:t>
            </w:r>
          </w:p>
          <w:p w:rsidR="00062DB1" w:rsidRPr="002F1126" w:rsidRDefault="00062DB1" w:rsidP="007A109E">
            <w:pPr>
              <w:jc w:val="both"/>
              <w:rPr>
                <w:rFonts w:cstheme="minorHAnsi"/>
                <w:iCs/>
                <w:sz w:val="24"/>
                <w:szCs w:val="24"/>
              </w:rPr>
            </w:pPr>
            <w:r w:rsidRPr="002F1126">
              <w:rPr>
                <w:rFonts w:cstheme="minorHAnsi"/>
                <w:sz w:val="24"/>
                <w:szCs w:val="24"/>
              </w:rPr>
              <w:t xml:space="preserve">údaje o manželovi alebo manželke, deťoch, rodičoch detí v rozsahu meno, priezvisko, dátum narodenia, rodné číslo, adresa </w:t>
            </w:r>
          </w:p>
          <w:p w:rsidR="00062DB1" w:rsidRPr="002F1126" w:rsidRDefault="00062DB1" w:rsidP="007A109E">
            <w:pPr>
              <w:jc w:val="both"/>
              <w:rPr>
                <w:rFonts w:cstheme="minorHAnsi"/>
                <w:iCs/>
                <w:sz w:val="24"/>
                <w:szCs w:val="24"/>
              </w:rPr>
            </w:pPr>
            <w:r w:rsidRPr="002F1126">
              <w:rPr>
                <w:rFonts w:cstheme="minorHAnsi"/>
                <w:sz w:val="24"/>
                <w:szCs w:val="24"/>
              </w:rPr>
              <w:t xml:space="preserve">údaje z potvrdenia o zamestnaní, </w:t>
            </w:r>
          </w:p>
          <w:p w:rsidR="00062DB1" w:rsidRPr="002F1126" w:rsidRDefault="00062DB1" w:rsidP="007A109E">
            <w:pPr>
              <w:jc w:val="both"/>
              <w:rPr>
                <w:rFonts w:cstheme="minorHAnsi"/>
                <w:iCs/>
                <w:sz w:val="24"/>
                <w:szCs w:val="24"/>
              </w:rPr>
            </w:pPr>
            <w:r w:rsidRPr="002F1126">
              <w:rPr>
                <w:rFonts w:cstheme="minorHAnsi"/>
                <w:sz w:val="24"/>
                <w:szCs w:val="24"/>
              </w:rPr>
              <w:t xml:space="preserve">údaje o vedení zamestnanca v evidencii nezamestnaných občanov, </w:t>
            </w:r>
          </w:p>
          <w:p w:rsidR="00062DB1" w:rsidRPr="002F1126" w:rsidRDefault="00062DB1" w:rsidP="007A109E">
            <w:pPr>
              <w:jc w:val="both"/>
              <w:rPr>
                <w:rFonts w:cstheme="minorHAnsi"/>
                <w:iCs/>
                <w:sz w:val="24"/>
                <w:szCs w:val="24"/>
              </w:rPr>
            </w:pPr>
            <w:r w:rsidRPr="002F1126">
              <w:rPr>
                <w:rFonts w:cstheme="minorHAnsi"/>
                <w:sz w:val="24"/>
                <w:szCs w:val="24"/>
              </w:rPr>
              <w:t xml:space="preserve">údaje o čerpaní materskej dovolenky a rodičovskej dovolenky, </w:t>
            </w:r>
          </w:p>
          <w:p w:rsidR="00062DB1" w:rsidRPr="002F1126" w:rsidRDefault="00062DB1" w:rsidP="007A109E">
            <w:pPr>
              <w:jc w:val="both"/>
              <w:rPr>
                <w:rFonts w:cstheme="minorHAnsi"/>
                <w:iCs/>
                <w:sz w:val="24"/>
                <w:szCs w:val="24"/>
              </w:rPr>
            </w:pPr>
            <w:r w:rsidRPr="002F1126">
              <w:rPr>
                <w:rFonts w:cstheme="minorHAnsi"/>
                <w:sz w:val="24"/>
                <w:szCs w:val="24"/>
              </w:rPr>
              <w:t>údaje z dokladu o bezúhonnosti,</w:t>
            </w:r>
          </w:p>
          <w:p w:rsidR="00062DB1" w:rsidRPr="002F1126" w:rsidRDefault="00062DB1" w:rsidP="007A109E">
            <w:pPr>
              <w:jc w:val="both"/>
              <w:rPr>
                <w:rFonts w:cstheme="minorHAnsi"/>
                <w:iCs/>
                <w:sz w:val="24"/>
                <w:szCs w:val="24"/>
              </w:rPr>
            </w:pPr>
            <w:r w:rsidRPr="002F1126">
              <w:rPr>
                <w:rFonts w:cstheme="minorHAnsi"/>
                <w:sz w:val="24"/>
                <w:szCs w:val="24"/>
              </w:rPr>
              <w:t xml:space="preserve">údaje o priznaní dôchodku, o druhu dôchodku, </w:t>
            </w:r>
          </w:p>
          <w:p w:rsidR="00062DB1" w:rsidRPr="002F1126" w:rsidRDefault="00062DB1" w:rsidP="007A109E">
            <w:pPr>
              <w:jc w:val="both"/>
              <w:rPr>
                <w:rFonts w:cstheme="minorHAnsi"/>
                <w:iCs/>
                <w:sz w:val="24"/>
                <w:szCs w:val="24"/>
              </w:rPr>
            </w:pPr>
            <w:r w:rsidRPr="002F1126">
              <w:rPr>
                <w:rFonts w:cstheme="minorHAnsi"/>
                <w:sz w:val="24"/>
                <w:szCs w:val="24"/>
              </w:rPr>
              <w:t xml:space="preserve">údaje zo zamestnaneckej zmluvy doplnkovej dôchodkovej poisťovne, </w:t>
            </w:r>
          </w:p>
          <w:p w:rsidR="00062DB1" w:rsidRPr="002F1126" w:rsidRDefault="00062DB1" w:rsidP="007A109E">
            <w:pPr>
              <w:jc w:val="both"/>
              <w:rPr>
                <w:rFonts w:cstheme="minorHAnsi"/>
                <w:iCs/>
                <w:sz w:val="24"/>
                <w:szCs w:val="24"/>
              </w:rPr>
            </w:pPr>
            <w:r w:rsidRPr="002F1126">
              <w:rPr>
                <w:rFonts w:cstheme="minorHAnsi"/>
                <w:sz w:val="24"/>
                <w:szCs w:val="24"/>
              </w:rPr>
              <w:t>osobné údaje spracúvané na potvrdeniach, osvedčenia o absolvovaných skúškach a vzdelávacích aktivitách,</w:t>
            </w:r>
          </w:p>
          <w:p w:rsidR="00062DB1" w:rsidRPr="002F1126" w:rsidRDefault="00062DB1" w:rsidP="007A109E">
            <w:pPr>
              <w:jc w:val="both"/>
              <w:rPr>
                <w:rFonts w:cstheme="minorHAnsi"/>
                <w:sz w:val="24"/>
                <w:szCs w:val="24"/>
              </w:rPr>
            </w:pPr>
            <w:r w:rsidRPr="002F1126">
              <w:rPr>
                <w:rFonts w:cstheme="minorHAnsi"/>
                <w:sz w:val="24"/>
                <w:szCs w:val="24"/>
              </w:rPr>
              <w:lastRenderedPageBreak/>
              <w:t>údaje uvedené v životopise, alebo inej osobnej agende</w:t>
            </w:r>
          </w:p>
          <w:p w:rsidR="00062DB1" w:rsidRPr="002F1126" w:rsidRDefault="00062DB1" w:rsidP="007A109E">
            <w:pPr>
              <w:jc w:val="both"/>
              <w:rPr>
                <w:rFonts w:cstheme="minorHAnsi"/>
                <w:sz w:val="24"/>
                <w:szCs w:val="24"/>
              </w:rPr>
            </w:pPr>
            <w:r w:rsidRPr="002F1126">
              <w:rPr>
                <w:rFonts w:cstheme="minorHAnsi"/>
                <w:sz w:val="24"/>
                <w:szCs w:val="24"/>
              </w:rPr>
              <w:t>údaje z titulu daňových a účtovných povinností prevádzkovateľa, ( sociálna a zdravotná poisťovňa)</w:t>
            </w:r>
          </w:p>
          <w:p w:rsidR="00062DB1" w:rsidRPr="00F470F8" w:rsidRDefault="00062DB1" w:rsidP="007A109E">
            <w:pPr>
              <w:jc w:val="both"/>
              <w:rPr>
                <w:rFonts w:cstheme="minorHAnsi"/>
                <w:sz w:val="24"/>
                <w:szCs w:val="24"/>
                <w:u w:val="single"/>
              </w:rPr>
            </w:pPr>
            <w:r w:rsidRPr="002F1126">
              <w:rPr>
                <w:rFonts w:cstheme="minorHAnsi"/>
                <w:sz w:val="24"/>
                <w:szCs w:val="24"/>
              </w:rPr>
              <w:t>údaje z ročného zúčtovania zdravotného poistenia, údaje potrebné pre plnenie si zamestnávateľských povinností prevádzkovateľa</w:t>
            </w:r>
          </w:p>
        </w:tc>
      </w:tr>
      <w:tr w:rsidR="00062DB1" w:rsidRPr="00F470F8" w:rsidTr="007A109E">
        <w:tc>
          <w:tcPr>
            <w:tcW w:w="3510" w:type="dxa"/>
          </w:tcPr>
          <w:p w:rsidR="00062DB1" w:rsidRPr="0092788C" w:rsidRDefault="00062DB1" w:rsidP="007A109E">
            <w:pPr>
              <w:jc w:val="both"/>
              <w:rPr>
                <w:rFonts w:cstheme="minorHAnsi"/>
                <w:b/>
                <w:sz w:val="24"/>
                <w:szCs w:val="24"/>
              </w:rPr>
            </w:pPr>
            <w:r w:rsidRPr="0092788C">
              <w:rPr>
                <w:rFonts w:cstheme="minorHAnsi"/>
                <w:b/>
                <w:sz w:val="24"/>
                <w:szCs w:val="24"/>
              </w:rPr>
              <w:lastRenderedPageBreak/>
              <w:t>Bezpečnosť a ochrana zdravia pri práci</w:t>
            </w:r>
          </w:p>
        </w:tc>
        <w:tc>
          <w:tcPr>
            <w:tcW w:w="5702" w:type="dxa"/>
          </w:tcPr>
          <w:p w:rsidR="00062DB1" w:rsidRPr="00F470F8" w:rsidRDefault="00062DB1" w:rsidP="007A109E">
            <w:pPr>
              <w:jc w:val="both"/>
              <w:rPr>
                <w:rFonts w:cstheme="minorHAnsi"/>
                <w:sz w:val="24"/>
                <w:szCs w:val="24"/>
              </w:rPr>
            </w:pPr>
            <w:r w:rsidRPr="00F470F8">
              <w:rPr>
                <w:rFonts w:cstheme="minorHAnsi"/>
                <w:sz w:val="24"/>
                <w:szCs w:val="24"/>
              </w:rPr>
              <w:t>1.</w:t>
            </w:r>
            <w:r w:rsidRPr="00F470F8">
              <w:rPr>
                <w:rFonts w:cstheme="minorHAnsi"/>
                <w:sz w:val="24"/>
                <w:szCs w:val="24"/>
              </w:rPr>
              <w:tab/>
              <w:t xml:space="preserve">Dokumentácia a ochrana zdravia pri práci a ochrana </w:t>
            </w:r>
            <w:r w:rsidRPr="00F470F8">
              <w:rPr>
                <w:rFonts w:cstheme="minorHAnsi"/>
                <w:sz w:val="24"/>
                <w:szCs w:val="24"/>
              </w:rPr>
              <w:br/>
              <w:t>pred požiarmi (napr. vstupné školenia a pod.) obsahuje:</w:t>
            </w:r>
          </w:p>
          <w:p w:rsidR="00062DB1" w:rsidRPr="00F470F8" w:rsidRDefault="00062DB1" w:rsidP="007A109E">
            <w:pPr>
              <w:jc w:val="both"/>
              <w:rPr>
                <w:rFonts w:cstheme="minorHAnsi"/>
                <w:sz w:val="24"/>
                <w:szCs w:val="24"/>
              </w:rPr>
            </w:pPr>
            <w:r w:rsidRPr="00F470F8">
              <w:rPr>
                <w:rFonts w:cstheme="minorHAnsi"/>
                <w:sz w:val="24"/>
                <w:szCs w:val="24"/>
              </w:rPr>
              <w:t>meno, priezvisko, titul,</w:t>
            </w:r>
            <w:r w:rsidRPr="00F470F8">
              <w:rPr>
                <w:rFonts w:cstheme="minorHAnsi"/>
                <w:sz w:val="24"/>
                <w:szCs w:val="24"/>
              </w:rPr>
              <w:tab/>
            </w:r>
          </w:p>
          <w:p w:rsidR="00062DB1" w:rsidRPr="00F470F8" w:rsidRDefault="00062DB1" w:rsidP="007A109E">
            <w:pPr>
              <w:jc w:val="both"/>
              <w:rPr>
                <w:rFonts w:cstheme="minorHAnsi"/>
                <w:sz w:val="24"/>
                <w:szCs w:val="24"/>
              </w:rPr>
            </w:pPr>
            <w:r w:rsidRPr="00F470F8">
              <w:rPr>
                <w:rFonts w:cstheme="minorHAnsi"/>
                <w:sz w:val="24"/>
                <w:szCs w:val="24"/>
              </w:rPr>
              <w:t xml:space="preserve">pracovné zaradenie. </w:t>
            </w:r>
          </w:p>
          <w:p w:rsidR="00062DB1" w:rsidRPr="00F470F8" w:rsidRDefault="00062DB1" w:rsidP="007A109E">
            <w:pPr>
              <w:jc w:val="both"/>
              <w:rPr>
                <w:rFonts w:cstheme="minorHAnsi"/>
                <w:sz w:val="24"/>
                <w:szCs w:val="24"/>
              </w:rPr>
            </w:pPr>
            <w:r w:rsidRPr="00F470F8">
              <w:rPr>
                <w:rFonts w:cstheme="minorHAnsi"/>
                <w:sz w:val="24"/>
                <w:szCs w:val="24"/>
              </w:rPr>
              <w:t>2. Pre registrované pracovné úrazy sa spisuje „Záznam o registrovanom pracovnom úraze“ a „Oznámenie o poistnej udalosti“ podľa predtlače uvedenej v osobitnom predpise, resp. podľa oficiálneho tlačiva Sociálnej poisťovne, ktorý obsahuje:</w:t>
            </w:r>
          </w:p>
          <w:p w:rsidR="00062DB1" w:rsidRPr="00F470F8" w:rsidRDefault="00062DB1" w:rsidP="007A109E">
            <w:pPr>
              <w:jc w:val="both"/>
              <w:rPr>
                <w:rFonts w:cstheme="minorHAnsi"/>
                <w:sz w:val="24"/>
                <w:szCs w:val="24"/>
              </w:rPr>
            </w:pPr>
            <w:r w:rsidRPr="00F470F8">
              <w:rPr>
                <w:rFonts w:cstheme="minorHAnsi"/>
                <w:sz w:val="24"/>
                <w:szCs w:val="24"/>
              </w:rPr>
              <w:t>meno a priezvisko, titul,</w:t>
            </w:r>
          </w:p>
          <w:p w:rsidR="00062DB1" w:rsidRPr="00F470F8" w:rsidRDefault="00062DB1" w:rsidP="007A109E">
            <w:pPr>
              <w:jc w:val="both"/>
              <w:rPr>
                <w:rFonts w:cstheme="minorHAnsi"/>
                <w:sz w:val="24"/>
                <w:szCs w:val="24"/>
              </w:rPr>
            </w:pPr>
            <w:r w:rsidRPr="00F470F8">
              <w:rPr>
                <w:rFonts w:cstheme="minorHAnsi"/>
                <w:sz w:val="24"/>
                <w:szCs w:val="24"/>
              </w:rPr>
              <w:t>adresa, bydlisko,</w:t>
            </w:r>
          </w:p>
          <w:p w:rsidR="00062DB1" w:rsidRPr="00F470F8" w:rsidRDefault="00062DB1" w:rsidP="007A109E">
            <w:pPr>
              <w:jc w:val="both"/>
              <w:rPr>
                <w:rFonts w:cstheme="minorHAnsi"/>
                <w:sz w:val="24"/>
                <w:szCs w:val="24"/>
              </w:rPr>
            </w:pPr>
            <w:r w:rsidRPr="00F470F8">
              <w:rPr>
                <w:rFonts w:cstheme="minorHAnsi"/>
                <w:sz w:val="24"/>
                <w:szCs w:val="24"/>
              </w:rPr>
              <w:t xml:space="preserve">dátum narodenia, </w:t>
            </w:r>
          </w:p>
          <w:p w:rsidR="00062DB1" w:rsidRPr="00F470F8" w:rsidRDefault="00062DB1" w:rsidP="007A109E">
            <w:pPr>
              <w:jc w:val="both"/>
              <w:rPr>
                <w:rFonts w:cstheme="minorHAnsi"/>
                <w:sz w:val="24"/>
                <w:szCs w:val="24"/>
              </w:rPr>
            </w:pPr>
            <w:r w:rsidRPr="00F470F8">
              <w:rPr>
                <w:rFonts w:cstheme="minorHAnsi"/>
                <w:sz w:val="24"/>
                <w:szCs w:val="24"/>
              </w:rPr>
              <w:t>pracovné zaradenie, funkcia,</w:t>
            </w:r>
          </w:p>
          <w:p w:rsidR="00062DB1" w:rsidRPr="00F470F8" w:rsidRDefault="00062DB1" w:rsidP="007A109E">
            <w:pPr>
              <w:jc w:val="both"/>
              <w:rPr>
                <w:rFonts w:cstheme="minorHAnsi"/>
                <w:sz w:val="24"/>
                <w:szCs w:val="24"/>
              </w:rPr>
            </w:pPr>
            <w:r w:rsidRPr="00F470F8">
              <w:rPr>
                <w:rFonts w:cstheme="minorHAnsi"/>
                <w:sz w:val="24"/>
                <w:szCs w:val="24"/>
              </w:rPr>
              <w:t>lekárska správa, zdravotnícky posudok,</w:t>
            </w:r>
          </w:p>
          <w:p w:rsidR="00062DB1" w:rsidRPr="00F470F8" w:rsidRDefault="00062DB1" w:rsidP="007A109E">
            <w:pPr>
              <w:jc w:val="both"/>
              <w:rPr>
                <w:rFonts w:cstheme="minorHAnsi"/>
                <w:sz w:val="24"/>
                <w:szCs w:val="24"/>
              </w:rPr>
            </w:pPr>
            <w:r w:rsidRPr="00F470F8">
              <w:rPr>
                <w:rFonts w:cstheme="minorHAnsi"/>
                <w:sz w:val="24"/>
                <w:szCs w:val="24"/>
                <w:lang w:eastAsia="sk-SK"/>
              </w:rPr>
              <w:t>doplňujúce identifikačné údaje (napr.: pracovný úraz a pod.)</w:t>
            </w:r>
          </w:p>
        </w:tc>
      </w:tr>
      <w:tr w:rsidR="00062DB1" w:rsidRPr="00F470F8" w:rsidTr="007A109E">
        <w:tc>
          <w:tcPr>
            <w:tcW w:w="3510" w:type="dxa"/>
          </w:tcPr>
          <w:p w:rsidR="00062DB1" w:rsidRPr="0092788C" w:rsidRDefault="00062DB1" w:rsidP="007A109E">
            <w:pPr>
              <w:jc w:val="both"/>
              <w:rPr>
                <w:rFonts w:cstheme="minorHAnsi"/>
                <w:b/>
                <w:sz w:val="24"/>
                <w:szCs w:val="24"/>
              </w:rPr>
            </w:pPr>
            <w:r w:rsidRPr="0092788C">
              <w:rPr>
                <w:rFonts w:cstheme="minorHAnsi"/>
                <w:b/>
                <w:sz w:val="24"/>
                <w:szCs w:val="24"/>
              </w:rPr>
              <w:t>Pracovná zdravotná služba</w:t>
            </w:r>
          </w:p>
        </w:tc>
        <w:tc>
          <w:tcPr>
            <w:tcW w:w="5702" w:type="dxa"/>
          </w:tcPr>
          <w:p w:rsidR="00062DB1" w:rsidRPr="00F470F8" w:rsidRDefault="00062DB1" w:rsidP="007A109E">
            <w:pPr>
              <w:jc w:val="both"/>
              <w:rPr>
                <w:rFonts w:eastAsia="Calibri" w:cstheme="minorHAnsi"/>
                <w:sz w:val="24"/>
                <w:szCs w:val="24"/>
              </w:rPr>
            </w:pPr>
            <w:r w:rsidRPr="00F470F8">
              <w:rPr>
                <w:rFonts w:eastAsia="Calibri" w:cstheme="minorHAnsi"/>
                <w:sz w:val="24"/>
                <w:szCs w:val="24"/>
              </w:rPr>
              <w:t>meno, priezvisko, titul,</w:t>
            </w:r>
          </w:p>
          <w:p w:rsidR="00062DB1" w:rsidRPr="00F470F8" w:rsidRDefault="00062DB1" w:rsidP="007A109E">
            <w:pPr>
              <w:jc w:val="both"/>
              <w:rPr>
                <w:rFonts w:eastAsia="Calibri" w:cstheme="minorHAnsi"/>
                <w:sz w:val="24"/>
                <w:szCs w:val="24"/>
              </w:rPr>
            </w:pPr>
            <w:r w:rsidRPr="00F470F8">
              <w:rPr>
                <w:rFonts w:eastAsia="Calibri" w:cstheme="minorHAnsi"/>
                <w:sz w:val="24"/>
                <w:szCs w:val="24"/>
              </w:rPr>
              <w:t>dátum a miesto narodenia,</w:t>
            </w:r>
          </w:p>
          <w:p w:rsidR="00062DB1" w:rsidRPr="00F470F8" w:rsidRDefault="00062DB1" w:rsidP="007A109E">
            <w:pPr>
              <w:jc w:val="both"/>
              <w:rPr>
                <w:rFonts w:eastAsia="Calibri" w:cstheme="minorHAnsi"/>
                <w:sz w:val="24"/>
                <w:szCs w:val="24"/>
              </w:rPr>
            </w:pPr>
            <w:r w:rsidRPr="00F470F8">
              <w:rPr>
                <w:rFonts w:eastAsia="Calibri" w:cstheme="minorHAnsi"/>
                <w:sz w:val="24"/>
                <w:szCs w:val="24"/>
              </w:rPr>
              <w:t>rodné číslo, adresa, bydlisko,</w:t>
            </w:r>
          </w:p>
          <w:p w:rsidR="00062DB1" w:rsidRPr="00F470F8" w:rsidRDefault="00062DB1" w:rsidP="007A109E">
            <w:pPr>
              <w:jc w:val="both"/>
              <w:rPr>
                <w:rFonts w:eastAsia="Calibri" w:cstheme="minorHAnsi"/>
                <w:sz w:val="24"/>
                <w:szCs w:val="24"/>
              </w:rPr>
            </w:pPr>
            <w:r w:rsidRPr="00F470F8">
              <w:rPr>
                <w:rFonts w:eastAsia="Calibri" w:cstheme="minorHAnsi"/>
                <w:sz w:val="24"/>
                <w:szCs w:val="24"/>
              </w:rPr>
              <w:t>pracovné zaradenie,</w:t>
            </w:r>
          </w:p>
          <w:p w:rsidR="00062DB1" w:rsidRPr="00F470F8" w:rsidRDefault="00062DB1" w:rsidP="007A109E">
            <w:pPr>
              <w:jc w:val="both"/>
              <w:rPr>
                <w:rFonts w:eastAsia="Calibri" w:cstheme="minorHAnsi"/>
                <w:sz w:val="24"/>
                <w:szCs w:val="24"/>
              </w:rPr>
            </w:pPr>
            <w:r w:rsidRPr="00F470F8">
              <w:rPr>
                <w:rFonts w:eastAsia="Calibri" w:cstheme="minorHAnsi"/>
                <w:sz w:val="24"/>
                <w:szCs w:val="24"/>
              </w:rPr>
              <w:t>zdravotná dokumentácia, údaje o priebehu a výsledkoch vyšetrení, o liečbe a ďalších významných okolnostiach súvisiacich so zdrav. stavom a s postupom pri poskytovaní zdravotnej starostlivosti, údaje o epidemiologicky závažných skutočnostiach.</w:t>
            </w:r>
          </w:p>
          <w:p w:rsidR="00062DB1" w:rsidRPr="00F470F8" w:rsidRDefault="00062DB1" w:rsidP="007A109E">
            <w:pPr>
              <w:jc w:val="both"/>
              <w:rPr>
                <w:rFonts w:cstheme="minorHAnsi"/>
                <w:sz w:val="24"/>
                <w:szCs w:val="24"/>
              </w:rPr>
            </w:pPr>
            <w:r w:rsidRPr="00F470F8">
              <w:rPr>
                <w:rFonts w:cstheme="minorHAnsi"/>
                <w:sz w:val="24"/>
                <w:szCs w:val="24"/>
              </w:rPr>
              <w:t xml:space="preserve">Prijímanie znevýhodnených uchádzačov: </w:t>
            </w:r>
          </w:p>
          <w:p w:rsidR="00062DB1" w:rsidRPr="00F470F8" w:rsidRDefault="00062DB1" w:rsidP="007A109E">
            <w:pPr>
              <w:jc w:val="both"/>
              <w:rPr>
                <w:rFonts w:cstheme="minorHAnsi"/>
                <w:sz w:val="24"/>
                <w:szCs w:val="24"/>
              </w:rPr>
            </w:pPr>
            <w:r w:rsidRPr="00F470F8">
              <w:rPr>
                <w:rFonts w:cstheme="minorHAnsi"/>
                <w:sz w:val="24"/>
                <w:szCs w:val="24"/>
              </w:rPr>
              <w:t>- údaje o ZŤP</w:t>
            </w:r>
          </w:p>
          <w:p w:rsidR="00062DB1" w:rsidRPr="00F470F8" w:rsidRDefault="00062DB1" w:rsidP="007A109E">
            <w:pPr>
              <w:jc w:val="both"/>
              <w:rPr>
                <w:rFonts w:cstheme="minorHAnsi"/>
                <w:sz w:val="24"/>
                <w:szCs w:val="24"/>
              </w:rPr>
            </w:pPr>
            <w:r w:rsidRPr="00F470F8">
              <w:rPr>
                <w:rFonts w:cstheme="minorHAnsi"/>
                <w:sz w:val="24"/>
                <w:szCs w:val="24"/>
              </w:rPr>
              <w:t>- údaje o zdravotnej spôsobilosti ( spôsobilý /nespôsobilý na prácu v rámci vstupnej zdravotnej prehliadky</w:t>
            </w:r>
          </w:p>
        </w:tc>
      </w:tr>
    </w:tbl>
    <w:p w:rsidR="00062DB1" w:rsidRPr="00F470F8" w:rsidRDefault="00062DB1" w:rsidP="00062DB1">
      <w:pPr>
        <w:spacing w:line="240" w:lineRule="auto"/>
        <w:jc w:val="both"/>
        <w:rPr>
          <w:rFonts w:cstheme="minorHAnsi"/>
          <w:sz w:val="24"/>
          <w:szCs w:val="24"/>
        </w:rPr>
      </w:pPr>
    </w:p>
    <w:tbl>
      <w:tblPr>
        <w:tblStyle w:val="Mriekatabuky"/>
        <w:tblW w:w="0" w:type="auto"/>
        <w:tblLook w:val="04A0" w:firstRow="1" w:lastRow="0" w:firstColumn="1" w:lastColumn="0" w:noHBand="0" w:noVBand="1"/>
      </w:tblPr>
      <w:tblGrid>
        <w:gridCol w:w="9212"/>
      </w:tblGrid>
      <w:tr w:rsidR="00062DB1" w:rsidRPr="00F72390" w:rsidTr="007A109E">
        <w:tc>
          <w:tcPr>
            <w:tcW w:w="9212" w:type="dxa"/>
          </w:tcPr>
          <w:p w:rsidR="00062DB1" w:rsidRPr="00F72390" w:rsidRDefault="00062DB1"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062DB1" w:rsidRPr="00F72390" w:rsidTr="007A109E">
        <w:tc>
          <w:tcPr>
            <w:tcW w:w="9212" w:type="dxa"/>
          </w:tcPr>
          <w:p w:rsidR="00062DB1" w:rsidRPr="00F72390" w:rsidRDefault="00062DB1"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062DB1" w:rsidRPr="00F72390" w:rsidTr="007A109E">
        <w:tc>
          <w:tcPr>
            <w:tcW w:w="9212" w:type="dxa"/>
          </w:tcPr>
          <w:p w:rsidR="00062DB1" w:rsidRPr="00F72390" w:rsidRDefault="00062DB1"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062DB1" w:rsidRPr="00F72390" w:rsidTr="007A109E">
        <w:tc>
          <w:tcPr>
            <w:tcW w:w="9212" w:type="dxa"/>
          </w:tcPr>
          <w:p w:rsidR="00062DB1" w:rsidRPr="00F72390" w:rsidRDefault="00062DB1"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 je zákonnou požiadavkou</w:t>
            </w:r>
          </w:p>
        </w:tc>
      </w:tr>
      <w:tr w:rsidR="00062DB1" w:rsidRPr="00F72390" w:rsidTr="007A109E">
        <w:tc>
          <w:tcPr>
            <w:tcW w:w="9212" w:type="dxa"/>
          </w:tcPr>
          <w:p w:rsidR="00062DB1" w:rsidRPr="00F72390" w:rsidRDefault="00062DB1"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7A109E" w:rsidRPr="000A7E3F" w:rsidRDefault="007A109E" w:rsidP="008738BE">
      <w:pPr>
        <w:jc w:val="center"/>
        <w:rPr>
          <w:rFonts w:cstheme="minorHAnsi"/>
          <w:b/>
          <w:sz w:val="28"/>
          <w:szCs w:val="28"/>
        </w:rPr>
      </w:pPr>
      <w:r w:rsidRPr="000A7E3F">
        <w:rPr>
          <w:rFonts w:cstheme="minorHAnsi"/>
          <w:b/>
          <w:sz w:val="28"/>
          <w:szCs w:val="28"/>
        </w:rPr>
        <w:lastRenderedPageBreak/>
        <w:t>2. ÚČTOVNO-EKONOMICKA AGENDA /IS2/</w:t>
      </w:r>
    </w:p>
    <w:p w:rsidR="007A109E" w:rsidRPr="000A7E3F" w:rsidRDefault="007A109E" w:rsidP="007A109E">
      <w:pPr>
        <w:jc w:val="both"/>
        <w:rPr>
          <w:rFonts w:cstheme="minorHAnsi"/>
          <w:sz w:val="24"/>
          <w:szCs w:val="24"/>
        </w:rPr>
      </w:pPr>
      <w:r w:rsidRPr="000A7E3F">
        <w:rPr>
          <w:rFonts w:cstheme="minorHAnsi"/>
          <w:b/>
          <w:sz w:val="24"/>
          <w:szCs w:val="24"/>
        </w:rPr>
        <w:t xml:space="preserve">Účel </w:t>
      </w:r>
      <w:proofErr w:type="spellStart"/>
      <w:r w:rsidRPr="000A7E3F">
        <w:rPr>
          <w:rFonts w:cstheme="minorHAnsi"/>
          <w:b/>
          <w:sz w:val="24"/>
          <w:szCs w:val="24"/>
        </w:rPr>
        <w:t>spracuvávania</w:t>
      </w:r>
      <w:proofErr w:type="spellEnd"/>
      <w:r w:rsidRPr="000A7E3F">
        <w:rPr>
          <w:rFonts w:cstheme="minorHAnsi"/>
          <w:b/>
          <w:sz w:val="24"/>
          <w:szCs w:val="24"/>
        </w:rPr>
        <w:t xml:space="preserve"> osobných údajov</w:t>
      </w:r>
      <w:r w:rsidRPr="000A7E3F">
        <w:rPr>
          <w:rFonts w:cstheme="minorHAnsi"/>
          <w:sz w:val="24"/>
          <w:szCs w:val="24"/>
        </w:rPr>
        <w:t xml:space="preserve">: </w:t>
      </w:r>
      <w:r w:rsidRPr="000A7E3F">
        <w:rPr>
          <w:rFonts w:cstheme="minorHAnsi"/>
          <w:color w:val="000000" w:themeColor="text1"/>
          <w:sz w:val="24"/>
          <w:szCs w:val="24"/>
        </w:rPr>
        <w:t>Účelom spracúvania osobných údajov je spracúvanie objednávok, došlých faktúr a fakturácia odberateľom, styk  s bankou, vedenie pokladne, zabezpečovanie hotovostných príjmov a výdavkov, skladové hospodárstvo, evidencia investičného majetku (vrátane automatického odpisovania) a drobného majetku, vedenie jednoduchého/podvojného účtovníctva organizácie.</w:t>
      </w:r>
    </w:p>
    <w:tbl>
      <w:tblPr>
        <w:tblStyle w:val="Mriekatabuky"/>
        <w:tblW w:w="0" w:type="auto"/>
        <w:tblLook w:val="04A0" w:firstRow="1" w:lastRow="0" w:firstColumn="1" w:lastColumn="0" w:noHBand="0" w:noVBand="1"/>
      </w:tblPr>
      <w:tblGrid>
        <w:gridCol w:w="4077"/>
        <w:gridCol w:w="2832"/>
        <w:gridCol w:w="2303"/>
      </w:tblGrid>
      <w:tr w:rsidR="007A109E" w:rsidRPr="000A7E3F" w:rsidTr="007A109E">
        <w:tc>
          <w:tcPr>
            <w:tcW w:w="4077" w:type="dxa"/>
          </w:tcPr>
          <w:p w:rsidR="007A109E" w:rsidRPr="00871244" w:rsidRDefault="007A109E" w:rsidP="007A109E">
            <w:pPr>
              <w:rPr>
                <w:b/>
                <w:sz w:val="24"/>
                <w:szCs w:val="24"/>
              </w:rPr>
            </w:pPr>
            <w:r w:rsidRPr="00871244">
              <w:rPr>
                <w:b/>
                <w:sz w:val="24"/>
                <w:szCs w:val="24"/>
              </w:rPr>
              <w:t>Názov IS</w:t>
            </w:r>
          </w:p>
        </w:tc>
        <w:tc>
          <w:tcPr>
            <w:tcW w:w="5135" w:type="dxa"/>
            <w:gridSpan w:val="2"/>
          </w:tcPr>
          <w:p w:rsidR="007A109E" w:rsidRPr="00871244" w:rsidRDefault="007A109E" w:rsidP="007A109E">
            <w:pPr>
              <w:rPr>
                <w:b/>
                <w:sz w:val="24"/>
                <w:szCs w:val="24"/>
              </w:rPr>
            </w:pPr>
            <w:proofErr w:type="spellStart"/>
            <w:r w:rsidRPr="00871244">
              <w:rPr>
                <w:b/>
                <w:sz w:val="24"/>
                <w:szCs w:val="24"/>
              </w:rPr>
              <w:t>Účtovno</w:t>
            </w:r>
            <w:proofErr w:type="spellEnd"/>
            <w:r w:rsidRPr="00871244">
              <w:rPr>
                <w:b/>
                <w:sz w:val="24"/>
                <w:szCs w:val="24"/>
              </w:rPr>
              <w:t>- ekonomická agenda /IS2/</w:t>
            </w:r>
          </w:p>
        </w:tc>
      </w:tr>
      <w:tr w:rsidR="007A109E" w:rsidRPr="000A7E3F" w:rsidTr="007A109E">
        <w:tc>
          <w:tcPr>
            <w:tcW w:w="4077" w:type="dxa"/>
          </w:tcPr>
          <w:p w:rsidR="007A109E" w:rsidRPr="000A7E3F" w:rsidRDefault="007A109E" w:rsidP="007A109E">
            <w:pPr>
              <w:jc w:val="both"/>
              <w:rPr>
                <w:rFonts w:cstheme="minorHAnsi"/>
                <w:b/>
                <w:sz w:val="24"/>
                <w:szCs w:val="24"/>
              </w:rPr>
            </w:pPr>
            <w:r w:rsidRPr="000A7E3F">
              <w:rPr>
                <w:rFonts w:cstheme="minorHAnsi"/>
                <w:b/>
                <w:sz w:val="24"/>
                <w:szCs w:val="24"/>
              </w:rPr>
              <w:t>Právny základ</w:t>
            </w:r>
          </w:p>
        </w:tc>
        <w:tc>
          <w:tcPr>
            <w:tcW w:w="5135" w:type="dxa"/>
            <w:gridSpan w:val="2"/>
          </w:tcPr>
          <w:p w:rsidR="007A109E" w:rsidRPr="000A7E3F" w:rsidRDefault="007A109E" w:rsidP="007A109E">
            <w:pPr>
              <w:jc w:val="both"/>
              <w:rPr>
                <w:rFonts w:cstheme="minorHAnsi"/>
                <w:color w:val="000000" w:themeColor="text1"/>
                <w:sz w:val="24"/>
                <w:szCs w:val="24"/>
              </w:rPr>
            </w:pPr>
            <w:r w:rsidRPr="000A7E3F">
              <w:rPr>
                <w:rFonts w:cstheme="minorHAnsi"/>
                <w:color w:val="000000" w:themeColor="text1"/>
                <w:sz w:val="24"/>
                <w:szCs w:val="24"/>
              </w:rPr>
              <w:t xml:space="preserve">Zákon č. 431/2002 Z. z. o účtovníctve v znení neskorších predpisov, </w:t>
            </w:r>
          </w:p>
          <w:p w:rsidR="007A109E" w:rsidRPr="000A7E3F" w:rsidRDefault="007A109E" w:rsidP="007A109E">
            <w:pPr>
              <w:jc w:val="both"/>
              <w:rPr>
                <w:rFonts w:cstheme="minorHAnsi"/>
                <w:color w:val="000000" w:themeColor="text1"/>
                <w:sz w:val="24"/>
                <w:szCs w:val="24"/>
              </w:rPr>
            </w:pPr>
          </w:p>
          <w:p w:rsidR="007A109E" w:rsidRPr="000A7E3F" w:rsidRDefault="007A109E" w:rsidP="007A109E">
            <w:pPr>
              <w:jc w:val="both"/>
              <w:rPr>
                <w:rFonts w:cstheme="minorHAnsi"/>
                <w:color w:val="000000" w:themeColor="text1"/>
                <w:sz w:val="24"/>
                <w:szCs w:val="24"/>
              </w:rPr>
            </w:pPr>
            <w:r w:rsidRPr="000A7E3F">
              <w:rPr>
                <w:rFonts w:cstheme="minorHAnsi"/>
                <w:color w:val="000000" w:themeColor="text1"/>
                <w:sz w:val="24"/>
                <w:szCs w:val="24"/>
              </w:rPr>
              <w:t xml:space="preserve">Zákon č. 222/2004 Z. z. o dani z pridanej hodnoty v znení neskorších predpisov, </w:t>
            </w:r>
          </w:p>
          <w:p w:rsidR="007A109E" w:rsidRPr="000A7E3F" w:rsidRDefault="007A109E" w:rsidP="007A109E">
            <w:pPr>
              <w:jc w:val="both"/>
              <w:rPr>
                <w:rFonts w:cstheme="minorHAnsi"/>
                <w:color w:val="000000" w:themeColor="text1"/>
                <w:sz w:val="24"/>
                <w:szCs w:val="24"/>
              </w:rPr>
            </w:pPr>
          </w:p>
          <w:p w:rsidR="007A109E" w:rsidRPr="000A7E3F" w:rsidRDefault="007A109E" w:rsidP="007A109E">
            <w:pPr>
              <w:jc w:val="both"/>
              <w:rPr>
                <w:rFonts w:cstheme="minorHAnsi"/>
                <w:color w:val="000000" w:themeColor="text1"/>
                <w:sz w:val="24"/>
                <w:szCs w:val="24"/>
              </w:rPr>
            </w:pPr>
            <w:r w:rsidRPr="000A7E3F">
              <w:rPr>
                <w:rFonts w:cstheme="minorHAnsi"/>
                <w:color w:val="000000" w:themeColor="text1"/>
                <w:sz w:val="24"/>
                <w:szCs w:val="24"/>
              </w:rPr>
              <w:t xml:space="preserve">Zákon č. 18/2018 Z. z. o ochrane osobných údajov a o zmene a doplnení niektorých zákonov, </w:t>
            </w:r>
          </w:p>
          <w:p w:rsidR="007A109E" w:rsidRPr="000A7E3F" w:rsidRDefault="007A109E" w:rsidP="007A109E">
            <w:pPr>
              <w:jc w:val="both"/>
              <w:rPr>
                <w:rFonts w:cstheme="minorHAnsi"/>
                <w:color w:val="000000" w:themeColor="text1"/>
                <w:sz w:val="24"/>
                <w:szCs w:val="24"/>
              </w:rPr>
            </w:pPr>
          </w:p>
          <w:p w:rsidR="007A109E" w:rsidRPr="000A7E3F" w:rsidRDefault="007A109E" w:rsidP="007A109E">
            <w:pPr>
              <w:jc w:val="both"/>
              <w:rPr>
                <w:rFonts w:cstheme="minorHAnsi"/>
                <w:color w:val="000000" w:themeColor="text1"/>
                <w:sz w:val="24"/>
                <w:szCs w:val="24"/>
              </w:rPr>
            </w:pPr>
            <w:r w:rsidRPr="000A7E3F">
              <w:rPr>
                <w:rFonts w:cstheme="minorHAnsi"/>
                <w:color w:val="000000" w:themeColor="text1"/>
                <w:sz w:val="24"/>
                <w:szCs w:val="24"/>
              </w:rPr>
              <w:t xml:space="preserve">Zákon č. 145/1995 Z. z. o správnych poplatkoch v znení neskorších predpisov, </w:t>
            </w:r>
          </w:p>
          <w:p w:rsidR="007A109E" w:rsidRPr="000A7E3F" w:rsidRDefault="007A109E" w:rsidP="007A109E">
            <w:pPr>
              <w:jc w:val="both"/>
              <w:rPr>
                <w:rFonts w:cstheme="minorHAnsi"/>
                <w:color w:val="000000" w:themeColor="text1"/>
                <w:sz w:val="24"/>
                <w:szCs w:val="24"/>
              </w:rPr>
            </w:pPr>
          </w:p>
          <w:p w:rsidR="007A109E" w:rsidRPr="000A7E3F" w:rsidRDefault="007A109E" w:rsidP="007A109E">
            <w:pPr>
              <w:jc w:val="both"/>
              <w:rPr>
                <w:rFonts w:cstheme="minorHAnsi"/>
                <w:color w:val="000000" w:themeColor="text1"/>
                <w:sz w:val="24"/>
                <w:szCs w:val="24"/>
              </w:rPr>
            </w:pPr>
            <w:r w:rsidRPr="000A7E3F">
              <w:rPr>
                <w:rFonts w:cstheme="minorHAnsi"/>
                <w:color w:val="000000" w:themeColor="text1"/>
                <w:sz w:val="24"/>
                <w:szCs w:val="24"/>
              </w:rPr>
              <w:t xml:space="preserve">Zákon č. 40/1964 Zb. Občiansky zákonník v znení neskorších predpisov, </w:t>
            </w:r>
          </w:p>
          <w:p w:rsidR="007A109E" w:rsidRPr="000A7E3F" w:rsidRDefault="007A109E" w:rsidP="007A109E">
            <w:pPr>
              <w:jc w:val="both"/>
              <w:rPr>
                <w:rFonts w:cstheme="minorHAnsi"/>
                <w:color w:val="000000" w:themeColor="text1"/>
                <w:sz w:val="24"/>
                <w:szCs w:val="24"/>
              </w:rPr>
            </w:pPr>
          </w:p>
          <w:p w:rsidR="007A109E" w:rsidRPr="000A7E3F" w:rsidRDefault="007A109E" w:rsidP="007A109E">
            <w:pPr>
              <w:jc w:val="both"/>
              <w:rPr>
                <w:rFonts w:cstheme="minorHAnsi"/>
                <w:color w:val="000000" w:themeColor="text1"/>
                <w:sz w:val="24"/>
                <w:szCs w:val="24"/>
              </w:rPr>
            </w:pPr>
            <w:r w:rsidRPr="000A7E3F">
              <w:rPr>
                <w:rFonts w:cstheme="minorHAnsi"/>
                <w:color w:val="000000" w:themeColor="text1"/>
                <w:sz w:val="24"/>
                <w:szCs w:val="24"/>
              </w:rPr>
              <w:t xml:space="preserve">Zákon č. 152/1994 Z. z. o sociálnom fonde a o zmene a doplnení zákona č. 286/1992 Zb. o daniach z príjmov v znení neskorších predpisov, </w:t>
            </w:r>
          </w:p>
          <w:p w:rsidR="007A109E" w:rsidRPr="000A7E3F" w:rsidRDefault="007A109E" w:rsidP="007A109E">
            <w:pPr>
              <w:jc w:val="both"/>
              <w:rPr>
                <w:rFonts w:cstheme="minorHAnsi"/>
                <w:color w:val="000000" w:themeColor="text1"/>
                <w:sz w:val="24"/>
                <w:szCs w:val="24"/>
              </w:rPr>
            </w:pPr>
          </w:p>
          <w:p w:rsidR="007A109E" w:rsidRPr="000A7E3F" w:rsidRDefault="007A109E" w:rsidP="007A109E">
            <w:pPr>
              <w:jc w:val="both"/>
              <w:rPr>
                <w:rFonts w:cstheme="minorHAnsi"/>
                <w:color w:val="000000" w:themeColor="text1"/>
                <w:sz w:val="24"/>
                <w:szCs w:val="24"/>
              </w:rPr>
            </w:pPr>
            <w:r w:rsidRPr="000A7E3F">
              <w:rPr>
                <w:rFonts w:cstheme="minorHAnsi"/>
                <w:color w:val="000000" w:themeColor="text1"/>
                <w:sz w:val="24"/>
                <w:szCs w:val="24"/>
              </w:rPr>
              <w:t xml:space="preserve">Zákon č. 311/2001 Z. z. Zákonník práce v znení neskorších predpisov, </w:t>
            </w:r>
          </w:p>
          <w:p w:rsidR="007A109E" w:rsidRPr="000A7E3F" w:rsidRDefault="007A109E" w:rsidP="007A109E">
            <w:pPr>
              <w:jc w:val="both"/>
              <w:rPr>
                <w:rFonts w:cstheme="minorHAnsi"/>
                <w:color w:val="000000" w:themeColor="text1"/>
                <w:sz w:val="24"/>
                <w:szCs w:val="24"/>
              </w:rPr>
            </w:pPr>
          </w:p>
          <w:p w:rsidR="007A109E" w:rsidRPr="000A7E3F" w:rsidRDefault="007A109E" w:rsidP="007A109E">
            <w:pPr>
              <w:jc w:val="both"/>
              <w:rPr>
                <w:rFonts w:cstheme="minorHAnsi"/>
                <w:color w:val="000000" w:themeColor="text1"/>
                <w:sz w:val="24"/>
                <w:szCs w:val="24"/>
              </w:rPr>
            </w:pPr>
            <w:r w:rsidRPr="000A7E3F">
              <w:rPr>
                <w:rFonts w:cstheme="minorHAnsi"/>
                <w:color w:val="000000" w:themeColor="text1"/>
                <w:sz w:val="24"/>
                <w:szCs w:val="24"/>
              </w:rPr>
              <w:t xml:space="preserve">Zákon č. 55/2017 </w:t>
            </w:r>
            <w:proofErr w:type="spellStart"/>
            <w:r w:rsidRPr="000A7E3F">
              <w:rPr>
                <w:rFonts w:cstheme="minorHAnsi"/>
                <w:color w:val="000000" w:themeColor="text1"/>
                <w:sz w:val="24"/>
                <w:szCs w:val="24"/>
              </w:rPr>
              <w:t>Z.z</w:t>
            </w:r>
            <w:proofErr w:type="spellEnd"/>
            <w:r w:rsidRPr="000A7E3F">
              <w:rPr>
                <w:rFonts w:cstheme="minorHAnsi"/>
                <w:color w:val="000000" w:themeColor="text1"/>
                <w:sz w:val="24"/>
                <w:szCs w:val="24"/>
              </w:rPr>
              <w:t xml:space="preserve">. o štátnej službe a o zmene a doplnení niektorých zákonov v znení neskorších predpisov, </w:t>
            </w:r>
          </w:p>
          <w:p w:rsidR="007A109E" w:rsidRPr="000A7E3F" w:rsidRDefault="007A109E" w:rsidP="007A109E">
            <w:pPr>
              <w:jc w:val="both"/>
              <w:rPr>
                <w:rFonts w:cstheme="minorHAnsi"/>
                <w:color w:val="000000" w:themeColor="text1"/>
                <w:sz w:val="24"/>
                <w:szCs w:val="24"/>
              </w:rPr>
            </w:pPr>
          </w:p>
          <w:p w:rsidR="007A109E" w:rsidRPr="000A7E3F" w:rsidRDefault="007A109E" w:rsidP="007A109E">
            <w:pPr>
              <w:jc w:val="both"/>
              <w:rPr>
                <w:rFonts w:cstheme="minorHAnsi"/>
                <w:color w:val="000000" w:themeColor="text1"/>
                <w:sz w:val="24"/>
                <w:szCs w:val="24"/>
              </w:rPr>
            </w:pPr>
            <w:r w:rsidRPr="000A7E3F">
              <w:rPr>
                <w:rFonts w:cstheme="minorHAnsi"/>
                <w:color w:val="000000" w:themeColor="text1"/>
                <w:sz w:val="24"/>
                <w:szCs w:val="24"/>
              </w:rPr>
              <w:t xml:space="preserve">Zákon č. 513/1991 Zb. Obchodný zákonník v znení neskorších predpisov, </w:t>
            </w:r>
          </w:p>
          <w:p w:rsidR="007A109E" w:rsidRPr="000A7E3F" w:rsidRDefault="007A109E" w:rsidP="007A109E">
            <w:pPr>
              <w:jc w:val="both"/>
              <w:rPr>
                <w:rFonts w:cstheme="minorHAnsi"/>
                <w:color w:val="000000" w:themeColor="text1"/>
                <w:sz w:val="24"/>
                <w:szCs w:val="24"/>
              </w:rPr>
            </w:pPr>
          </w:p>
          <w:p w:rsidR="007A109E" w:rsidRPr="000A7E3F" w:rsidRDefault="007A109E" w:rsidP="007A109E">
            <w:pPr>
              <w:jc w:val="both"/>
              <w:rPr>
                <w:rFonts w:cstheme="minorHAnsi"/>
                <w:b/>
                <w:color w:val="000000" w:themeColor="text1"/>
                <w:sz w:val="24"/>
                <w:szCs w:val="24"/>
              </w:rPr>
            </w:pPr>
            <w:r w:rsidRPr="000A7E3F">
              <w:rPr>
                <w:rFonts w:cstheme="minorHAnsi"/>
                <w:color w:val="000000" w:themeColor="text1"/>
                <w:sz w:val="24"/>
                <w:szCs w:val="24"/>
              </w:rPr>
              <w:t>Zákon č. 583/2004 Z. z. o rozpočtových pravidlách územnej samosprávy a o zmene a doplnení niektorých zákonov.</w:t>
            </w:r>
          </w:p>
        </w:tc>
      </w:tr>
      <w:tr w:rsidR="007A109E" w:rsidRPr="000A7E3F" w:rsidTr="007A109E">
        <w:tc>
          <w:tcPr>
            <w:tcW w:w="4077" w:type="dxa"/>
          </w:tcPr>
          <w:p w:rsidR="007A109E" w:rsidRPr="000A7E3F" w:rsidRDefault="007A109E" w:rsidP="007A109E">
            <w:pPr>
              <w:jc w:val="both"/>
              <w:rPr>
                <w:rFonts w:cstheme="minorHAnsi"/>
                <w:b/>
                <w:sz w:val="24"/>
                <w:szCs w:val="24"/>
              </w:rPr>
            </w:pPr>
            <w:r w:rsidRPr="000A7E3F">
              <w:rPr>
                <w:rFonts w:cstheme="minorHAnsi"/>
                <w:b/>
                <w:sz w:val="24"/>
                <w:szCs w:val="24"/>
              </w:rPr>
              <w:t>Kategórie osobných údajov</w:t>
            </w:r>
          </w:p>
        </w:tc>
        <w:tc>
          <w:tcPr>
            <w:tcW w:w="5135" w:type="dxa"/>
            <w:gridSpan w:val="2"/>
          </w:tcPr>
          <w:p w:rsidR="007A109E" w:rsidRPr="000A7E3F" w:rsidRDefault="007A109E" w:rsidP="007A109E">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 xml:space="preserve">meno, priezvisko, titul, </w:t>
            </w:r>
          </w:p>
          <w:p w:rsidR="007A109E" w:rsidRPr="000A7E3F" w:rsidRDefault="007A109E" w:rsidP="007A109E">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 xml:space="preserve">adresa trvalého pobytu, </w:t>
            </w:r>
          </w:p>
          <w:p w:rsidR="007A109E" w:rsidRPr="000A7E3F" w:rsidRDefault="007A109E" w:rsidP="007A109E">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dátum narodenia,</w:t>
            </w:r>
          </w:p>
          <w:p w:rsidR="007A109E" w:rsidRPr="000A7E3F" w:rsidRDefault="007A109E" w:rsidP="007A109E">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druh a číslo dokladu totožnosti,</w:t>
            </w:r>
          </w:p>
          <w:p w:rsidR="007A109E" w:rsidRPr="000A7E3F" w:rsidRDefault="007A109E" w:rsidP="007A109E">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 xml:space="preserve">adresa prechodného pobytu, </w:t>
            </w:r>
          </w:p>
          <w:p w:rsidR="007A109E" w:rsidRPr="000A7E3F" w:rsidRDefault="007A109E" w:rsidP="007A109E">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 xml:space="preserve">telefónne číslo, </w:t>
            </w:r>
          </w:p>
          <w:p w:rsidR="007A109E" w:rsidRPr="000A7E3F" w:rsidRDefault="007A109E" w:rsidP="007A109E">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lastRenderedPageBreak/>
              <w:t>-</w:t>
            </w:r>
            <w:r w:rsidRPr="000A7E3F">
              <w:rPr>
                <w:rFonts w:cstheme="minorHAnsi"/>
                <w:color w:val="000000" w:themeColor="text1"/>
                <w:sz w:val="24"/>
                <w:szCs w:val="24"/>
              </w:rPr>
              <w:tab/>
              <w:t>e-mailová adresa,</w:t>
            </w:r>
          </w:p>
          <w:p w:rsidR="007A109E" w:rsidRPr="000A7E3F" w:rsidRDefault="007A109E" w:rsidP="007A109E">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 xml:space="preserve">podpis, </w:t>
            </w:r>
          </w:p>
          <w:p w:rsidR="007A109E" w:rsidRPr="000A7E3F" w:rsidRDefault="007A109E" w:rsidP="007A109E">
            <w:pPr>
              <w:pStyle w:val="NormlnyWWW"/>
              <w:tabs>
                <w:tab w:val="num" w:pos="644"/>
              </w:tabs>
              <w:spacing w:before="0" w:beforeAutospacing="0" w:after="0" w:afterAutospacing="0"/>
              <w:rPr>
                <w:rFonts w:asciiTheme="minorHAnsi" w:hAnsiTheme="minorHAnsi" w:cstheme="minorHAnsi"/>
                <w:color w:val="000000" w:themeColor="text1"/>
              </w:rPr>
            </w:pPr>
            <w:r w:rsidRPr="000A7E3F">
              <w:rPr>
                <w:rFonts w:asciiTheme="minorHAnsi" w:hAnsiTheme="minorHAnsi" w:cstheme="minorHAnsi"/>
                <w:color w:val="000000" w:themeColor="text1"/>
              </w:rPr>
              <w:t>-    číslo bankového účtu fyzickej osoby.</w:t>
            </w:r>
          </w:p>
          <w:p w:rsidR="007A109E" w:rsidRPr="000A7E3F" w:rsidRDefault="007A109E" w:rsidP="007A109E">
            <w:pPr>
              <w:pStyle w:val="NormlnyWWW"/>
              <w:tabs>
                <w:tab w:val="num" w:pos="644"/>
              </w:tabs>
              <w:spacing w:before="0" w:beforeAutospacing="0" w:after="0" w:afterAutospacing="0"/>
              <w:rPr>
                <w:rFonts w:asciiTheme="minorHAnsi" w:hAnsiTheme="minorHAnsi" w:cstheme="minorHAnsi"/>
                <w:iCs/>
                <w:color w:val="000000" w:themeColor="text1"/>
              </w:rPr>
            </w:pPr>
          </w:p>
        </w:tc>
      </w:tr>
      <w:tr w:rsidR="007A109E" w:rsidRPr="000A7E3F" w:rsidTr="007A109E">
        <w:tc>
          <w:tcPr>
            <w:tcW w:w="4077" w:type="dxa"/>
          </w:tcPr>
          <w:p w:rsidR="007A109E" w:rsidRPr="000A7E3F" w:rsidRDefault="007A109E" w:rsidP="007A109E">
            <w:pPr>
              <w:jc w:val="both"/>
              <w:rPr>
                <w:rFonts w:cstheme="minorHAnsi"/>
                <w:b/>
                <w:sz w:val="24"/>
                <w:szCs w:val="24"/>
              </w:rPr>
            </w:pPr>
            <w:r w:rsidRPr="000A7E3F">
              <w:rPr>
                <w:rFonts w:cstheme="minorHAnsi"/>
                <w:b/>
                <w:sz w:val="24"/>
                <w:szCs w:val="24"/>
              </w:rPr>
              <w:lastRenderedPageBreak/>
              <w:t>Kategórie príjemcov</w:t>
            </w:r>
          </w:p>
        </w:tc>
        <w:tc>
          <w:tcPr>
            <w:tcW w:w="5135" w:type="dxa"/>
            <w:gridSpan w:val="2"/>
          </w:tcPr>
          <w:p w:rsidR="007A109E" w:rsidRPr="000A7E3F" w:rsidRDefault="007A109E" w:rsidP="007A109E">
            <w:pPr>
              <w:pStyle w:val="NormlnyWWW"/>
              <w:tabs>
                <w:tab w:val="num" w:pos="644"/>
              </w:tabs>
              <w:spacing w:before="0" w:beforeAutospacing="0" w:after="0" w:afterAutospacing="0"/>
              <w:rPr>
                <w:rFonts w:asciiTheme="minorHAnsi" w:hAnsiTheme="minorHAnsi" w:cstheme="minorHAnsi"/>
                <w:iCs/>
                <w:color w:val="000000" w:themeColor="text1"/>
              </w:rPr>
            </w:pPr>
            <w:r w:rsidRPr="000A7E3F">
              <w:rPr>
                <w:rFonts w:asciiTheme="minorHAnsi" w:hAnsiTheme="minorHAnsi" w:cstheme="minorHAnsi"/>
                <w:iCs/>
                <w:color w:val="000000" w:themeColor="text1"/>
              </w:rPr>
              <w:t xml:space="preserve">Príslušné daňové úrady, Finančné riaditeľstvo a iné orgány verejnej moci podľa príslušných právnych predpisov, </w:t>
            </w:r>
          </w:p>
          <w:p w:rsidR="007A109E" w:rsidRPr="000A7E3F" w:rsidRDefault="007A109E" w:rsidP="007A109E">
            <w:pPr>
              <w:pStyle w:val="NormlnyWWW"/>
              <w:tabs>
                <w:tab w:val="num" w:pos="644"/>
              </w:tabs>
              <w:spacing w:before="0" w:beforeAutospacing="0" w:after="0" w:afterAutospacing="0"/>
              <w:rPr>
                <w:rFonts w:asciiTheme="minorHAnsi" w:hAnsiTheme="minorHAnsi" w:cstheme="minorHAnsi"/>
                <w:iCs/>
                <w:color w:val="000000" w:themeColor="text1"/>
              </w:rPr>
            </w:pPr>
            <w:r w:rsidRPr="000A7E3F">
              <w:rPr>
                <w:rFonts w:asciiTheme="minorHAnsi" w:hAnsiTheme="minorHAnsi" w:cstheme="minorHAnsi"/>
                <w:iCs/>
                <w:color w:val="000000" w:themeColor="text1"/>
              </w:rPr>
              <w:t xml:space="preserve">sprostredkovateľ na spracovanie účtovníctva, sprostredkovateľ na spracúvanie personálnej agendy, sprostredkovateľ na spracúvanie mzdovej agendy, </w:t>
            </w:r>
          </w:p>
          <w:p w:rsidR="007A109E" w:rsidRPr="000A7E3F" w:rsidRDefault="007A109E" w:rsidP="007A109E">
            <w:pPr>
              <w:pStyle w:val="NormlnyWWW"/>
              <w:tabs>
                <w:tab w:val="num" w:pos="644"/>
              </w:tabs>
              <w:spacing w:before="0" w:beforeAutospacing="0" w:after="0" w:afterAutospacing="0"/>
              <w:rPr>
                <w:rFonts w:asciiTheme="minorHAnsi" w:hAnsiTheme="minorHAnsi" w:cstheme="minorHAnsi"/>
                <w:iCs/>
                <w:color w:val="000000" w:themeColor="text1"/>
              </w:rPr>
            </w:pPr>
            <w:r w:rsidRPr="000A7E3F">
              <w:rPr>
                <w:rFonts w:asciiTheme="minorHAnsi" w:hAnsiTheme="minorHAnsi" w:cstheme="minorHAnsi"/>
                <w:iCs/>
                <w:color w:val="000000" w:themeColor="text1"/>
              </w:rPr>
              <w:t>sprostredkovateľ – technik BOZP, PO, technik IT</w:t>
            </w:r>
          </w:p>
          <w:p w:rsidR="007A109E" w:rsidRPr="000A7E3F" w:rsidRDefault="007A109E" w:rsidP="007A109E">
            <w:pPr>
              <w:pStyle w:val="NormlnyWWW"/>
              <w:tabs>
                <w:tab w:val="num" w:pos="644"/>
              </w:tabs>
              <w:spacing w:before="0" w:beforeAutospacing="0" w:after="0" w:afterAutospacing="0"/>
              <w:rPr>
                <w:rFonts w:asciiTheme="minorHAnsi" w:hAnsiTheme="minorHAnsi" w:cstheme="minorHAnsi"/>
                <w:iCs/>
                <w:color w:val="000000" w:themeColor="text1"/>
              </w:rPr>
            </w:pPr>
            <w:r w:rsidRPr="000A7E3F">
              <w:rPr>
                <w:rFonts w:asciiTheme="minorHAnsi" w:hAnsiTheme="minorHAnsi" w:cstheme="minorHAnsi"/>
                <w:iCs/>
                <w:color w:val="000000" w:themeColor="text1"/>
              </w:rPr>
              <w:t xml:space="preserve">sprostredkovateľ na spracúvanie agendy pracovnej zdravotnej služby, </w:t>
            </w:r>
          </w:p>
          <w:p w:rsidR="007A109E" w:rsidRPr="000A7E3F" w:rsidRDefault="007A109E" w:rsidP="007A109E">
            <w:pPr>
              <w:pStyle w:val="NormlnyWWW"/>
              <w:tabs>
                <w:tab w:val="num" w:pos="644"/>
              </w:tabs>
              <w:spacing w:before="0" w:beforeAutospacing="0" w:after="0" w:afterAutospacing="0"/>
              <w:rPr>
                <w:rFonts w:asciiTheme="minorHAnsi" w:hAnsiTheme="minorHAnsi" w:cstheme="minorHAnsi"/>
                <w:i/>
                <w:iCs/>
                <w:color w:val="000000" w:themeColor="text1"/>
              </w:rPr>
            </w:pPr>
            <w:r w:rsidRPr="000A7E3F">
              <w:rPr>
                <w:rFonts w:asciiTheme="minorHAnsi" w:hAnsiTheme="minorHAnsi" w:cstheme="minorHAnsi"/>
                <w:iCs/>
                <w:color w:val="000000" w:themeColor="text1"/>
              </w:rPr>
              <w:t>, advokát,</w:t>
            </w:r>
          </w:p>
          <w:p w:rsidR="007A109E" w:rsidRPr="000A7E3F" w:rsidRDefault="007A109E" w:rsidP="007A109E">
            <w:pPr>
              <w:pStyle w:val="NormlnyWWW"/>
              <w:tabs>
                <w:tab w:val="num" w:pos="644"/>
              </w:tabs>
              <w:spacing w:before="0" w:beforeAutospacing="0" w:after="0" w:afterAutospacing="0"/>
              <w:rPr>
                <w:rFonts w:asciiTheme="minorHAnsi" w:hAnsiTheme="minorHAnsi" w:cstheme="minorHAnsi"/>
                <w:i/>
                <w:iCs/>
                <w:color w:val="000000" w:themeColor="text1"/>
              </w:rPr>
            </w:pPr>
            <w:r w:rsidRPr="000A7E3F">
              <w:rPr>
                <w:rFonts w:asciiTheme="minorHAnsi" w:hAnsiTheme="minorHAnsi" w:cstheme="minorHAnsi"/>
                <w:i/>
                <w:iCs/>
                <w:color w:val="000000" w:themeColor="text1"/>
              </w:rPr>
              <w:t>poverení zamestnanci</w:t>
            </w:r>
          </w:p>
        </w:tc>
      </w:tr>
      <w:tr w:rsidR="007A109E" w:rsidRPr="000A7E3F" w:rsidTr="007A109E">
        <w:trPr>
          <w:trHeight w:val="48"/>
        </w:trPr>
        <w:tc>
          <w:tcPr>
            <w:tcW w:w="4077" w:type="dxa"/>
            <w:vMerge w:val="restart"/>
          </w:tcPr>
          <w:p w:rsidR="007A109E" w:rsidRPr="000A7E3F" w:rsidRDefault="007A109E" w:rsidP="007A109E">
            <w:pPr>
              <w:jc w:val="both"/>
              <w:rPr>
                <w:rFonts w:cstheme="minorHAnsi"/>
                <w:b/>
                <w:sz w:val="24"/>
                <w:szCs w:val="24"/>
              </w:rPr>
            </w:pPr>
            <w:r w:rsidRPr="000A7E3F">
              <w:rPr>
                <w:rFonts w:cstheme="minorHAnsi"/>
                <w:b/>
                <w:sz w:val="24"/>
                <w:szCs w:val="24"/>
              </w:rPr>
              <w:t>Lehoty na vymazanie údajov</w:t>
            </w:r>
          </w:p>
        </w:tc>
        <w:tc>
          <w:tcPr>
            <w:tcW w:w="2832" w:type="dxa"/>
          </w:tcPr>
          <w:p w:rsidR="007A109E" w:rsidRPr="000A7E3F" w:rsidRDefault="007A109E" w:rsidP="007A109E">
            <w:pPr>
              <w:jc w:val="both"/>
              <w:rPr>
                <w:rFonts w:cstheme="minorHAnsi"/>
                <w:color w:val="000000" w:themeColor="text1"/>
                <w:sz w:val="24"/>
                <w:szCs w:val="24"/>
              </w:rPr>
            </w:pPr>
            <w:r w:rsidRPr="000A7E3F">
              <w:rPr>
                <w:rFonts w:cstheme="minorHAnsi"/>
                <w:color w:val="000000" w:themeColor="text1"/>
                <w:sz w:val="24"/>
                <w:szCs w:val="24"/>
              </w:rPr>
              <w:t>pokladňa</w:t>
            </w:r>
          </w:p>
        </w:tc>
        <w:tc>
          <w:tcPr>
            <w:tcW w:w="2303" w:type="dxa"/>
          </w:tcPr>
          <w:p w:rsidR="007A109E" w:rsidRPr="000A7E3F" w:rsidRDefault="007A109E" w:rsidP="007A109E">
            <w:pPr>
              <w:jc w:val="both"/>
              <w:rPr>
                <w:rFonts w:cstheme="minorHAnsi"/>
                <w:color w:val="000000" w:themeColor="text1"/>
                <w:sz w:val="24"/>
                <w:szCs w:val="24"/>
              </w:rPr>
            </w:pPr>
            <w:r w:rsidRPr="000A7E3F">
              <w:rPr>
                <w:rFonts w:cstheme="minorHAnsi"/>
                <w:color w:val="000000" w:themeColor="text1"/>
                <w:sz w:val="24"/>
                <w:szCs w:val="24"/>
              </w:rPr>
              <w:t>10 rokov</w:t>
            </w:r>
          </w:p>
        </w:tc>
      </w:tr>
      <w:tr w:rsidR="007A109E" w:rsidRPr="000A7E3F" w:rsidTr="007A109E">
        <w:trPr>
          <w:trHeight w:val="48"/>
        </w:trPr>
        <w:tc>
          <w:tcPr>
            <w:tcW w:w="4077" w:type="dxa"/>
            <w:vMerge/>
          </w:tcPr>
          <w:p w:rsidR="007A109E" w:rsidRPr="000A7E3F" w:rsidRDefault="007A109E" w:rsidP="007A109E">
            <w:pPr>
              <w:jc w:val="both"/>
              <w:rPr>
                <w:rFonts w:cstheme="minorHAnsi"/>
                <w:b/>
                <w:sz w:val="24"/>
                <w:szCs w:val="24"/>
              </w:rPr>
            </w:pPr>
          </w:p>
        </w:tc>
        <w:tc>
          <w:tcPr>
            <w:tcW w:w="2832" w:type="dxa"/>
          </w:tcPr>
          <w:p w:rsidR="007A109E" w:rsidRPr="000A7E3F" w:rsidRDefault="007A109E" w:rsidP="007A109E">
            <w:pPr>
              <w:jc w:val="both"/>
              <w:rPr>
                <w:rFonts w:cstheme="minorHAnsi"/>
                <w:color w:val="000000" w:themeColor="text1"/>
                <w:sz w:val="24"/>
                <w:szCs w:val="24"/>
              </w:rPr>
            </w:pPr>
            <w:r w:rsidRPr="000A7E3F">
              <w:rPr>
                <w:rFonts w:cstheme="minorHAnsi"/>
                <w:color w:val="000000" w:themeColor="text1"/>
                <w:sz w:val="24"/>
                <w:szCs w:val="24"/>
              </w:rPr>
              <w:t>faktúry</w:t>
            </w:r>
          </w:p>
        </w:tc>
        <w:tc>
          <w:tcPr>
            <w:tcW w:w="2303" w:type="dxa"/>
          </w:tcPr>
          <w:p w:rsidR="007A109E" w:rsidRPr="000A7E3F" w:rsidRDefault="007A109E" w:rsidP="007A109E">
            <w:pPr>
              <w:jc w:val="both"/>
              <w:rPr>
                <w:rFonts w:cstheme="minorHAnsi"/>
                <w:color w:val="000000" w:themeColor="text1"/>
                <w:sz w:val="24"/>
                <w:szCs w:val="24"/>
              </w:rPr>
            </w:pPr>
            <w:r w:rsidRPr="000A7E3F">
              <w:rPr>
                <w:rFonts w:cstheme="minorHAnsi"/>
                <w:color w:val="000000" w:themeColor="text1"/>
                <w:sz w:val="24"/>
                <w:szCs w:val="24"/>
              </w:rPr>
              <w:t>10 rokov</w:t>
            </w:r>
          </w:p>
        </w:tc>
      </w:tr>
      <w:tr w:rsidR="007A109E" w:rsidRPr="000A7E3F" w:rsidTr="007A109E">
        <w:trPr>
          <w:trHeight w:val="48"/>
        </w:trPr>
        <w:tc>
          <w:tcPr>
            <w:tcW w:w="4077" w:type="dxa"/>
            <w:vMerge/>
          </w:tcPr>
          <w:p w:rsidR="007A109E" w:rsidRPr="000A7E3F" w:rsidRDefault="007A109E" w:rsidP="007A109E">
            <w:pPr>
              <w:jc w:val="both"/>
              <w:rPr>
                <w:rFonts w:cstheme="minorHAnsi"/>
                <w:b/>
                <w:sz w:val="24"/>
                <w:szCs w:val="24"/>
              </w:rPr>
            </w:pPr>
          </w:p>
        </w:tc>
        <w:tc>
          <w:tcPr>
            <w:tcW w:w="2832" w:type="dxa"/>
          </w:tcPr>
          <w:p w:rsidR="007A109E" w:rsidRPr="000A7E3F" w:rsidRDefault="007A109E" w:rsidP="007A109E">
            <w:pPr>
              <w:jc w:val="both"/>
              <w:rPr>
                <w:rFonts w:cstheme="minorHAnsi"/>
                <w:color w:val="000000" w:themeColor="text1"/>
                <w:sz w:val="24"/>
                <w:szCs w:val="24"/>
              </w:rPr>
            </w:pPr>
            <w:r w:rsidRPr="000A7E3F">
              <w:rPr>
                <w:rFonts w:cstheme="minorHAnsi"/>
                <w:color w:val="000000" w:themeColor="text1"/>
                <w:sz w:val="24"/>
                <w:szCs w:val="24"/>
              </w:rPr>
              <w:t>Interné doklady</w:t>
            </w:r>
          </w:p>
        </w:tc>
        <w:tc>
          <w:tcPr>
            <w:tcW w:w="2303" w:type="dxa"/>
          </w:tcPr>
          <w:p w:rsidR="007A109E" w:rsidRPr="000A7E3F" w:rsidRDefault="007A109E" w:rsidP="007A109E">
            <w:pPr>
              <w:jc w:val="both"/>
              <w:rPr>
                <w:rFonts w:cstheme="minorHAnsi"/>
                <w:color w:val="000000" w:themeColor="text1"/>
                <w:sz w:val="24"/>
                <w:szCs w:val="24"/>
              </w:rPr>
            </w:pPr>
            <w:r w:rsidRPr="000A7E3F">
              <w:rPr>
                <w:rFonts w:cstheme="minorHAnsi"/>
                <w:color w:val="000000" w:themeColor="text1"/>
                <w:sz w:val="24"/>
                <w:szCs w:val="24"/>
              </w:rPr>
              <w:t>10 rokov</w:t>
            </w:r>
          </w:p>
        </w:tc>
      </w:tr>
      <w:tr w:rsidR="007A109E" w:rsidRPr="000A7E3F" w:rsidTr="007A109E">
        <w:trPr>
          <w:trHeight w:val="48"/>
        </w:trPr>
        <w:tc>
          <w:tcPr>
            <w:tcW w:w="4077" w:type="dxa"/>
            <w:vMerge/>
          </w:tcPr>
          <w:p w:rsidR="007A109E" w:rsidRPr="000A7E3F" w:rsidRDefault="007A109E" w:rsidP="007A109E">
            <w:pPr>
              <w:jc w:val="both"/>
              <w:rPr>
                <w:rFonts w:cstheme="minorHAnsi"/>
                <w:b/>
                <w:sz w:val="24"/>
                <w:szCs w:val="24"/>
              </w:rPr>
            </w:pPr>
          </w:p>
        </w:tc>
        <w:tc>
          <w:tcPr>
            <w:tcW w:w="2832" w:type="dxa"/>
          </w:tcPr>
          <w:p w:rsidR="007A109E" w:rsidRPr="000A7E3F" w:rsidRDefault="007A109E" w:rsidP="007A109E">
            <w:pPr>
              <w:jc w:val="both"/>
              <w:rPr>
                <w:rFonts w:cstheme="minorHAnsi"/>
                <w:color w:val="000000" w:themeColor="text1"/>
                <w:sz w:val="24"/>
                <w:szCs w:val="24"/>
              </w:rPr>
            </w:pPr>
            <w:r w:rsidRPr="000A7E3F">
              <w:rPr>
                <w:rFonts w:cstheme="minorHAnsi"/>
                <w:color w:val="000000" w:themeColor="text1"/>
                <w:sz w:val="24"/>
                <w:szCs w:val="24"/>
              </w:rPr>
              <w:t>Bankové výpisy</w:t>
            </w:r>
          </w:p>
        </w:tc>
        <w:tc>
          <w:tcPr>
            <w:tcW w:w="2303" w:type="dxa"/>
          </w:tcPr>
          <w:p w:rsidR="007A109E" w:rsidRPr="000A7E3F" w:rsidRDefault="007A109E" w:rsidP="007A109E">
            <w:pPr>
              <w:jc w:val="both"/>
              <w:rPr>
                <w:rFonts w:cstheme="minorHAnsi"/>
                <w:color w:val="000000" w:themeColor="text1"/>
                <w:sz w:val="24"/>
                <w:szCs w:val="24"/>
              </w:rPr>
            </w:pPr>
            <w:r w:rsidRPr="000A7E3F">
              <w:rPr>
                <w:rFonts w:cstheme="minorHAnsi"/>
                <w:color w:val="000000" w:themeColor="text1"/>
                <w:sz w:val="24"/>
                <w:szCs w:val="24"/>
              </w:rPr>
              <w:t>10 rokov</w:t>
            </w:r>
          </w:p>
        </w:tc>
      </w:tr>
      <w:tr w:rsidR="007A109E" w:rsidRPr="000A7E3F" w:rsidTr="007A109E">
        <w:trPr>
          <w:trHeight w:val="48"/>
        </w:trPr>
        <w:tc>
          <w:tcPr>
            <w:tcW w:w="4077" w:type="dxa"/>
            <w:vMerge/>
          </w:tcPr>
          <w:p w:rsidR="007A109E" w:rsidRPr="000A7E3F" w:rsidRDefault="007A109E" w:rsidP="007A109E">
            <w:pPr>
              <w:jc w:val="both"/>
              <w:rPr>
                <w:rFonts w:cstheme="minorHAnsi"/>
                <w:b/>
                <w:sz w:val="24"/>
                <w:szCs w:val="24"/>
              </w:rPr>
            </w:pPr>
          </w:p>
        </w:tc>
        <w:tc>
          <w:tcPr>
            <w:tcW w:w="2832" w:type="dxa"/>
          </w:tcPr>
          <w:p w:rsidR="007A109E" w:rsidRPr="000A7E3F" w:rsidRDefault="007A109E" w:rsidP="007A109E">
            <w:pPr>
              <w:jc w:val="both"/>
              <w:rPr>
                <w:rFonts w:cstheme="minorHAnsi"/>
                <w:color w:val="000000" w:themeColor="text1"/>
                <w:sz w:val="24"/>
                <w:szCs w:val="24"/>
              </w:rPr>
            </w:pPr>
            <w:r w:rsidRPr="000A7E3F">
              <w:rPr>
                <w:rFonts w:cstheme="minorHAnsi"/>
                <w:color w:val="000000" w:themeColor="text1"/>
                <w:sz w:val="24"/>
                <w:szCs w:val="24"/>
              </w:rPr>
              <w:t>Vymáhanie pohľadávok</w:t>
            </w:r>
          </w:p>
        </w:tc>
        <w:tc>
          <w:tcPr>
            <w:tcW w:w="2303" w:type="dxa"/>
          </w:tcPr>
          <w:p w:rsidR="007A109E" w:rsidRPr="000A7E3F" w:rsidRDefault="007A109E" w:rsidP="007A109E">
            <w:pPr>
              <w:jc w:val="both"/>
              <w:rPr>
                <w:rFonts w:cstheme="minorHAnsi"/>
                <w:color w:val="000000" w:themeColor="text1"/>
                <w:sz w:val="24"/>
                <w:szCs w:val="24"/>
              </w:rPr>
            </w:pPr>
            <w:r w:rsidRPr="000A7E3F">
              <w:rPr>
                <w:rFonts w:cstheme="minorHAnsi"/>
                <w:color w:val="000000" w:themeColor="text1"/>
                <w:sz w:val="24"/>
                <w:szCs w:val="24"/>
              </w:rPr>
              <w:t>5 rokov</w:t>
            </w:r>
          </w:p>
        </w:tc>
      </w:tr>
      <w:tr w:rsidR="007A109E" w:rsidRPr="000A7E3F" w:rsidTr="007A109E">
        <w:trPr>
          <w:trHeight w:val="48"/>
        </w:trPr>
        <w:tc>
          <w:tcPr>
            <w:tcW w:w="4077" w:type="dxa"/>
            <w:vMerge/>
          </w:tcPr>
          <w:p w:rsidR="007A109E" w:rsidRPr="000A7E3F" w:rsidRDefault="007A109E" w:rsidP="007A109E">
            <w:pPr>
              <w:jc w:val="both"/>
              <w:rPr>
                <w:rFonts w:cstheme="minorHAnsi"/>
                <w:b/>
                <w:sz w:val="24"/>
                <w:szCs w:val="24"/>
              </w:rPr>
            </w:pPr>
          </w:p>
        </w:tc>
        <w:tc>
          <w:tcPr>
            <w:tcW w:w="2832" w:type="dxa"/>
          </w:tcPr>
          <w:p w:rsidR="007A109E" w:rsidRPr="000A7E3F" w:rsidRDefault="007A109E" w:rsidP="007A109E">
            <w:pPr>
              <w:jc w:val="both"/>
              <w:rPr>
                <w:rFonts w:cstheme="minorHAnsi"/>
                <w:color w:val="000000" w:themeColor="text1"/>
                <w:sz w:val="24"/>
                <w:szCs w:val="24"/>
              </w:rPr>
            </w:pPr>
            <w:r w:rsidRPr="000A7E3F">
              <w:rPr>
                <w:rFonts w:cstheme="minorHAnsi"/>
                <w:color w:val="000000" w:themeColor="text1"/>
                <w:sz w:val="24"/>
                <w:szCs w:val="24"/>
              </w:rPr>
              <w:t>Účtovné závierky</w:t>
            </w:r>
          </w:p>
        </w:tc>
        <w:tc>
          <w:tcPr>
            <w:tcW w:w="2303" w:type="dxa"/>
          </w:tcPr>
          <w:p w:rsidR="007A109E" w:rsidRPr="000A7E3F" w:rsidRDefault="007A109E" w:rsidP="007A109E">
            <w:pPr>
              <w:jc w:val="both"/>
              <w:rPr>
                <w:rFonts w:cstheme="minorHAnsi"/>
                <w:color w:val="000000" w:themeColor="text1"/>
                <w:sz w:val="24"/>
                <w:szCs w:val="24"/>
              </w:rPr>
            </w:pPr>
            <w:r w:rsidRPr="000A7E3F">
              <w:rPr>
                <w:rFonts w:cstheme="minorHAnsi"/>
                <w:color w:val="000000" w:themeColor="text1"/>
                <w:sz w:val="24"/>
                <w:szCs w:val="24"/>
              </w:rPr>
              <w:t>10 rokov</w:t>
            </w:r>
          </w:p>
        </w:tc>
      </w:tr>
      <w:tr w:rsidR="007A109E" w:rsidRPr="000A7E3F" w:rsidTr="007A109E">
        <w:tc>
          <w:tcPr>
            <w:tcW w:w="4077" w:type="dxa"/>
          </w:tcPr>
          <w:p w:rsidR="007A109E" w:rsidRPr="000A7E3F" w:rsidRDefault="007A109E" w:rsidP="007A109E">
            <w:pPr>
              <w:jc w:val="both"/>
              <w:rPr>
                <w:rFonts w:cstheme="minorHAnsi"/>
                <w:b/>
                <w:sz w:val="24"/>
                <w:szCs w:val="24"/>
              </w:rPr>
            </w:pPr>
            <w:r w:rsidRPr="000A7E3F">
              <w:rPr>
                <w:rFonts w:cstheme="minorHAnsi"/>
                <w:b/>
                <w:sz w:val="24"/>
                <w:szCs w:val="24"/>
              </w:rPr>
              <w:t>Kategórie dotknutých osôb</w:t>
            </w:r>
          </w:p>
        </w:tc>
        <w:tc>
          <w:tcPr>
            <w:tcW w:w="5135" w:type="dxa"/>
            <w:gridSpan w:val="2"/>
          </w:tcPr>
          <w:p w:rsidR="007A109E" w:rsidRPr="000A7E3F" w:rsidRDefault="007A109E" w:rsidP="007A109E">
            <w:pPr>
              <w:pStyle w:val="NormlnyWWW"/>
              <w:tabs>
                <w:tab w:val="num" w:pos="644"/>
                <w:tab w:val="num" w:pos="786"/>
                <w:tab w:val="num" w:pos="1070"/>
                <w:tab w:val="left" w:pos="1440"/>
              </w:tabs>
              <w:suppressAutoHyphens/>
              <w:contextualSpacing/>
              <w:rPr>
                <w:rFonts w:asciiTheme="minorHAnsi" w:hAnsiTheme="minorHAnsi" w:cstheme="minorHAnsi"/>
                <w:color w:val="000000" w:themeColor="text1"/>
              </w:rPr>
            </w:pPr>
            <w:r w:rsidRPr="000A7E3F">
              <w:rPr>
                <w:rFonts w:asciiTheme="minorHAnsi" w:hAnsiTheme="minorHAnsi" w:cstheme="minorHAnsi"/>
                <w:color w:val="000000" w:themeColor="text1"/>
              </w:rPr>
              <w:t xml:space="preserve">fyzické osoby – zamestnanci prevádzkovateľa, </w:t>
            </w:r>
          </w:p>
          <w:p w:rsidR="007A109E" w:rsidRPr="000A7E3F" w:rsidRDefault="007A109E" w:rsidP="007A109E">
            <w:pPr>
              <w:pStyle w:val="NormlnyWWW"/>
              <w:tabs>
                <w:tab w:val="num" w:pos="644"/>
                <w:tab w:val="num" w:pos="786"/>
                <w:tab w:val="num" w:pos="1070"/>
                <w:tab w:val="left" w:pos="1440"/>
              </w:tabs>
              <w:suppressAutoHyphens/>
              <w:contextualSpacing/>
              <w:rPr>
                <w:rFonts w:asciiTheme="minorHAnsi" w:hAnsiTheme="minorHAnsi" w:cstheme="minorHAnsi"/>
                <w:color w:val="000000" w:themeColor="text1"/>
              </w:rPr>
            </w:pPr>
            <w:r w:rsidRPr="000A7E3F">
              <w:rPr>
                <w:rFonts w:asciiTheme="minorHAnsi" w:hAnsiTheme="minorHAnsi" w:cstheme="minorHAnsi"/>
                <w:color w:val="000000" w:themeColor="text1"/>
              </w:rPr>
              <w:t>dodávatelia a odberatelia – fyzické osoby, SZČO</w:t>
            </w:r>
          </w:p>
          <w:p w:rsidR="007A109E" w:rsidRPr="000A7E3F" w:rsidRDefault="007A109E" w:rsidP="007A109E">
            <w:pPr>
              <w:pStyle w:val="NormlnyWWW"/>
              <w:tabs>
                <w:tab w:val="num" w:pos="644"/>
                <w:tab w:val="num" w:pos="786"/>
                <w:tab w:val="num" w:pos="1070"/>
                <w:tab w:val="left" w:pos="1440"/>
              </w:tabs>
              <w:suppressAutoHyphens/>
              <w:contextualSpacing/>
              <w:rPr>
                <w:rFonts w:asciiTheme="minorHAnsi" w:hAnsiTheme="minorHAnsi" w:cstheme="minorHAnsi"/>
                <w:color w:val="000000" w:themeColor="text1"/>
              </w:rPr>
            </w:pPr>
            <w:r w:rsidRPr="000A7E3F">
              <w:rPr>
                <w:rFonts w:asciiTheme="minorHAnsi" w:hAnsiTheme="minorHAnsi" w:cstheme="minorHAnsi"/>
                <w:color w:val="000000" w:themeColor="text1"/>
              </w:rPr>
              <w:t xml:space="preserve">zamestnanci dodávateľov a odberateľov, </w:t>
            </w:r>
          </w:p>
          <w:p w:rsidR="007A109E" w:rsidRPr="000A7E3F" w:rsidRDefault="007A109E" w:rsidP="007A109E">
            <w:pPr>
              <w:pStyle w:val="NormlnyWWW"/>
              <w:tabs>
                <w:tab w:val="num" w:pos="644"/>
                <w:tab w:val="num" w:pos="786"/>
                <w:tab w:val="num" w:pos="1070"/>
                <w:tab w:val="left" w:pos="1440"/>
              </w:tabs>
              <w:suppressAutoHyphens/>
              <w:contextualSpacing/>
              <w:rPr>
                <w:rFonts w:asciiTheme="minorHAnsi" w:hAnsiTheme="minorHAnsi" w:cstheme="minorHAnsi"/>
                <w:i/>
                <w:color w:val="000000" w:themeColor="text1"/>
              </w:rPr>
            </w:pPr>
            <w:r w:rsidRPr="000A7E3F">
              <w:rPr>
                <w:rFonts w:asciiTheme="minorHAnsi" w:hAnsiTheme="minorHAnsi" w:cstheme="minorHAnsi"/>
                <w:color w:val="000000" w:themeColor="text1"/>
              </w:rPr>
              <w:t>zástupcovia dodávateľov a odberateľov</w:t>
            </w:r>
          </w:p>
        </w:tc>
      </w:tr>
    </w:tbl>
    <w:p w:rsidR="007A109E" w:rsidRPr="000A7E3F" w:rsidRDefault="007A109E" w:rsidP="007A109E">
      <w:pPr>
        <w:jc w:val="both"/>
        <w:rPr>
          <w:rFonts w:cstheme="minorHAnsi"/>
          <w:b/>
          <w:sz w:val="24"/>
          <w:szCs w:val="24"/>
        </w:rPr>
      </w:pPr>
    </w:p>
    <w:tbl>
      <w:tblPr>
        <w:tblStyle w:val="Mriekatabuky"/>
        <w:tblW w:w="0" w:type="auto"/>
        <w:tblLook w:val="04A0" w:firstRow="1" w:lastRow="0" w:firstColumn="1" w:lastColumn="0" w:noHBand="0" w:noVBand="1"/>
      </w:tblPr>
      <w:tblGrid>
        <w:gridCol w:w="9212"/>
      </w:tblGrid>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 je zákonnou požiadavkou</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7A109E" w:rsidRPr="000A7E3F" w:rsidRDefault="007A109E" w:rsidP="007A109E">
      <w:pPr>
        <w:jc w:val="both"/>
        <w:rPr>
          <w:rFonts w:cstheme="minorHAnsi"/>
          <w:b/>
          <w:sz w:val="24"/>
          <w:szCs w:val="24"/>
        </w:rPr>
      </w:pPr>
    </w:p>
    <w:p w:rsidR="007A109E" w:rsidRPr="00C151C6" w:rsidRDefault="007A109E" w:rsidP="007A109E">
      <w:pPr>
        <w:jc w:val="center"/>
        <w:rPr>
          <w:b/>
          <w:sz w:val="28"/>
          <w:szCs w:val="28"/>
        </w:rPr>
      </w:pPr>
      <w:r w:rsidRPr="00C151C6">
        <w:rPr>
          <w:b/>
          <w:sz w:val="28"/>
          <w:szCs w:val="28"/>
        </w:rPr>
        <w:t>3. EVIDENCIA ZAMESTNANCOV- VIZITKY/IS3/</w:t>
      </w:r>
    </w:p>
    <w:p w:rsidR="007A109E" w:rsidRPr="004B5090" w:rsidRDefault="007A109E" w:rsidP="007A109E">
      <w:pPr>
        <w:jc w:val="both"/>
        <w:rPr>
          <w:rFonts w:cstheme="minorHAnsi"/>
          <w:bCs/>
          <w:sz w:val="24"/>
          <w:szCs w:val="24"/>
        </w:rPr>
      </w:pPr>
      <w:r w:rsidRPr="004B5090">
        <w:rPr>
          <w:rFonts w:cstheme="minorHAnsi"/>
          <w:b/>
          <w:sz w:val="24"/>
          <w:szCs w:val="24"/>
        </w:rPr>
        <w:t xml:space="preserve">Účel spracúvania osobných údajov: </w:t>
      </w:r>
      <w:r w:rsidRPr="004B5090">
        <w:rPr>
          <w:rFonts w:cstheme="minorHAnsi"/>
          <w:bCs/>
          <w:sz w:val="24"/>
          <w:szCs w:val="24"/>
        </w:rPr>
        <w:t xml:space="preserve">Účelom spracúvania je vedenie evidencie zamestnancov v záujme poskytnutia ich osobných údajov v rozsahu tzv. „vizitky“ obchodným partnerom, klientom a i.; vyhotovenie vizitiek v papierovej podobe, elektronickej podobe, uvedenie kontaktných údajov v záhlaví dokumentov alebo v päte e-mailov; zverejnenie týchto údajov na oficiálnej webovej stránke prevádzkovateľa ako zamestnávateľa a ďalšie úkony, na ktoré </w:t>
      </w:r>
      <w:r w:rsidRPr="004B5090">
        <w:rPr>
          <w:rFonts w:cstheme="minorHAnsi"/>
          <w:bCs/>
          <w:sz w:val="24"/>
          <w:szCs w:val="24"/>
        </w:rPr>
        <w:lastRenderedPageBreak/>
        <w:t xml:space="preserve">zamestnávateľa oprávňuje § 78 ods. 3 zákona č. </w:t>
      </w:r>
      <w:r w:rsidRPr="004B5090">
        <w:rPr>
          <w:rFonts w:cstheme="minorHAnsi"/>
          <w:sz w:val="24"/>
          <w:szCs w:val="24"/>
        </w:rPr>
        <w:t>18/2018 Z. z. o ochrane osobných údajov a o zmene a doplnení niektorých zákonov</w:t>
      </w:r>
    </w:p>
    <w:tbl>
      <w:tblPr>
        <w:tblStyle w:val="Mriekatabuky"/>
        <w:tblW w:w="0" w:type="auto"/>
        <w:tblLook w:val="04A0" w:firstRow="1" w:lastRow="0" w:firstColumn="1" w:lastColumn="0" w:noHBand="0" w:noVBand="1"/>
      </w:tblPr>
      <w:tblGrid>
        <w:gridCol w:w="4077"/>
        <w:gridCol w:w="5135"/>
      </w:tblGrid>
      <w:tr w:rsidR="007A109E" w:rsidTr="007A109E">
        <w:tc>
          <w:tcPr>
            <w:tcW w:w="4077" w:type="dxa"/>
          </w:tcPr>
          <w:p w:rsidR="007A109E" w:rsidRPr="004B5090" w:rsidRDefault="007A109E" w:rsidP="007A109E">
            <w:pPr>
              <w:jc w:val="both"/>
              <w:rPr>
                <w:rFonts w:cstheme="minorHAnsi"/>
                <w:b/>
                <w:sz w:val="24"/>
                <w:szCs w:val="24"/>
              </w:rPr>
            </w:pPr>
            <w:r w:rsidRPr="004B5090">
              <w:rPr>
                <w:rFonts w:cstheme="minorHAnsi"/>
                <w:b/>
                <w:sz w:val="24"/>
                <w:szCs w:val="24"/>
              </w:rPr>
              <w:t>Názov IS</w:t>
            </w:r>
          </w:p>
        </w:tc>
        <w:tc>
          <w:tcPr>
            <w:tcW w:w="5135" w:type="dxa"/>
          </w:tcPr>
          <w:p w:rsidR="007A109E" w:rsidRPr="004B5090" w:rsidRDefault="007A109E" w:rsidP="007A109E">
            <w:pPr>
              <w:jc w:val="both"/>
              <w:rPr>
                <w:rFonts w:cstheme="minorHAnsi"/>
                <w:b/>
                <w:sz w:val="24"/>
                <w:szCs w:val="24"/>
              </w:rPr>
            </w:pPr>
            <w:r w:rsidRPr="004B5090">
              <w:rPr>
                <w:rFonts w:cstheme="minorHAnsi"/>
                <w:b/>
                <w:sz w:val="24"/>
                <w:szCs w:val="24"/>
              </w:rPr>
              <w:t>Evidencia zamestnancov – vizitky /IS3/</w:t>
            </w:r>
          </w:p>
        </w:tc>
      </w:tr>
      <w:tr w:rsidR="007A109E" w:rsidTr="007A109E">
        <w:tc>
          <w:tcPr>
            <w:tcW w:w="4077" w:type="dxa"/>
          </w:tcPr>
          <w:p w:rsidR="007A109E" w:rsidRPr="004B5090" w:rsidRDefault="007A109E" w:rsidP="007A109E">
            <w:pPr>
              <w:jc w:val="both"/>
              <w:rPr>
                <w:rFonts w:cstheme="minorHAnsi"/>
                <w:b/>
                <w:sz w:val="24"/>
                <w:szCs w:val="24"/>
              </w:rPr>
            </w:pPr>
            <w:r w:rsidRPr="004B5090">
              <w:rPr>
                <w:rFonts w:cstheme="minorHAnsi"/>
                <w:b/>
                <w:sz w:val="24"/>
                <w:szCs w:val="24"/>
              </w:rPr>
              <w:t>Právny základ</w:t>
            </w:r>
          </w:p>
        </w:tc>
        <w:tc>
          <w:tcPr>
            <w:tcW w:w="5135" w:type="dxa"/>
          </w:tcPr>
          <w:p w:rsidR="007A109E" w:rsidRPr="004B5090" w:rsidRDefault="007A109E" w:rsidP="007A109E">
            <w:pPr>
              <w:jc w:val="both"/>
              <w:rPr>
                <w:rFonts w:cstheme="minorHAnsi"/>
                <w:sz w:val="24"/>
                <w:szCs w:val="24"/>
                <w:lang w:eastAsia="sk-SK"/>
              </w:rPr>
            </w:pPr>
            <w:r w:rsidRPr="004B5090">
              <w:rPr>
                <w:rFonts w:cstheme="minorHAnsi"/>
                <w:sz w:val="24"/>
                <w:szCs w:val="24"/>
              </w:rPr>
              <w:t xml:space="preserve">Oprávnený záujem v zmysle čl. 6 ods. 1 písm. f) Nariadenia GDPR. Hlavný záujem je uplatniť oprávnenie vyplývajúce z </w:t>
            </w:r>
            <w:r w:rsidRPr="004B5090">
              <w:rPr>
                <w:rFonts w:cstheme="minorHAnsi"/>
                <w:sz w:val="24"/>
                <w:szCs w:val="24"/>
                <w:lang w:eastAsia="sk-SK"/>
              </w:rPr>
              <w:t>§ 78 ods. 3 zákona č. 18/2018 Z. z. o ochrane osobných údajov a o zmene a doplnení niektorých zákonov, t.j. „Prevádzkovateľ, ktorý je zamestnávateľom dotknutej osoby je oprávnený poskytovať t.j. spracúvať jej osobné údaje alebo zverejniť jej osobné údaje v rozsahu titul, meno, priezvisko, pracovné zaradenie, služobné zaradenie, funkčné zaradenie, osobné číslo zamestnanca alebo zamestnanecké číslo zamestnanca, odborný útvar, miesto výkonu práce, telefónne číslo, faxové číslo, adresa elektronickej pošty na pracovisko a identifikačné údaje zamestnávateľa, ak je to potrebné v súvislosti s plnením pracovných povinností, služobných povinností alebo funkčných povinností dotknutej osoby (zamestnanca).“</w:t>
            </w:r>
          </w:p>
          <w:p w:rsidR="007A109E" w:rsidRDefault="007A109E" w:rsidP="007A109E">
            <w:pPr>
              <w:jc w:val="both"/>
              <w:rPr>
                <w:rFonts w:cstheme="minorHAnsi"/>
                <w:sz w:val="24"/>
                <w:szCs w:val="24"/>
                <w:lang w:eastAsia="sk-SK"/>
              </w:rPr>
            </w:pPr>
            <w:r w:rsidRPr="004B5090">
              <w:rPr>
                <w:rFonts w:cstheme="minorHAnsi"/>
                <w:sz w:val="24"/>
                <w:szCs w:val="24"/>
                <w:lang w:eastAsia="sk-SK"/>
              </w:rPr>
              <w:t>Uvedenie osobných údajov zamestnanca nenarušuje jeho vážnosť, dôstojnosť ani bezpečnosť</w:t>
            </w:r>
          </w:p>
          <w:p w:rsidR="007A109E" w:rsidRPr="004B5090" w:rsidRDefault="007A109E" w:rsidP="007A109E">
            <w:pPr>
              <w:jc w:val="both"/>
              <w:rPr>
                <w:rFonts w:cstheme="minorHAnsi"/>
                <w:sz w:val="24"/>
                <w:szCs w:val="24"/>
              </w:rPr>
            </w:pPr>
          </w:p>
        </w:tc>
      </w:tr>
      <w:tr w:rsidR="007A109E" w:rsidTr="007A109E">
        <w:tc>
          <w:tcPr>
            <w:tcW w:w="4077" w:type="dxa"/>
          </w:tcPr>
          <w:p w:rsidR="007A109E" w:rsidRPr="004B5090" w:rsidRDefault="007A109E" w:rsidP="007A109E">
            <w:pPr>
              <w:jc w:val="both"/>
              <w:rPr>
                <w:rFonts w:cstheme="minorHAnsi"/>
                <w:b/>
                <w:sz w:val="24"/>
                <w:szCs w:val="24"/>
              </w:rPr>
            </w:pPr>
            <w:r w:rsidRPr="004B5090">
              <w:rPr>
                <w:rFonts w:cstheme="minorHAnsi"/>
                <w:b/>
                <w:sz w:val="24"/>
                <w:szCs w:val="24"/>
              </w:rPr>
              <w:t>Kategórie príjemcov</w:t>
            </w:r>
          </w:p>
        </w:tc>
        <w:tc>
          <w:tcPr>
            <w:tcW w:w="5135" w:type="dxa"/>
          </w:tcPr>
          <w:p w:rsidR="007A109E" w:rsidRPr="004B5090" w:rsidRDefault="007A109E" w:rsidP="007A109E">
            <w:pPr>
              <w:jc w:val="both"/>
              <w:rPr>
                <w:rFonts w:cstheme="minorHAnsi"/>
                <w:iCs/>
                <w:sz w:val="24"/>
                <w:szCs w:val="24"/>
              </w:rPr>
            </w:pPr>
            <w:r w:rsidRPr="004B5090">
              <w:rPr>
                <w:rFonts w:cstheme="minorHAnsi"/>
                <w:iCs/>
                <w:sz w:val="24"/>
                <w:szCs w:val="24"/>
              </w:rPr>
              <w:t>poverení zamestnanci</w:t>
            </w:r>
          </w:p>
          <w:p w:rsidR="007A109E" w:rsidRPr="004B5090" w:rsidRDefault="007A109E" w:rsidP="007A109E">
            <w:pPr>
              <w:jc w:val="both"/>
              <w:rPr>
                <w:rFonts w:cstheme="minorHAnsi"/>
                <w:iCs/>
                <w:sz w:val="24"/>
                <w:szCs w:val="24"/>
              </w:rPr>
            </w:pPr>
            <w:r w:rsidRPr="004B5090">
              <w:rPr>
                <w:rFonts w:cstheme="minorHAnsi"/>
                <w:iCs/>
                <w:sz w:val="24"/>
                <w:szCs w:val="24"/>
              </w:rPr>
              <w:t>obchodní partneri, klienti, zákazníci</w:t>
            </w:r>
          </w:p>
          <w:p w:rsidR="007A109E" w:rsidRPr="008738BE" w:rsidRDefault="007A109E" w:rsidP="007A109E">
            <w:pPr>
              <w:jc w:val="both"/>
              <w:rPr>
                <w:rFonts w:cstheme="minorHAnsi"/>
                <w:iCs/>
                <w:sz w:val="24"/>
                <w:szCs w:val="24"/>
              </w:rPr>
            </w:pPr>
            <w:r w:rsidRPr="008738BE">
              <w:rPr>
                <w:rFonts w:cstheme="minorHAnsi"/>
                <w:iCs/>
                <w:sz w:val="24"/>
                <w:szCs w:val="24"/>
              </w:rPr>
              <w:t>potenciálni partneri</w:t>
            </w:r>
          </w:p>
          <w:p w:rsidR="007A109E" w:rsidRPr="008738BE" w:rsidRDefault="007A109E" w:rsidP="007A109E">
            <w:pPr>
              <w:jc w:val="both"/>
              <w:rPr>
                <w:rFonts w:cstheme="minorHAnsi"/>
                <w:iCs/>
                <w:sz w:val="24"/>
                <w:szCs w:val="24"/>
              </w:rPr>
            </w:pPr>
            <w:r w:rsidRPr="008738BE">
              <w:rPr>
                <w:rFonts w:cstheme="minorHAnsi"/>
                <w:iCs/>
                <w:sz w:val="24"/>
                <w:szCs w:val="24"/>
              </w:rPr>
              <w:t xml:space="preserve">návštevník oficiálnej webovej stránky prevádzkovateľa, </w:t>
            </w:r>
          </w:p>
          <w:p w:rsidR="007A109E" w:rsidRPr="004B5090" w:rsidRDefault="007A109E" w:rsidP="007A109E">
            <w:pPr>
              <w:jc w:val="both"/>
              <w:rPr>
                <w:rFonts w:cstheme="minorHAnsi"/>
                <w:iCs/>
                <w:sz w:val="24"/>
                <w:szCs w:val="24"/>
              </w:rPr>
            </w:pPr>
            <w:r w:rsidRPr="008738BE">
              <w:rPr>
                <w:rFonts w:cstheme="minorHAnsi"/>
                <w:iCs/>
                <w:sz w:val="24"/>
                <w:szCs w:val="24"/>
              </w:rPr>
              <w:t>osoba, ktorej bola odovzdaná vizitka zamestnanca (dotknutej osoby) za účelom</w:t>
            </w:r>
            <w:r w:rsidRPr="004B5090">
              <w:rPr>
                <w:rFonts w:cstheme="minorHAnsi"/>
                <w:iCs/>
                <w:sz w:val="24"/>
                <w:szCs w:val="24"/>
              </w:rPr>
              <w:t xml:space="preserve"> kontaktovania </w:t>
            </w:r>
          </w:p>
          <w:p w:rsidR="007A109E" w:rsidRPr="004B5090" w:rsidRDefault="007A109E" w:rsidP="007A109E">
            <w:pPr>
              <w:jc w:val="both"/>
              <w:rPr>
                <w:rFonts w:cstheme="minorHAnsi"/>
                <w:sz w:val="24"/>
                <w:szCs w:val="24"/>
              </w:rPr>
            </w:pPr>
            <w:r w:rsidRPr="004B5090">
              <w:rPr>
                <w:rFonts w:cstheme="minorHAnsi"/>
                <w:iCs/>
                <w:sz w:val="24"/>
                <w:szCs w:val="24"/>
              </w:rPr>
              <w:t>príjemca e-mailovej korešpondencie</w:t>
            </w:r>
          </w:p>
        </w:tc>
      </w:tr>
      <w:tr w:rsidR="007A109E" w:rsidTr="007A109E">
        <w:tc>
          <w:tcPr>
            <w:tcW w:w="4077" w:type="dxa"/>
          </w:tcPr>
          <w:p w:rsidR="007A109E" w:rsidRPr="004B5090" w:rsidRDefault="007A109E" w:rsidP="007A109E">
            <w:pPr>
              <w:jc w:val="both"/>
              <w:rPr>
                <w:rFonts w:cstheme="minorHAnsi"/>
                <w:b/>
                <w:sz w:val="24"/>
                <w:szCs w:val="24"/>
              </w:rPr>
            </w:pPr>
            <w:r w:rsidRPr="004B5090">
              <w:rPr>
                <w:rFonts w:cstheme="minorHAnsi"/>
                <w:b/>
                <w:sz w:val="24"/>
                <w:szCs w:val="24"/>
              </w:rPr>
              <w:t>Lehoty na vymazanie osobných údajov</w:t>
            </w:r>
          </w:p>
        </w:tc>
        <w:tc>
          <w:tcPr>
            <w:tcW w:w="5135" w:type="dxa"/>
          </w:tcPr>
          <w:p w:rsidR="007A109E" w:rsidRPr="004B5090" w:rsidRDefault="007A109E" w:rsidP="007A109E">
            <w:pPr>
              <w:jc w:val="both"/>
              <w:rPr>
                <w:rFonts w:cstheme="minorHAnsi"/>
                <w:sz w:val="24"/>
                <w:szCs w:val="24"/>
              </w:rPr>
            </w:pPr>
            <w:r w:rsidRPr="004B5090">
              <w:rPr>
                <w:rFonts w:cstheme="minorHAnsi"/>
                <w:sz w:val="24"/>
                <w:szCs w:val="24"/>
              </w:rPr>
              <w:t>30 dní odo dňa skončenia pracovného pomeru zamestnanca zamestnávateľ odstráni zverejnené údaje.</w:t>
            </w:r>
          </w:p>
        </w:tc>
      </w:tr>
      <w:tr w:rsidR="007A109E" w:rsidTr="007A109E">
        <w:tc>
          <w:tcPr>
            <w:tcW w:w="4077" w:type="dxa"/>
          </w:tcPr>
          <w:p w:rsidR="007A109E" w:rsidRPr="004B5090" w:rsidRDefault="007A109E" w:rsidP="007A109E">
            <w:pPr>
              <w:jc w:val="both"/>
              <w:rPr>
                <w:rFonts w:cstheme="minorHAnsi"/>
                <w:b/>
                <w:sz w:val="24"/>
                <w:szCs w:val="24"/>
              </w:rPr>
            </w:pPr>
            <w:r w:rsidRPr="004B5090">
              <w:rPr>
                <w:rFonts w:cstheme="minorHAnsi"/>
                <w:b/>
                <w:sz w:val="24"/>
                <w:szCs w:val="24"/>
              </w:rPr>
              <w:t>Kategórie dotknutých osôb</w:t>
            </w:r>
          </w:p>
        </w:tc>
        <w:tc>
          <w:tcPr>
            <w:tcW w:w="5135" w:type="dxa"/>
          </w:tcPr>
          <w:p w:rsidR="007A109E" w:rsidRPr="004B5090" w:rsidRDefault="007A109E" w:rsidP="007A109E">
            <w:pPr>
              <w:jc w:val="both"/>
              <w:rPr>
                <w:rFonts w:cstheme="minorHAnsi"/>
                <w:sz w:val="24"/>
                <w:szCs w:val="24"/>
              </w:rPr>
            </w:pPr>
            <w:r w:rsidRPr="004B5090">
              <w:rPr>
                <w:rFonts w:cstheme="minorHAnsi"/>
                <w:sz w:val="24"/>
                <w:szCs w:val="24"/>
              </w:rPr>
              <w:t>zamestnanec</w:t>
            </w:r>
          </w:p>
        </w:tc>
      </w:tr>
      <w:tr w:rsidR="007A109E" w:rsidTr="007A109E">
        <w:tc>
          <w:tcPr>
            <w:tcW w:w="4077" w:type="dxa"/>
          </w:tcPr>
          <w:p w:rsidR="007A109E" w:rsidRPr="004B5090" w:rsidRDefault="007A109E" w:rsidP="007A109E">
            <w:pPr>
              <w:jc w:val="both"/>
              <w:rPr>
                <w:rFonts w:cstheme="minorHAnsi"/>
                <w:b/>
                <w:sz w:val="24"/>
                <w:szCs w:val="24"/>
              </w:rPr>
            </w:pPr>
            <w:r w:rsidRPr="004B5090">
              <w:rPr>
                <w:rFonts w:cstheme="minorHAnsi"/>
                <w:b/>
                <w:sz w:val="24"/>
                <w:szCs w:val="24"/>
              </w:rPr>
              <w:t>Kategórie osobných údajov</w:t>
            </w:r>
          </w:p>
        </w:tc>
        <w:tc>
          <w:tcPr>
            <w:tcW w:w="5135" w:type="dxa"/>
          </w:tcPr>
          <w:p w:rsidR="007A109E" w:rsidRPr="004B5090" w:rsidRDefault="007A109E" w:rsidP="007A109E">
            <w:pPr>
              <w:jc w:val="both"/>
              <w:rPr>
                <w:rFonts w:cstheme="minorHAnsi"/>
                <w:iCs/>
                <w:color w:val="FF0000"/>
                <w:sz w:val="24"/>
                <w:szCs w:val="24"/>
                <w:highlight w:val="green"/>
              </w:rPr>
            </w:pPr>
            <w:r w:rsidRPr="004B5090">
              <w:rPr>
                <w:rFonts w:cstheme="minorHAnsi"/>
                <w:iCs/>
                <w:color w:val="000000" w:themeColor="text1"/>
                <w:sz w:val="24"/>
                <w:szCs w:val="24"/>
              </w:rPr>
              <w:t>Titul, meno priezvisko, pracovné zaradenie, telefónne číslo, miesto výkonu práce, faxové číslo, adresa elektronickej pošty na pracovisko, identifikačné údaje zamestnávateľa</w:t>
            </w:r>
          </w:p>
          <w:p w:rsidR="007A109E" w:rsidRPr="004B5090" w:rsidRDefault="007A109E" w:rsidP="007A109E">
            <w:pPr>
              <w:jc w:val="both"/>
              <w:rPr>
                <w:rFonts w:cstheme="minorHAnsi"/>
                <w:sz w:val="24"/>
                <w:szCs w:val="24"/>
              </w:rPr>
            </w:pPr>
          </w:p>
        </w:tc>
      </w:tr>
    </w:tbl>
    <w:p w:rsidR="007A109E" w:rsidRDefault="007A109E" w:rsidP="007A109E">
      <w:pPr>
        <w:jc w:val="both"/>
        <w:rPr>
          <w:sz w:val="24"/>
          <w:szCs w:val="24"/>
        </w:rPr>
      </w:pPr>
    </w:p>
    <w:tbl>
      <w:tblPr>
        <w:tblStyle w:val="Mriekatabuky"/>
        <w:tblW w:w="0" w:type="auto"/>
        <w:tblLook w:val="04A0" w:firstRow="1" w:lastRow="0" w:firstColumn="1" w:lastColumn="0" w:noHBand="0" w:noVBand="1"/>
      </w:tblPr>
      <w:tblGrid>
        <w:gridCol w:w="9212"/>
      </w:tblGrid>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lastRenderedPageBreak/>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w:t>
            </w:r>
            <w:r>
              <w:rPr>
                <w:rFonts w:cstheme="minorHAnsi"/>
                <w:sz w:val="20"/>
                <w:szCs w:val="20"/>
              </w:rPr>
              <w:t xml:space="preserve"> nie</w:t>
            </w:r>
            <w:r w:rsidRPr="00F72390">
              <w:rPr>
                <w:rFonts w:cstheme="minorHAnsi"/>
                <w:sz w:val="20"/>
                <w:szCs w:val="20"/>
              </w:rPr>
              <w:t xml:space="preserve"> je zákonnou požiadavkou</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7A109E" w:rsidRPr="000F7F06" w:rsidRDefault="007A109E" w:rsidP="007A109E">
      <w:pPr>
        <w:jc w:val="both"/>
        <w:rPr>
          <w:sz w:val="24"/>
          <w:szCs w:val="24"/>
        </w:rPr>
      </w:pPr>
    </w:p>
    <w:p w:rsidR="007A109E" w:rsidRPr="00E144F9" w:rsidRDefault="007A109E" w:rsidP="007A109E">
      <w:pPr>
        <w:pStyle w:val="Odsekzoznamu"/>
        <w:ind w:left="0"/>
        <w:jc w:val="center"/>
        <w:rPr>
          <w:rFonts w:cstheme="minorHAnsi"/>
          <w:b/>
          <w:sz w:val="28"/>
          <w:szCs w:val="28"/>
        </w:rPr>
      </w:pPr>
      <w:r w:rsidRPr="00E144F9">
        <w:rPr>
          <w:rFonts w:cstheme="minorHAnsi"/>
          <w:b/>
          <w:sz w:val="28"/>
          <w:szCs w:val="28"/>
        </w:rPr>
        <w:t>4. VYMÁHANIE POHĽADÁVOK/IS4/</w:t>
      </w:r>
    </w:p>
    <w:p w:rsidR="007A109E" w:rsidRPr="005A2871" w:rsidRDefault="007A109E" w:rsidP="007A109E">
      <w:pPr>
        <w:jc w:val="both"/>
        <w:rPr>
          <w:rFonts w:cstheme="minorHAnsi"/>
          <w:b/>
          <w:sz w:val="24"/>
          <w:szCs w:val="24"/>
          <w:u w:val="single"/>
        </w:rPr>
      </w:pPr>
      <w:r w:rsidRPr="007B66C3">
        <w:rPr>
          <w:rFonts w:cstheme="minorHAnsi"/>
          <w:b/>
          <w:sz w:val="24"/>
          <w:szCs w:val="24"/>
        </w:rPr>
        <w:t>Účel spracúvania osobných údajov:</w:t>
      </w:r>
      <w:r w:rsidRPr="005A2871">
        <w:rPr>
          <w:rFonts w:eastAsia="MS Mincho" w:cstheme="minorHAnsi"/>
          <w:i/>
          <w:sz w:val="24"/>
          <w:szCs w:val="24"/>
          <w:lang w:eastAsia="sk-SK"/>
        </w:rPr>
        <w:t xml:space="preserve"> </w:t>
      </w:r>
      <w:r w:rsidRPr="005A2871">
        <w:rPr>
          <w:rFonts w:eastAsia="MS Mincho" w:cstheme="minorHAnsi"/>
          <w:sz w:val="24"/>
          <w:szCs w:val="24"/>
          <w:lang w:eastAsia="sk-SK"/>
        </w:rPr>
        <w:t>Účelom spracúvania osobných údajov je v rámci tejto agendy zabezpečenie svojich nárokov z neuhradených záväzkov dlžníkov – t.j. vymáhanie pohľadávok od dlžníkov. Do tejto agendy spadá spracúvanie osobných údajov za účelom uspokojenia veriteľa (t.j. prevádzkovateľa) v plnej výške od zasielania urgencií, výziev,  podania návrhu na príslušný súd SR alebo rozhodcovský súd, vymáhanie právoplatného rozhodnutia podaním návrhu na výkon exekúcie exekútorovi, prihlásenie pohľadávky do konkurzu alebo reštrukturalizácie a ďalšie kroky spojené s uplatnením nároku na úhradu dlžnej sumy.</w:t>
      </w:r>
    </w:p>
    <w:tbl>
      <w:tblPr>
        <w:tblStyle w:val="Mriekatabuky"/>
        <w:tblW w:w="0" w:type="auto"/>
        <w:tblLook w:val="04A0" w:firstRow="1" w:lastRow="0" w:firstColumn="1" w:lastColumn="0" w:noHBand="0" w:noVBand="1"/>
      </w:tblPr>
      <w:tblGrid>
        <w:gridCol w:w="4077"/>
        <w:gridCol w:w="5135"/>
      </w:tblGrid>
      <w:tr w:rsidR="007A109E" w:rsidRPr="005A2871" w:rsidTr="007A109E">
        <w:tc>
          <w:tcPr>
            <w:tcW w:w="4077" w:type="dxa"/>
          </w:tcPr>
          <w:p w:rsidR="007A109E" w:rsidRPr="005A2871" w:rsidRDefault="007A109E" w:rsidP="007A109E">
            <w:pPr>
              <w:jc w:val="both"/>
              <w:rPr>
                <w:rFonts w:cstheme="minorHAnsi"/>
                <w:b/>
                <w:sz w:val="24"/>
                <w:szCs w:val="24"/>
              </w:rPr>
            </w:pPr>
            <w:r w:rsidRPr="005A2871">
              <w:rPr>
                <w:rFonts w:cstheme="minorHAnsi"/>
                <w:b/>
                <w:sz w:val="24"/>
                <w:szCs w:val="24"/>
              </w:rPr>
              <w:t>Názov IS</w:t>
            </w:r>
          </w:p>
        </w:tc>
        <w:tc>
          <w:tcPr>
            <w:tcW w:w="5135" w:type="dxa"/>
          </w:tcPr>
          <w:p w:rsidR="007A109E" w:rsidRPr="005A2871" w:rsidRDefault="007A109E" w:rsidP="007A109E">
            <w:pPr>
              <w:jc w:val="both"/>
              <w:rPr>
                <w:rFonts w:cstheme="minorHAnsi"/>
                <w:b/>
                <w:sz w:val="24"/>
                <w:szCs w:val="24"/>
              </w:rPr>
            </w:pPr>
            <w:r w:rsidRPr="005A2871">
              <w:rPr>
                <w:rFonts w:cstheme="minorHAnsi"/>
                <w:b/>
                <w:sz w:val="24"/>
                <w:szCs w:val="24"/>
              </w:rPr>
              <w:t>Vymáhanie pohľadávok /IS4/</w:t>
            </w:r>
          </w:p>
        </w:tc>
      </w:tr>
      <w:tr w:rsidR="007A109E" w:rsidRPr="005A2871" w:rsidTr="007A109E">
        <w:tc>
          <w:tcPr>
            <w:tcW w:w="4077" w:type="dxa"/>
          </w:tcPr>
          <w:p w:rsidR="007A109E" w:rsidRPr="005A2871" w:rsidRDefault="007A109E" w:rsidP="007A109E">
            <w:pPr>
              <w:jc w:val="both"/>
              <w:rPr>
                <w:rFonts w:cstheme="minorHAnsi"/>
                <w:b/>
                <w:sz w:val="24"/>
                <w:szCs w:val="24"/>
              </w:rPr>
            </w:pPr>
            <w:r w:rsidRPr="005A2871">
              <w:rPr>
                <w:rFonts w:cstheme="minorHAnsi"/>
                <w:b/>
                <w:sz w:val="24"/>
                <w:szCs w:val="24"/>
              </w:rPr>
              <w:t>Právny základ</w:t>
            </w:r>
          </w:p>
        </w:tc>
        <w:tc>
          <w:tcPr>
            <w:tcW w:w="5135" w:type="dxa"/>
          </w:tcPr>
          <w:p w:rsidR="007A109E" w:rsidRPr="005A2871" w:rsidRDefault="007A109E" w:rsidP="007A109E">
            <w:pPr>
              <w:jc w:val="both"/>
              <w:rPr>
                <w:rFonts w:cstheme="minorHAnsi"/>
                <w:sz w:val="24"/>
                <w:szCs w:val="24"/>
              </w:rPr>
            </w:pPr>
            <w:r w:rsidRPr="005A2871">
              <w:rPr>
                <w:rFonts w:cstheme="minorHAnsi"/>
                <w:sz w:val="24"/>
                <w:szCs w:val="24"/>
              </w:rPr>
              <w:t xml:space="preserve">Zákon č. 460/1992 Zb. Ústava Slovenskej republiky  v znení neskorších predpisov, </w:t>
            </w:r>
          </w:p>
          <w:p w:rsidR="007A109E" w:rsidRPr="005A2871" w:rsidRDefault="007A109E" w:rsidP="007A109E">
            <w:pPr>
              <w:jc w:val="both"/>
              <w:rPr>
                <w:rFonts w:cstheme="minorHAnsi"/>
                <w:sz w:val="24"/>
                <w:szCs w:val="24"/>
              </w:rPr>
            </w:pPr>
            <w:r w:rsidRPr="005A2871">
              <w:rPr>
                <w:rFonts w:cstheme="minorHAnsi"/>
                <w:sz w:val="24"/>
                <w:szCs w:val="24"/>
              </w:rPr>
              <w:t xml:space="preserve">Zákon č. 40/1964 Zb. Občiansky  zákonník v znení neskorších predpisov, </w:t>
            </w:r>
          </w:p>
          <w:p w:rsidR="007A109E" w:rsidRPr="005A2871" w:rsidRDefault="007A109E" w:rsidP="007A109E">
            <w:pPr>
              <w:jc w:val="both"/>
              <w:rPr>
                <w:rFonts w:cstheme="minorHAnsi"/>
                <w:sz w:val="24"/>
                <w:szCs w:val="24"/>
              </w:rPr>
            </w:pPr>
            <w:r w:rsidRPr="005A2871">
              <w:rPr>
                <w:rFonts w:cstheme="minorHAnsi"/>
                <w:sz w:val="24"/>
                <w:szCs w:val="24"/>
              </w:rPr>
              <w:t xml:space="preserve">Zákon č. 160/2015 </w:t>
            </w:r>
            <w:proofErr w:type="spellStart"/>
            <w:r w:rsidRPr="005A2871">
              <w:rPr>
                <w:rFonts w:cstheme="minorHAnsi"/>
                <w:sz w:val="24"/>
                <w:szCs w:val="24"/>
              </w:rPr>
              <w:t>Z.z</w:t>
            </w:r>
            <w:proofErr w:type="spellEnd"/>
            <w:r w:rsidRPr="005A2871">
              <w:rPr>
                <w:rFonts w:cstheme="minorHAnsi"/>
                <w:sz w:val="24"/>
                <w:szCs w:val="24"/>
              </w:rPr>
              <w:t xml:space="preserve">. Civilný sporový poriadok v znení neskorších predpisov, </w:t>
            </w:r>
          </w:p>
          <w:p w:rsidR="007A109E" w:rsidRPr="005A2871" w:rsidRDefault="007A109E" w:rsidP="007A109E">
            <w:pPr>
              <w:jc w:val="both"/>
              <w:rPr>
                <w:rFonts w:cstheme="minorHAnsi"/>
                <w:sz w:val="24"/>
                <w:szCs w:val="24"/>
              </w:rPr>
            </w:pPr>
            <w:r w:rsidRPr="005A2871">
              <w:rPr>
                <w:rFonts w:cstheme="minorHAnsi"/>
                <w:sz w:val="24"/>
                <w:szCs w:val="24"/>
              </w:rPr>
              <w:t xml:space="preserve">Zákon č. 161/2015 </w:t>
            </w:r>
            <w:proofErr w:type="spellStart"/>
            <w:r w:rsidRPr="005A2871">
              <w:rPr>
                <w:rFonts w:cstheme="minorHAnsi"/>
                <w:sz w:val="24"/>
                <w:szCs w:val="24"/>
              </w:rPr>
              <w:t>Z.z</w:t>
            </w:r>
            <w:proofErr w:type="spellEnd"/>
            <w:r w:rsidRPr="005A2871">
              <w:rPr>
                <w:rFonts w:cstheme="minorHAnsi"/>
                <w:sz w:val="24"/>
                <w:szCs w:val="24"/>
              </w:rPr>
              <w:t xml:space="preserve">. Civilný </w:t>
            </w:r>
            <w:proofErr w:type="spellStart"/>
            <w:r w:rsidRPr="005A2871">
              <w:rPr>
                <w:rFonts w:cstheme="minorHAnsi"/>
                <w:sz w:val="24"/>
                <w:szCs w:val="24"/>
              </w:rPr>
              <w:t>mimosporový</w:t>
            </w:r>
            <w:proofErr w:type="spellEnd"/>
            <w:r w:rsidRPr="005A2871">
              <w:rPr>
                <w:rFonts w:cstheme="minorHAnsi"/>
                <w:sz w:val="24"/>
                <w:szCs w:val="24"/>
              </w:rPr>
              <w:t xml:space="preserve"> poriadok v znení neskorších predpisov, </w:t>
            </w:r>
          </w:p>
          <w:p w:rsidR="007A109E" w:rsidRPr="005A2871" w:rsidRDefault="007A109E" w:rsidP="007A109E">
            <w:pPr>
              <w:jc w:val="both"/>
              <w:rPr>
                <w:rFonts w:cstheme="minorHAnsi"/>
                <w:sz w:val="24"/>
                <w:szCs w:val="24"/>
              </w:rPr>
            </w:pPr>
            <w:r w:rsidRPr="005A2871">
              <w:rPr>
                <w:rFonts w:cstheme="minorHAnsi"/>
                <w:sz w:val="24"/>
                <w:szCs w:val="24"/>
              </w:rPr>
              <w:t xml:space="preserve">Zákon č. 162/2015 </w:t>
            </w:r>
            <w:proofErr w:type="spellStart"/>
            <w:r w:rsidRPr="005A2871">
              <w:rPr>
                <w:rFonts w:cstheme="minorHAnsi"/>
                <w:sz w:val="24"/>
                <w:szCs w:val="24"/>
              </w:rPr>
              <w:t>Z.z</w:t>
            </w:r>
            <w:proofErr w:type="spellEnd"/>
            <w:r w:rsidRPr="005A2871">
              <w:rPr>
                <w:rFonts w:cstheme="minorHAnsi"/>
                <w:sz w:val="24"/>
                <w:szCs w:val="24"/>
              </w:rPr>
              <w:t xml:space="preserve">. Správny súdny poriadok v znení neskorších predpisov, </w:t>
            </w:r>
          </w:p>
          <w:p w:rsidR="007A109E" w:rsidRPr="005A2871" w:rsidRDefault="007A109E" w:rsidP="007A109E">
            <w:pPr>
              <w:jc w:val="both"/>
              <w:rPr>
                <w:rFonts w:cstheme="minorHAnsi"/>
                <w:sz w:val="24"/>
                <w:szCs w:val="24"/>
              </w:rPr>
            </w:pPr>
            <w:r w:rsidRPr="005A2871">
              <w:rPr>
                <w:rFonts w:cstheme="minorHAnsi"/>
                <w:sz w:val="24"/>
                <w:szCs w:val="24"/>
              </w:rPr>
              <w:t xml:space="preserve">Zákon č. 300/2005 Z. z. Trestný zákon, </w:t>
            </w:r>
          </w:p>
          <w:p w:rsidR="007A109E" w:rsidRPr="005A2871" w:rsidRDefault="007A109E" w:rsidP="007A109E">
            <w:pPr>
              <w:jc w:val="both"/>
              <w:rPr>
                <w:rFonts w:cstheme="minorHAnsi"/>
                <w:sz w:val="24"/>
                <w:szCs w:val="24"/>
              </w:rPr>
            </w:pPr>
            <w:r w:rsidRPr="005A2871">
              <w:rPr>
                <w:rFonts w:cstheme="minorHAnsi"/>
                <w:sz w:val="24"/>
                <w:szCs w:val="24"/>
              </w:rPr>
              <w:t xml:space="preserve">Zákon č. 301/2005 Z. z. Trestný poriadok, </w:t>
            </w:r>
          </w:p>
          <w:p w:rsidR="007A109E" w:rsidRPr="005A2871" w:rsidRDefault="007A109E" w:rsidP="007A109E">
            <w:pPr>
              <w:jc w:val="both"/>
              <w:rPr>
                <w:rFonts w:cstheme="minorHAnsi"/>
                <w:sz w:val="24"/>
                <w:szCs w:val="24"/>
              </w:rPr>
            </w:pPr>
            <w:r w:rsidRPr="005A2871">
              <w:rPr>
                <w:rFonts w:cstheme="minorHAnsi"/>
                <w:sz w:val="24"/>
                <w:szCs w:val="24"/>
              </w:rPr>
              <w:t xml:space="preserve">Zákon č. 71/1967 Správny poriadok, </w:t>
            </w:r>
          </w:p>
          <w:p w:rsidR="007A109E" w:rsidRPr="005A2871" w:rsidRDefault="007A109E" w:rsidP="007A109E">
            <w:pPr>
              <w:jc w:val="both"/>
              <w:rPr>
                <w:rFonts w:cstheme="minorHAnsi"/>
                <w:sz w:val="24"/>
                <w:szCs w:val="24"/>
              </w:rPr>
            </w:pPr>
            <w:r w:rsidRPr="005A2871">
              <w:rPr>
                <w:rFonts w:cstheme="minorHAnsi"/>
                <w:sz w:val="24"/>
                <w:szCs w:val="24"/>
              </w:rPr>
              <w:t xml:space="preserve">Zákon č. 233/1995 Z. z. o súdnych exekútoroch a exekučnej činnosti (Exekučný poriadok) a o zmene a doplnení niektorých zákonov v znení neskorších predpisov, </w:t>
            </w:r>
          </w:p>
          <w:p w:rsidR="007A109E" w:rsidRPr="005A2871" w:rsidRDefault="007A109E" w:rsidP="007A109E">
            <w:pPr>
              <w:jc w:val="both"/>
              <w:rPr>
                <w:rFonts w:cstheme="minorHAnsi"/>
                <w:sz w:val="24"/>
                <w:szCs w:val="24"/>
              </w:rPr>
            </w:pPr>
            <w:r w:rsidRPr="005A2871">
              <w:rPr>
                <w:rFonts w:cstheme="minorHAnsi"/>
                <w:sz w:val="24"/>
                <w:szCs w:val="24"/>
              </w:rPr>
              <w:t xml:space="preserve">Zákon č. 7/2005 Z. z. o konkurze a reštrukturalizácii a o zmene a doplnení niektorých zákonov v znení neskorších predpisov, </w:t>
            </w:r>
          </w:p>
          <w:p w:rsidR="007A109E" w:rsidRPr="005A2871" w:rsidRDefault="007A109E" w:rsidP="007A109E">
            <w:pPr>
              <w:jc w:val="both"/>
              <w:rPr>
                <w:rFonts w:cstheme="minorHAnsi"/>
                <w:sz w:val="24"/>
                <w:szCs w:val="24"/>
              </w:rPr>
            </w:pPr>
            <w:r w:rsidRPr="005A2871">
              <w:rPr>
                <w:rFonts w:cstheme="minorHAnsi"/>
                <w:sz w:val="24"/>
                <w:szCs w:val="24"/>
              </w:rPr>
              <w:t xml:space="preserve">Zákon č. 153/2001 Z. z. o prokuratúre v znení neskorších predpisov, </w:t>
            </w:r>
          </w:p>
          <w:p w:rsidR="007A109E" w:rsidRPr="005A2871" w:rsidRDefault="007A109E" w:rsidP="007A109E">
            <w:pPr>
              <w:jc w:val="both"/>
              <w:rPr>
                <w:rFonts w:cstheme="minorHAnsi"/>
                <w:sz w:val="24"/>
                <w:szCs w:val="24"/>
              </w:rPr>
            </w:pPr>
            <w:r w:rsidRPr="005A2871">
              <w:rPr>
                <w:rFonts w:cstheme="minorHAnsi"/>
                <w:sz w:val="24"/>
                <w:szCs w:val="24"/>
              </w:rPr>
              <w:t xml:space="preserve">Zákon č. 372/1990 Zb. o priestupkoch v platnom znení, </w:t>
            </w:r>
          </w:p>
          <w:p w:rsidR="007A109E" w:rsidRPr="005A2871" w:rsidRDefault="007A109E" w:rsidP="007A109E">
            <w:pPr>
              <w:jc w:val="both"/>
              <w:rPr>
                <w:rFonts w:cstheme="minorHAnsi"/>
                <w:sz w:val="24"/>
                <w:szCs w:val="24"/>
              </w:rPr>
            </w:pPr>
            <w:r w:rsidRPr="005A2871">
              <w:rPr>
                <w:rFonts w:cstheme="minorHAnsi"/>
                <w:sz w:val="24"/>
                <w:szCs w:val="24"/>
              </w:rPr>
              <w:t xml:space="preserve">zákon č. 586/2003 </w:t>
            </w:r>
            <w:proofErr w:type="spellStart"/>
            <w:r w:rsidRPr="005A2871">
              <w:rPr>
                <w:rFonts w:cstheme="minorHAnsi"/>
                <w:sz w:val="24"/>
                <w:szCs w:val="24"/>
              </w:rPr>
              <w:t>Z.z</w:t>
            </w:r>
            <w:proofErr w:type="spellEnd"/>
            <w:r w:rsidRPr="005A2871">
              <w:rPr>
                <w:rFonts w:cstheme="minorHAnsi"/>
                <w:sz w:val="24"/>
                <w:szCs w:val="24"/>
              </w:rPr>
              <w:t xml:space="preserve">.  o advokácii a o zmene a doplnení zákona č. 455/1991 Zb. o živnostenskom </w:t>
            </w:r>
            <w:r w:rsidRPr="005A2871">
              <w:rPr>
                <w:rFonts w:cstheme="minorHAnsi"/>
                <w:sz w:val="24"/>
                <w:szCs w:val="24"/>
              </w:rPr>
              <w:lastRenderedPageBreak/>
              <w:t xml:space="preserve">podnikaní (živnostenský zákon) v znení neskorších predpisov, </w:t>
            </w:r>
          </w:p>
          <w:p w:rsidR="007A109E" w:rsidRPr="005A2871" w:rsidRDefault="007A109E" w:rsidP="007A109E">
            <w:pPr>
              <w:jc w:val="both"/>
              <w:rPr>
                <w:rFonts w:cstheme="minorHAnsi"/>
                <w:sz w:val="24"/>
                <w:szCs w:val="24"/>
              </w:rPr>
            </w:pPr>
            <w:r w:rsidRPr="005A2871">
              <w:rPr>
                <w:rFonts w:cstheme="minorHAnsi"/>
                <w:sz w:val="24"/>
                <w:szCs w:val="24"/>
              </w:rPr>
              <w:t>Zákon o ochrane osobných údajov a súvisiace právne predpisy v platnom znení</w:t>
            </w:r>
          </w:p>
        </w:tc>
      </w:tr>
      <w:tr w:rsidR="007A109E" w:rsidRPr="005A2871" w:rsidTr="007A109E">
        <w:tc>
          <w:tcPr>
            <w:tcW w:w="4077" w:type="dxa"/>
          </w:tcPr>
          <w:p w:rsidR="007A109E" w:rsidRPr="005A2871" w:rsidRDefault="007A109E" w:rsidP="007A109E">
            <w:pPr>
              <w:jc w:val="both"/>
              <w:rPr>
                <w:rFonts w:cstheme="minorHAnsi"/>
                <w:b/>
                <w:sz w:val="24"/>
                <w:szCs w:val="24"/>
              </w:rPr>
            </w:pPr>
            <w:r w:rsidRPr="005A2871">
              <w:rPr>
                <w:rFonts w:cstheme="minorHAnsi"/>
                <w:b/>
                <w:sz w:val="24"/>
                <w:szCs w:val="24"/>
              </w:rPr>
              <w:lastRenderedPageBreak/>
              <w:t>Kategórie príjemcov</w:t>
            </w:r>
          </w:p>
        </w:tc>
        <w:tc>
          <w:tcPr>
            <w:tcW w:w="5135" w:type="dxa"/>
          </w:tcPr>
          <w:p w:rsidR="007A109E" w:rsidRPr="005A2871" w:rsidRDefault="007A109E" w:rsidP="007A109E">
            <w:pPr>
              <w:widowControl w:val="0"/>
              <w:adjustRightInd w:val="0"/>
              <w:jc w:val="both"/>
              <w:textAlignment w:val="baseline"/>
              <w:rPr>
                <w:rFonts w:eastAsia="Times New Roman" w:cstheme="minorHAnsi"/>
                <w:iCs/>
                <w:sz w:val="24"/>
                <w:szCs w:val="24"/>
                <w:lang w:eastAsia="sk-SK"/>
              </w:rPr>
            </w:pPr>
            <w:r w:rsidRPr="005A2871">
              <w:rPr>
                <w:rFonts w:eastAsia="Times New Roman" w:cstheme="minorHAnsi"/>
                <w:iCs/>
                <w:sz w:val="24"/>
                <w:szCs w:val="24"/>
                <w:lang w:eastAsia="sk-SK"/>
              </w:rPr>
              <w:t xml:space="preserve">Advokát / právny zástupca, </w:t>
            </w:r>
          </w:p>
          <w:p w:rsidR="007A109E" w:rsidRPr="005A2871" w:rsidRDefault="007A109E" w:rsidP="007A109E">
            <w:pPr>
              <w:widowControl w:val="0"/>
              <w:adjustRightInd w:val="0"/>
              <w:jc w:val="both"/>
              <w:textAlignment w:val="baseline"/>
              <w:rPr>
                <w:rFonts w:eastAsia="Times New Roman" w:cstheme="minorHAnsi"/>
                <w:iCs/>
                <w:sz w:val="24"/>
                <w:szCs w:val="24"/>
                <w:lang w:eastAsia="sk-SK"/>
              </w:rPr>
            </w:pPr>
            <w:r w:rsidRPr="005A2871">
              <w:rPr>
                <w:rFonts w:eastAsia="Times New Roman" w:cstheme="minorHAnsi"/>
                <w:iCs/>
                <w:sz w:val="24"/>
                <w:szCs w:val="24"/>
                <w:lang w:eastAsia="sk-SK"/>
              </w:rPr>
              <w:t xml:space="preserve">zamestnanci prevádzkovateľa </w:t>
            </w:r>
          </w:p>
          <w:p w:rsidR="007A109E" w:rsidRPr="005A2871" w:rsidRDefault="007A109E" w:rsidP="007A109E">
            <w:pPr>
              <w:widowControl w:val="0"/>
              <w:adjustRightInd w:val="0"/>
              <w:jc w:val="both"/>
              <w:textAlignment w:val="baseline"/>
              <w:rPr>
                <w:rFonts w:eastAsia="Times New Roman" w:cstheme="minorHAnsi"/>
                <w:iCs/>
                <w:sz w:val="24"/>
                <w:szCs w:val="24"/>
                <w:lang w:eastAsia="sk-SK"/>
              </w:rPr>
            </w:pPr>
            <w:r w:rsidRPr="005A2871">
              <w:rPr>
                <w:rFonts w:eastAsia="Times New Roman" w:cstheme="minorHAnsi"/>
                <w:iCs/>
                <w:sz w:val="24"/>
                <w:szCs w:val="24"/>
                <w:lang w:eastAsia="sk-SK"/>
              </w:rPr>
              <w:t>dlžník a jeho právny zástupca</w:t>
            </w:r>
          </w:p>
          <w:p w:rsidR="007A109E" w:rsidRPr="005A2871" w:rsidRDefault="007A109E" w:rsidP="007A109E">
            <w:pPr>
              <w:widowControl w:val="0"/>
              <w:adjustRightInd w:val="0"/>
              <w:jc w:val="both"/>
              <w:textAlignment w:val="baseline"/>
              <w:rPr>
                <w:rFonts w:eastAsia="Times New Roman" w:cstheme="minorHAnsi"/>
                <w:iCs/>
                <w:sz w:val="24"/>
                <w:szCs w:val="24"/>
                <w:lang w:eastAsia="sk-SK"/>
              </w:rPr>
            </w:pPr>
            <w:r w:rsidRPr="005A2871">
              <w:rPr>
                <w:rFonts w:eastAsia="Times New Roman" w:cstheme="minorHAnsi"/>
                <w:iCs/>
                <w:sz w:val="24"/>
                <w:szCs w:val="24"/>
                <w:lang w:eastAsia="sk-SK"/>
              </w:rPr>
              <w:t>intervenient a iné osoby zúčastnené v spore</w:t>
            </w:r>
          </w:p>
          <w:p w:rsidR="007A109E" w:rsidRPr="005A2871" w:rsidRDefault="007A109E" w:rsidP="007A109E">
            <w:pPr>
              <w:pStyle w:val="NormlnyWWW"/>
              <w:spacing w:before="0" w:beforeAutospacing="0" w:after="0" w:afterAutospacing="0"/>
              <w:rPr>
                <w:rFonts w:asciiTheme="minorHAnsi" w:hAnsiTheme="minorHAnsi" w:cstheme="minorHAnsi"/>
                <w:iCs/>
              </w:rPr>
            </w:pPr>
            <w:r w:rsidRPr="005A2871">
              <w:rPr>
                <w:rFonts w:asciiTheme="minorHAnsi" w:hAnsiTheme="minorHAnsi" w:cstheme="minorHAnsi"/>
                <w:iCs/>
              </w:rPr>
              <w:t>súdne orgány</w:t>
            </w:r>
          </w:p>
          <w:p w:rsidR="007A109E" w:rsidRPr="005A2871" w:rsidRDefault="007A109E" w:rsidP="007A109E">
            <w:pPr>
              <w:pStyle w:val="NormlnyWWW"/>
              <w:spacing w:before="0" w:beforeAutospacing="0" w:after="0" w:afterAutospacing="0"/>
              <w:rPr>
                <w:rFonts w:asciiTheme="minorHAnsi" w:hAnsiTheme="minorHAnsi" w:cstheme="minorHAnsi"/>
                <w:iCs/>
              </w:rPr>
            </w:pPr>
            <w:r w:rsidRPr="005A2871">
              <w:rPr>
                <w:rFonts w:asciiTheme="minorHAnsi" w:hAnsiTheme="minorHAnsi" w:cstheme="minorHAnsi"/>
                <w:iCs/>
              </w:rPr>
              <w:t>exekútorské úrady</w:t>
            </w:r>
          </w:p>
          <w:p w:rsidR="007A109E" w:rsidRPr="005A2871" w:rsidRDefault="007A109E" w:rsidP="007A109E">
            <w:pPr>
              <w:pStyle w:val="NormlnyWWW"/>
              <w:spacing w:before="0" w:beforeAutospacing="0" w:after="0" w:afterAutospacing="0"/>
              <w:rPr>
                <w:rFonts w:asciiTheme="minorHAnsi" w:hAnsiTheme="minorHAnsi" w:cstheme="minorHAnsi"/>
                <w:iCs/>
              </w:rPr>
            </w:pPr>
            <w:r w:rsidRPr="005A2871">
              <w:rPr>
                <w:rFonts w:asciiTheme="minorHAnsi" w:hAnsiTheme="minorHAnsi" w:cstheme="minorHAnsi"/>
                <w:iCs/>
              </w:rPr>
              <w:t>orgány štátnej správy, verejnej moci a verejnej správy podľa príslušných právnych predpisov,</w:t>
            </w:r>
          </w:p>
          <w:p w:rsidR="007A109E" w:rsidRPr="005A2871" w:rsidRDefault="007A109E" w:rsidP="007A109E">
            <w:pPr>
              <w:jc w:val="both"/>
              <w:rPr>
                <w:rFonts w:cstheme="minorHAnsi"/>
                <w:sz w:val="24"/>
                <w:szCs w:val="24"/>
              </w:rPr>
            </w:pPr>
            <w:r w:rsidRPr="005A2871">
              <w:rPr>
                <w:rFonts w:eastAsia="Times New Roman" w:cstheme="minorHAnsi"/>
                <w:iCs/>
                <w:sz w:val="24"/>
                <w:szCs w:val="24"/>
                <w:lang w:eastAsia="sk-SK"/>
              </w:rPr>
              <w:t>poverení zamestnanci</w:t>
            </w:r>
          </w:p>
        </w:tc>
      </w:tr>
      <w:tr w:rsidR="007A109E" w:rsidRPr="005A2871" w:rsidTr="007A109E">
        <w:tc>
          <w:tcPr>
            <w:tcW w:w="4077" w:type="dxa"/>
          </w:tcPr>
          <w:p w:rsidR="007A109E" w:rsidRPr="005A2871" w:rsidRDefault="007A109E" w:rsidP="007A109E">
            <w:pPr>
              <w:jc w:val="both"/>
              <w:rPr>
                <w:rFonts w:cstheme="minorHAnsi"/>
                <w:b/>
                <w:sz w:val="24"/>
                <w:szCs w:val="24"/>
              </w:rPr>
            </w:pPr>
            <w:r w:rsidRPr="005A2871">
              <w:rPr>
                <w:rFonts w:cstheme="minorHAnsi"/>
                <w:b/>
                <w:sz w:val="24"/>
                <w:szCs w:val="24"/>
              </w:rPr>
              <w:t>Kategórie dotknutých osôb</w:t>
            </w:r>
          </w:p>
        </w:tc>
        <w:tc>
          <w:tcPr>
            <w:tcW w:w="5135" w:type="dxa"/>
          </w:tcPr>
          <w:p w:rsidR="007A109E" w:rsidRPr="001F0698" w:rsidRDefault="007A109E" w:rsidP="007A109E">
            <w:pPr>
              <w:widowControl w:val="0"/>
              <w:adjustRightInd w:val="0"/>
              <w:jc w:val="both"/>
              <w:textAlignment w:val="baseline"/>
              <w:rPr>
                <w:rFonts w:eastAsia="Times New Roman" w:cstheme="minorHAnsi"/>
                <w:iCs/>
                <w:sz w:val="24"/>
                <w:szCs w:val="24"/>
                <w:lang w:eastAsia="sk-SK"/>
              </w:rPr>
            </w:pPr>
            <w:r w:rsidRPr="005A2871">
              <w:rPr>
                <w:rFonts w:eastAsia="Times New Roman" w:cstheme="minorHAnsi"/>
                <w:iCs/>
                <w:sz w:val="24"/>
                <w:szCs w:val="24"/>
                <w:lang w:eastAsia="sk-SK"/>
              </w:rPr>
              <w:t xml:space="preserve">Dlžníci prevádzkovateľa </w:t>
            </w:r>
          </w:p>
        </w:tc>
      </w:tr>
      <w:tr w:rsidR="007A109E" w:rsidRPr="005A2871" w:rsidTr="007A109E">
        <w:tc>
          <w:tcPr>
            <w:tcW w:w="4077" w:type="dxa"/>
          </w:tcPr>
          <w:p w:rsidR="007A109E" w:rsidRPr="005A2871" w:rsidRDefault="007A109E" w:rsidP="007A109E">
            <w:pPr>
              <w:jc w:val="both"/>
              <w:rPr>
                <w:rFonts w:cstheme="minorHAnsi"/>
                <w:b/>
                <w:sz w:val="24"/>
                <w:szCs w:val="24"/>
              </w:rPr>
            </w:pPr>
            <w:r w:rsidRPr="005A2871">
              <w:rPr>
                <w:rFonts w:cstheme="minorHAnsi"/>
                <w:b/>
                <w:sz w:val="24"/>
                <w:szCs w:val="24"/>
              </w:rPr>
              <w:t>Kategórie osobných údajov</w:t>
            </w:r>
          </w:p>
        </w:tc>
        <w:tc>
          <w:tcPr>
            <w:tcW w:w="5135" w:type="dxa"/>
          </w:tcPr>
          <w:p w:rsidR="007A109E" w:rsidRPr="001F0698" w:rsidRDefault="007A109E" w:rsidP="007A109E">
            <w:pPr>
              <w:widowControl w:val="0"/>
              <w:adjustRightInd w:val="0"/>
              <w:jc w:val="both"/>
              <w:textAlignment w:val="baseline"/>
              <w:rPr>
                <w:rFonts w:eastAsia="Times New Roman" w:cstheme="minorHAnsi"/>
                <w:bCs/>
                <w:sz w:val="24"/>
                <w:szCs w:val="24"/>
                <w:lang w:eastAsia="sk-SK"/>
              </w:rPr>
            </w:pPr>
            <w:r w:rsidRPr="005A2871">
              <w:rPr>
                <w:rFonts w:eastAsia="Times New Roman" w:cstheme="minorHAnsi"/>
                <w:bCs/>
                <w:sz w:val="24"/>
                <w:szCs w:val="24"/>
                <w:lang w:eastAsia="sk-SK"/>
              </w:rPr>
              <w:t xml:space="preserve">meno, priezvisko, adresa trvalého pobytu alebo pobytu, dátum narodenia alebo iný identifikačný  údaj, kontaktné údaje </w:t>
            </w:r>
          </w:p>
        </w:tc>
      </w:tr>
      <w:tr w:rsidR="007A109E" w:rsidRPr="005A2871" w:rsidTr="007A109E">
        <w:tc>
          <w:tcPr>
            <w:tcW w:w="4077" w:type="dxa"/>
          </w:tcPr>
          <w:p w:rsidR="007A109E" w:rsidRPr="005A2871" w:rsidRDefault="007A109E" w:rsidP="007A109E">
            <w:pPr>
              <w:jc w:val="both"/>
              <w:rPr>
                <w:rFonts w:cstheme="minorHAnsi"/>
                <w:b/>
                <w:sz w:val="24"/>
                <w:szCs w:val="24"/>
              </w:rPr>
            </w:pPr>
            <w:r w:rsidRPr="005A2871">
              <w:rPr>
                <w:rFonts w:cstheme="minorHAnsi"/>
                <w:b/>
                <w:sz w:val="24"/>
                <w:szCs w:val="24"/>
              </w:rPr>
              <w:t>Lehoty na vymazanie osobných údajov</w:t>
            </w:r>
          </w:p>
        </w:tc>
        <w:tc>
          <w:tcPr>
            <w:tcW w:w="5135" w:type="dxa"/>
          </w:tcPr>
          <w:p w:rsidR="007A109E" w:rsidRPr="007B66C3" w:rsidRDefault="007A109E" w:rsidP="007A109E">
            <w:pPr>
              <w:jc w:val="both"/>
              <w:rPr>
                <w:rFonts w:eastAsia="Times New Roman" w:cstheme="minorHAnsi"/>
                <w:sz w:val="24"/>
                <w:szCs w:val="24"/>
                <w:lang w:eastAsia="sk-SK"/>
              </w:rPr>
            </w:pPr>
            <w:r w:rsidRPr="005A2871">
              <w:rPr>
                <w:rFonts w:eastAsia="Times New Roman" w:cstheme="minorHAnsi"/>
                <w:sz w:val="24"/>
                <w:szCs w:val="24"/>
                <w:lang w:eastAsia="sk-SK"/>
              </w:rPr>
              <w:t>3 roky  až 10 rokov od skončenia zmluvného vzťahu s klientom</w:t>
            </w:r>
          </w:p>
        </w:tc>
      </w:tr>
    </w:tbl>
    <w:p w:rsidR="007A109E" w:rsidRPr="005A2871" w:rsidRDefault="007A109E" w:rsidP="007A109E">
      <w:pPr>
        <w:jc w:val="both"/>
        <w:rPr>
          <w:rFonts w:cstheme="minorHAnsi"/>
          <w:sz w:val="24"/>
          <w:szCs w:val="24"/>
        </w:rPr>
      </w:pPr>
    </w:p>
    <w:tbl>
      <w:tblPr>
        <w:tblStyle w:val="Mriekatabuky"/>
        <w:tblW w:w="0" w:type="auto"/>
        <w:tblLook w:val="04A0" w:firstRow="1" w:lastRow="0" w:firstColumn="1" w:lastColumn="0" w:noHBand="0" w:noVBand="1"/>
      </w:tblPr>
      <w:tblGrid>
        <w:gridCol w:w="9212"/>
      </w:tblGrid>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 xml:space="preserve">poskytovanie osobných údajov </w:t>
            </w:r>
            <w:r>
              <w:rPr>
                <w:rFonts w:cstheme="minorHAnsi"/>
                <w:sz w:val="20"/>
                <w:szCs w:val="20"/>
              </w:rPr>
              <w:t xml:space="preserve">nie </w:t>
            </w:r>
            <w:r w:rsidRPr="00F72390">
              <w:rPr>
                <w:rFonts w:cstheme="minorHAnsi"/>
                <w:sz w:val="20"/>
                <w:szCs w:val="20"/>
              </w:rPr>
              <w:t>je zákonnou požiadavkou</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7A109E" w:rsidRDefault="007A109E" w:rsidP="007A109E"/>
    <w:p w:rsidR="007A109E" w:rsidRPr="00366A5B" w:rsidRDefault="007A109E" w:rsidP="007A109E">
      <w:pPr>
        <w:jc w:val="center"/>
        <w:rPr>
          <w:b/>
          <w:sz w:val="28"/>
          <w:szCs w:val="28"/>
        </w:rPr>
      </w:pPr>
      <w:r w:rsidRPr="00366A5B">
        <w:rPr>
          <w:b/>
          <w:sz w:val="28"/>
          <w:szCs w:val="28"/>
        </w:rPr>
        <w:t>5. PRÁVNE VZŤAHY /IS5/</w:t>
      </w:r>
    </w:p>
    <w:p w:rsidR="007A109E" w:rsidRPr="00366A5B" w:rsidRDefault="007A109E" w:rsidP="007A109E">
      <w:pPr>
        <w:jc w:val="both"/>
        <w:rPr>
          <w:rFonts w:cstheme="minorHAnsi"/>
          <w:sz w:val="24"/>
          <w:szCs w:val="24"/>
        </w:rPr>
      </w:pPr>
      <w:r w:rsidRPr="009B01EF">
        <w:rPr>
          <w:rFonts w:cstheme="minorHAnsi"/>
          <w:b/>
          <w:sz w:val="24"/>
          <w:szCs w:val="24"/>
        </w:rPr>
        <w:t>Ú</w:t>
      </w:r>
      <w:r>
        <w:rPr>
          <w:rFonts w:cstheme="minorHAnsi"/>
          <w:b/>
          <w:sz w:val="24"/>
          <w:szCs w:val="24"/>
        </w:rPr>
        <w:t>čel</w:t>
      </w:r>
      <w:r w:rsidRPr="009B01EF">
        <w:rPr>
          <w:rFonts w:cstheme="minorHAnsi"/>
          <w:b/>
          <w:sz w:val="24"/>
          <w:szCs w:val="24"/>
        </w:rPr>
        <w:t xml:space="preserve"> spracúvania</w:t>
      </w:r>
      <w:r w:rsidRPr="009B01EF">
        <w:rPr>
          <w:rFonts w:cstheme="minorHAnsi"/>
          <w:sz w:val="24"/>
          <w:szCs w:val="24"/>
        </w:rPr>
        <w:t xml:space="preserve">: </w:t>
      </w:r>
      <w:r w:rsidRPr="009B01EF">
        <w:rPr>
          <w:rFonts w:eastAsia="MS Mincho" w:cstheme="minorHAnsi"/>
          <w:sz w:val="24"/>
          <w:szCs w:val="24"/>
        </w:rPr>
        <w:t xml:space="preserve">Účelom spracúvania osobných údajov v rámci predmetnej agendy je </w:t>
      </w:r>
      <w:r w:rsidRPr="008C7ED5">
        <w:rPr>
          <w:rFonts w:cstheme="minorHAnsi"/>
          <w:sz w:val="24"/>
          <w:szCs w:val="24"/>
        </w:rPr>
        <w:t>zabezpečenie vedenia právnej agendy</w:t>
      </w:r>
      <w:r w:rsidRPr="009B01EF">
        <w:rPr>
          <w:rFonts w:cstheme="minorHAnsi"/>
          <w:sz w:val="24"/>
          <w:szCs w:val="24"/>
        </w:rPr>
        <w:t xml:space="preserve"> (napr. prvostupňové konanie, vybavovanie opravných prostriedkov, vybavovanie súdnych sporov, zastupovanie v právnych veciach, uplatňovanie rozhodnutí o náhradách škôd, vymáhanie náhrad škôd, uplatňovanie záväzkov zo zmlúv, navrhovanie opatrení s organizačno-právnym dosahom, atď.).</w:t>
      </w:r>
      <w:r>
        <w:rPr>
          <w:rFonts w:cstheme="minorHAnsi"/>
          <w:sz w:val="24"/>
          <w:szCs w:val="24"/>
        </w:rPr>
        <w:t xml:space="preserve"> </w:t>
      </w:r>
      <w:r w:rsidRPr="009B01EF">
        <w:rPr>
          <w:rFonts w:eastAsia="MS Mincho" w:cstheme="minorHAnsi"/>
          <w:sz w:val="24"/>
          <w:szCs w:val="24"/>
          <w:lang w:eastAsia="sk-SK"/>
        </w:rPr>
        <w:t xml:space="preserve">Účelom spracúvania osobných údajov je v rámci tejto agendy aj  </w:t>
      </w:r>
      <w:r w:rsidRPr="008C7ED5">
        <w:rPr>
          <w:rFonts w:eastAsia="MS Mincho" w:cstheme="minorHAnsi"/>
          <w:sz w:val="24"/>
          <w:szCs w:val="24"/>
          <w:lang w:eastAsia="sk-SK"/>
        </w:rPr>
        <w:t>zabezpečenie svojich nárokov z neuhradených záväzkov dlžníkov – t.j. vymáhanie pohľadávok od dlžníkov</w:t>
      </w:r>
      <w:r w:rsidRPr="009B01EF">
        <w:rPr>
          <w:rFonts w:eastAsia="MS Mincho" w:cstheme="minorHAnsi"/>
          <w:b/>
          <w:sz w:val="24"/>
          <w:szCs w:val="24"/>
          <w:lang w:eastAsia="sk-SK"/>
        </w:rPr>
        <w:t>.</w:t>
      </w:r>
      <w:r w:rsidRPr="009B01EF">
        <w:rPr>
          <w:rFonts w:eastAsia="MS Mincho" w:cstheme="minorHAnsi"/>
          <w:sz w:val="24"/>
          <w:szCs w:val="24"/>
          <w:lang w:eastAsia="sk-SK"/>
        </w:rPr>
        <w:t xml:space="preserve"> Do tejto agendy spadá spracúvanie osobných údajov za účelom uspokojenia veriteľa (t.j. prevádzkovateľa) v plnej výške od zasielania urgencií, výziev,  podania návrhu na príslušný súd SR alebo rozhodcovský súd, vymáhanie právoplatného rozhodnutia podaním návrhu na výkon exekúcie exekútorovi, prihlásenie pohľadávky do konkurzu alebo reštrukturalizácie a ďalšie kroky spojené s uplatnením nároku na úhradu dlžnej sumy.</w:t>
      </w:r>
    </w:p>
    <w:tbl>
      <w:tblPr>
        <w:tblStyle w:val="Mriekatabuky"/>
        <w:tblW w:w="0" w:type="auto"/>
        <w:tblLook w:val="04A0" w:firstRow="1" w:lastRow="0" w:firstColumn="1" w:lastColumn="0" w:noHBand="0" w:noVBand="1"/>
      </w:tblPr>
      <w:tblGrid>
        <w:gridCol w:w="4077"/>
        <w:gridCol w:w="5135"/>
      </w:tblGrid>
      <w:tr w:rsidR="007A109E" w:rsidRPr="009B01EF" w:rsidTr="007A109E">
        <w:tc>
          <w:tcPr>
            <w:tcW w:w="4077" w:type="dxa"/>
          </w:tcPr>
          <w:p w:rsidR="007A109E" w:rsidRPr="009B01EF" w:rsidRDefault="007A109E" w:rsidP="007A109E">
            <w:pPr>
              <w:jc w:val="both"/>
              <w:rPr>
                <w:rFonts w:cstheme="minorHAnsi"/>
                <w:b/>
                <w:sz w:val="24"/>
                <w:szCs w:val="24"/>
              </w:rPr>
            </w:pPr>
            <w:r w:rsidRPr="009B01EF">
              <w:rPr>
                <w:rFonts w:cstheme="minorHAnsi"/>
                <w:b/>
                <w:sz w:val="24"/>
                <w:szCs w:val="24"/>
              </w:rPr>
              <w:lastRenderedPageBreak/>
              <w:t>Názov IS</w:t>
            </w:r>
          </w:p>
        </w:tc>
        <w:tc>
          <w:tcPr>
            <w:tcW w:w="5135" w:type="dxa"/>
          </w:tcPr>
          <w:p w:rsidR="007A109E" w:rsidRPr="009B01EF" w:rsidRDefault="007A109E" w:rsidP="007A109E">
            <w:pPr>
              <w:jc w:val="both"/>
              <w:rPr>
                <w:rFonts w:cstheme="minorHAnsi"/>
                <w:b/>
                <w:sz w:val="24"/>
                <w:szCs w:val="24"/>
              </w:rPr>
            </w:pPr>
            <w:r w:rsidRPr="009B01EF">
              <w:rPr>
                <w:rFonts w:cstheme="minorHAnsi"/>
                <w:b/>
                <w:sz w:val="24"/>
                <w:szCs w:val="24"/>
              </w:rPr>
              <w:t>Právne vzťahy /IS5/</w:t>
            </w:r>
          </w:p>
        </w:tc>
      </w:tr>
      <w:tr w:rsidR="007A109E" w:rsidRPr="009B01EF" w:rsidTr="007A109E">
        <w:tc>
          <w:tcPr>
            <w:tcW w:w="4077" w:type="dxa"/>
          </w:tcPr>
          <w:p w:rsidR="007A109E" w:rsidRPr="009B01EF" w:rsidRDefault="007A109E" w:rsidP="007A109E">
            <w:pPr>
              <w:jc w:val="both"/>
              <w:rPr>
                <w:rFonts w:cstheme="minorHAnsi"/>
                <w:b/>
                <w:sz w:val="24"/>
                <w:szCs w:val="24"/>
              </w:rPr>
            </w:pPr>
            <w:r w:rsidRPr="009B01EF">
              <w:rPr>
                <w:rFonts w:cstheme="minorHAnsi"/>
                <w:b/>
                <w:sz w:val="24"/>
                <w:szCs w:val="24"/>
              </w:rPr>
              <w:t>Právny základ</w:t>
            </w:r>
          </w:p>
        </w:tc>
        <w:tc>
          <w:tcPr>
            <w:tcW w:w="5135" w:type="dxa"/>
          </w:tcPr>
          <w:p w:rsidR="007A109E" w:rsidRPr="009B01EF" w:rsidRDefault="007A109E" w:rsidP="007A109E">
            <w:pPr>
              <w:jc w:val="both"/>
              <w:rPr>
                <w:rFonts w:cstheme="minorHAnsi"/>
                <w:sz w:val="24"/>
                <w:szCs w:val="24"/>
              </w:rPr>
            </w:pPr>
            <w:r w:rsidRPr="009B01EF">
              <w:rPr>
                <w:rFonts w:cstheme="minorHAnsi"/>
                <w:sz w:val="24"/>
                <w:szCs w:val="24"/>
              </w:rPr>
              <w:t xml:space="preserve">Zákon č. 460/1992 Zb. Ústava Slovenskej republiky  v znení neskorších predpisov, </w:t>
            </w:r>
          </w:p>
          <w:p w:rsidR="007A109E" w:rsidRPr="009B01EF" w:rsidRDefault="007A109E" w:rsidP="007A109E">
            <w:pPr>
              <w:jc w:val="both"/>
              <w:rPr>
                <w:rFonts w:cstheme="minorHAnsi"/>
                <w:sz w:val="24"/>
                <w:szCs w:val="24"/>
              </w:rPr>
            </w:pPr>
            <w:r w:rsidRPr="009B01EF">
              <w:rPr>
                <w:rFonts w:cstheme="minorHAnsi"/>
                <w:sz w:val="24"/>
                <w:szCs w:val="24"/>
              </w:rPr>
              <w:t xml:space="preserve">Zákon č. 40/1964 Zb. Občiansky  zákonník v znení neskorších predpisov, </w:t>
            </w:r>
          </w:p>
          <w:p w:rsidR="007A109E" w:rsidRPr="009B01EF" w:rsidRDefault="007A109E" w:rsidP="007A109E">
            <w:pPr>
              <w:jc w:val="both"/>
              <w:rPr>
                <w:rFonts w:cstheme="minorHAnsi"/>
                <w:sz w:val="24"/>
                <w:szCs w:val="24"/>
              </w:rPr>
            </w:pPr>
            <w:r w:rsidRPr="009B01EF">
              <w:rPr>
                <w:rFonts w:cstheme="minorHAnsi"/>
                <w:sz w:val="24"/>
                <w:szCs w:val="24"/>
              </w:rPr>
              <w:t xml:space="preserve">Zákon č. 160/2015 </w:t>
            </w:r>
            <w:proofErr w:type="spellStart"/>
            <w:r w:rsidRPr="009B01EF">
              <w:rPr>
                <w:rFonts w:cstheme="minorHAnsi"/>
                <w:sz w:val="24"/>
                <w:szCs w:val="24"/>
              </w:rPr>
              <w:t>Z.z</w:t>
            </w:r>
            <w:proofErr w:type="spellEnd"/>
            <w:r w:rsidRPr="009B01EF">
              <w:rPr>
                <w:rFonts w:cstheme="minorHAnsi"/>
                <w:sz w:val="24"/>
                <w:szCs w:val="24"/>
              </w:rPr>
              <w:t xml:space="preserve">. Civilný sporový poriadok v znení neskorších predpisov, </w:t>
            </w:r>
          </w:p>
          <w:p w:rsidR="007A109E" w:rsidRPr="009B01EF" w:rsidRDefault="007A109E" w:rsidP="007A109E">
            <w:pPr>
              <w:jc w:val="both"/>
              <w:rPr>
                <w:rFonts w:cstheme="minorHAnsi"/>
                <w:sz w:val="24"/>
                <w:szCs w:val="24"/>
              </w:rPr>
            </w:pPr>
            <w:r w:rsidRPr="009B01EF">
              <w:rPr>
                <w:rFonts w:cstheme="minorHAnsi"/>
                <w:sz w:val="24"/>
                <w:szCs w:val="24"/>
              </w:rPr>
              <w:t xml:space="preserve">Zákon č. 161/2015 </w:t>
            </w:r>
            <w:proofErr w:type="spellStart"/>
            <w:r w:rsidRPr="009B01EF">
              <w:rPr>
                <w:rFonts w:cstheme="minorHAnsi"/>
                <w:sz w:val="24"/>
                <w:szCs w:val="24"/>
              </w:rPr>
              <w:t>Z.z</w:t>
            </w:r>
            <w:proofErr w:type="spellEnd"/>
            <w:r w:rsidRPr="009B01EF">
              <w:rPr>
                <w:rFonts w:cstheme="minorHAnsi"/>
                <w:sz w:val="24"/>
                <w:szCs w:val="24"/>
              </w:rPr>
              <w:t xml:space="preserve">. Civilný </w:t>
            </w:r>
            <w:proofErr w:type="spellStart"/>
            <w:r w:rsidRPr="009B01EF">
              <w:rPr>
                <w:rFonts w:cstheme="minorHAnsi"/>
                <w:sz w:val="24"/>
                <w:szCs w:val="24"/>
              </w:rPr>
              <w:t>mimosporový</w:t>
            </w:r>
            <w:proofErr w:type="spellEnd"/>
            <w:r w:rsidRPr="009B01EF">
              <w:rPr>
                <w:rFonts w:cstheme="minorHAnsi"/>
                <w:sz w:val="24"/>
                <w:szCs w:val="24"/>
              </w:rPr>
              <w:t xml:space="preserve"> poriadok v znení neskorších predpisov, </w:t>
            </w:r>
          </w:p>
          <w:p w:rsidR="007A109E" w:rsidRPr="009B01EF" w:rsidRDefault="007A109E" w:rsidP="007A109E">
            <w:pPr>
              <w:jc w:val="both"/>
              <w:rPr>
                <w:rFonts w:cstheme="minorHAnsi"/>
                <w:sz w:val="24"/>
                <w:szCs w:val="24"/>
              </w:rPr>
            </w:pPr>
            <w:r w:rsidRPr="009B01EF">
              <w:rPr>
                <w:rFonts w:cstheme="minorHAnsi"/>
                <w:sz w:val="24"/>
                <w:szCs w:val="24"/>
              </w:rPr>
              <w:t xml:space="preserve">Zákon č. 162/2015 </w:t>
            </w:r>
            <w:proofErr w:type="spellStart"/>
            <w:r w:rsidRPr="009B01EF">
              <w:rPr>
                <w:rFonts w:cstheme="minorHAnsi"/>
                <w:sz w:val="24"/>
                <w:szCs w:val="24"/>
              </w:rPr>
              <w:t>Z.z</w:t>
            </w:r>
            <w:proofErr w:type="spellEnd"/>
            <w:r w:rsidRPr="009B01EF">
              <w:rPr>
                <w:rFonts w:cstheme="minorHAnsi"/>
                <w:sz w:val="24"/>
                <w:szCs w:val="24"/>
              </w:rPr>
              <w:t xml:space="preserve">. Správny súdny poriadok v znení neskorších predpisov, </w:t>
            </w:r>
          </w:p>
          <w:p w:rsidR="007A109E" w:rsidRPr="009B01EF" w:rsidRDefault="007A109E" w:rsidP="007A109E">
            <w:pPr>
              <w:jc w:val="both"/>
              <w:rPr>
                <w:rFonts w:cstheme="minorHAnsi"/>
                <w:sz w:val="24"/>
                <w:szCs w:val="24"/>
              </w:rPr>
            </w:pPr>
            <w:r w:rsidRPr="009B01EF">
              <w:rPr>
                <w:rFonts w:cstheme="minorHAnsi"/>
                <w:sz w:val="24"/>
                <w:szCs w:val="24"/>
              </w:rPr>
              <w:t xml:space="preserve">Zákon č. 300/2005 Z. z. Trestný zákon, </w:t>
            </w:r>
          </w:p>
          <w:p w:rsidR="007A109E" w:rsidRPr="009B01EF" w:rsidRDefault="007A109E" w:rsidP="007A109E">
            <w:pPr>
              <w:jc w:val="both"/>
              <w:rPr>
                <w:rFonts w:cstheme="minorHAnsi"/>
                <w:sz w:val="24"/>
                <w:szCs w:val="24"/>
              </w:rPr>
            </w:pPr>
            <w:r w:rsidRPr="009B01EF">
              <w:rPr>
                <w:rFonts w:cstheme="minorHAnsi"/>
                <w:sz w:val="24"/>
                <w:szCs w:val="24"/>
              </w:rPr>
              <w:t xml:space="preserve">Zákon č. 301/2005 Z. z. Trestný poriadok, </w:t>
            </w:r>
          </w:p>
          <w:p w:rsidR="007A109E" w:rsidRPr="009B01EF" w:rsidRDefault="007A109E" w:rsidP="007A109E">
            <w:pPr>
              <w:jc w:val="both"/>
              <w:rPr>
                <w:rFonts w:cstheme="minorHAnsi"/>
                <w:sz w:val="24"/>
                <w:szCs w:val="24"/>
              </w:rPr>
            </w:pPr>
            <w:r w:rsidRPr="009B01EF">
              <w:rPr>
                <w:rFonts w:cstheme="minorHAnsi"/>
                <w:sz w:val="24"/>
                <w:szCs w:val="24"/>
              </w:rPr>
              <w:t xml:space="preserve">Zákon č. 71/1967 Správny poriadok, </w:t>
            </w:r>
          </w:p>
          <w:p w:rsidR="007A109E" w:rsidRPr="009B01EF" w:rsidRDefault="007A109E" w:rsidP="007A109E">
            <w:pPr>
              <w:jc w:val="both"/>
              <w:rPr>
                <w:rFonts w:cstheme="minorHAnsi"/>
                <w:sz w:val="24"/>
                <w:szCs w:val="24"/>
              </w:rPr>
            </w:pPr>
            <w:r w:rsidRPr="009B01EF">
              <w:rPr>
                <w:rFonts w:cstheme="minorHAnsi"/>
                <w:sz w:val="24"/>
                <w:szCs w:val="24"/>
              </w:rPr>
              <w:t xml:space="preserve">Zákon č. 233/1995 Z. z. o súdnych exekútoroch a exekučnej činnosti (Exekučný poriadok) a o zmene a doplnení niektorých zákonov v znení neskorších predpisov, </w:t>
            </w:r>
          </w:p>
          <w:p w:rsidR="007A109E" w:rsidRPr="009B01EF" w:rsidRDefault="007A109E" w:rsidP="007A109E">
            <w:pPr>
              <w:jc w:val="both"/>
              <w:rPr>
                <w:rFonts w:cstheme="minorHAnsi"/>
                <w:sz w:val="24"/>
                <w:szCs w:val="24"/>
              </w:rPr>
            </w:pPr>
            <w:r w:rsidRPr="009B01EF">
              <w:rPr>
                <w:rFonts w:cstheme="minorHAnsi"/>
                <w:sz w:val="24"/>
                <w:szCs w:val="24"/>
              </w:rPr>
              <w:t xml:space="preserve">Zákon č. 7/2005 Z. z. o konkurze a reštrukturalizácii a o zmene a doplnení niektorých zákonov v znení neskorších predpisov, </w:t>
            </w:r>
          </w:p>
          <w:p w:rsidR="007A109E" w:rsidRPr="009B01EF" w:rsidRDefault="007A109E" w:rsidP="007A109E">
            <w:pPr>
              <w:jc w:val="both"/>
              <w:rPr>
                <w:rFonts w:cstheme="minorHAnsi"/>
                <w:sz w:val="24"/>
                <w:szCs w:val="24"/>
              </w:rPr>
            </w:pPr>
            <w:r w:rsidRPr="009B01EF">
              <w:rPr>
                <w:rFonts w:cstheme="minorHAnsi"/>
                <w:sz w:val="24"/>
                <w:szCs w:val="24"/>
              </w:rPr>
              <w:t xml:space="preserve">Zákon č. 153/2001 Z. z. o prokuratúre v znení neskorších predpisov, </w:t>
            </w:r>
          </w:p>
          <w:p w:rsidR="007A109E" w:rsidRPr="009B01EF" w:rsidRDefault="007A109E" w:rsidP="007A109E">
            <w:pPr>
              <w:jc w:val="both"/>
              <w:rPr>
                <w:rFonts w:cstheme="minorHAnsi"/>
                <w:sz w:val="24"/>
                <w:szCs w:val="24"/>
              </w:rPr>
            </w:pPr>
            <w:r w:rsidRPr="009B01EF">
              <w:rPr>
                <w:rFonts w:cstheme="minorHAnsi"/>
                <w:sz w:val="24"/>
                <w:szCs w:val="24"/>
              </w:rPr>
              <w:t xml:space="preserve">Zákon č. 372/1990 Zb. o priestupkoch v platnom znení, </w:t>
            </w:r>
          </w:p>
          <w:p w:rsidR="007A109E" w:rsidRPr="009B01EF" w:rsidRDefault="007A109E" w:rsidP="007A109E">
            <w:pPr>
              <w:jc w:val="both"/>
              <w:rPr>
                <w:rFonts w:cstheme="minorHAnsi"/>
                <w:sz w:val="24"/>
                <w:szCs w:val="24"/>
              </w:rPr>
            </w:pPr>
            <w:r w:rsidRPr="009B01EF">
              <w:rPr>
                <w:rFonts w:cstheme="minorHAnsi"/>
                <w:sz w:val="24"/>
                <w:szCs w:val="24"/>
              </w:rPr>
              <w:t xml:space="preserve">zákon č. 586/2003 </w:t>
            </w:r>
            <w:proofErr w:type="spellStart"/>
            <w:r w:rsidRPr="009B01EF">
              <w:rPr>
                <w:rFonts w:cstheme="minorHAnsi"/>
                <w:sz w:val="24"/>
                <w:szCs w:val="24"/>
              </w:rPr>
              <w:t>Z.z</w:t>
            </w:r>
            <w:proofErr w:type="spellEnd"/>
            <w:r w:rsidRPr="009B01EF">
              <w:rPr>
                <w:rFonts w:cstheme="minorHAnsi"/>
                <w:sz w:val="24"/>
                <w:szCs w:val="24"/>
              </w:rPr>
              <w:t xml:space="preserve">.  o advokácii a o zmene a doplnení zákona č. 455/1991 Zb. o živnostenskom podnikaní (živnostenský zákon) v znení neskorších predpisov, </w:t>
            </w:r>
          </w:p>
          <w:p w:rsidR="007A109E" w:rsidRPr="009B01EF" w:rsidRDefault="007A109E" w:rsidP="007A109E">
            <w:pPr>
              <w:jc w:val="both"/>
              <w:rPr>
                <w:rFonts w:cstheme="minorHAnsi"/>
                <w:sz w:val="24"/>
                <w:szCs w:val="24"/>
              </w:rPr>
            </w:pPr>
            <w:r w:rsidRPr="009B01EF">
              <w:rPr>
                <w:rFonts w:cstheme="minorHAnsi"/>
                <w:sz w:val="24"/>
                <w:szCs w:val="24"/>
              </w:rPr>
              <w:t>Zákon o ochrane osobných údajov a súvisiace právne predpisy v platnom znení</w:t>
            </w:r>
          </w:p>
        </w:tc>
      </w:tr>
      <w:tr w:rsidR="007A109E" w:rsidRPr="009B01EF" w:rsidTr="007A109E">
        <w:tc>
          <w:tcPr>
            <w:tcW w:w="4077" w:type="dxa"/>
          </w:tcPr>
          <w:p w:rsidR="007A109E" w:rsidRPr="009B01EF" w:rsidRDefault="007A109E" w:rsidP="007A109E">
            <w:pPr>
              <w:jc w:val="both"/>
              <w:rPr>
                <w:rFonts w:cstheme="minorHAnsi"/>
                <w:b/>
                <w:sz w:val="24"/>
                <w:szCs w:val="24"/>
              </w:rPr>
            </w:pPr>
            <w:r w:rsidRPr="009B01EF">
              <w:rPr>
                <w:rFonts w:cstheme="minorHAnsi"/>
                <w:b/>
                <w:sz w:val="24"/>
                <w:szCs w:val="24"/>
              </w:rPr>
              <w:t>Kategórie príjemcov</w:t>
            </w:r>
          </w:p>
        </w:tc>
        <w:tc>
          <w:tcPr>
            <w:tcW w:w="5135" w:type="dxa"/>
          </w:tcPr>
          <w:p w:rsidR="007A109E" w:rsidRPr="009B01EF" w:rsidRDefault="007A109E" w:rsidP="007A109E">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9B01EF">
              <w:rPr>
                <w:rFonts w:asciiTheme="minorHAnsi" w:hAnsiTheme="minorHAnsi" w:cstheme="minorHAnsi"/>
                <w:iCs/>
              </w:rPr>
              <w:t>súdne orgány</w:t>
            </w:r>
          </w:p>
          <w:p w:rsidR="007A109E" w:rsidRPr="009B01EF" w:rsidRDefault="007A109E" w:rsidP="007A109E">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9B01EF">
              <w:rPr>
                <w:rFonts w:asciiTheme="minorHAnsi" w:hAnsiTheme="minorHAnsi" w:cstheme="minorHAnsi"/>
                <w:iCs/>
              </w:rPr>
              <w:t>exekútorské úrady</w:t>
            </w:r>
          </w:p>
          <w:p w:rsidR="007A109E" w:rsidRPr="009B01EF" w:rsidRDefault="007A109E" w:rsidP="007A109E">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9B01EF">
              <w:rPr>
                <w:rFonts w:asciiTheme="minorHAnsi" w:hAnsiTheme="minorHAnsi" w:cstheme="minorHAnsi"/>
                <w:iCs/>
              </w:rPr>
              <w:t>orgány štátnej správy, verejnej moci a verejnej správy podľa príslušných právnych predpisov,</w:t>
            </w:r>
          </w:p>
          <w:p w:rsidR="007A109E" w:rsidRPr="009B01EF" w:rsidRDefault="007A109E" w:rsidP="007A109E">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9B01EF">
              <w:rPr>
                <w:rFonts w:asciiTheme="minorHAnsi" w:hAnsiTheme="minorHAnsi" w:cstheme="minorHAnsi"/>
                <w:iCs/>
              </w:rPr>
              <w:t>advokát</w:t>
            </w:r>
          </w:p>
          <w:p w:rsidR="007A109E" w:rsidRPr="009B01EF" w:rsidRDefault="007A109E" w:rsidP="007A109E">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9B01EF">
              <w:rPr>
                <w:rFonts w:asciiTheme="minorHAnsi" w:hAnsiTheme="minorHAnsi" w:cstheme="minorHAnsi"/>
                <w:iCs/>
              </w:rPr>
              <w:t>dlžník a jeho právny zástupca</w:t>
            </w:r>
          </w:p>
          <w:p w:rsidR="007A109E" w:rsidRPr="009B01EF" w:rsidRDefault="007A109E" w:rsidP="007A109E">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9B01EF">
              <w:rPr>
                <w:rFonts w:asciiTheme="minorHAnsi" w:hAnsiTheme="minorHAnsi" w:cstheme="minorHAnsi"/>
                <w:iCs/>
              </w:rPr>
              <w:t>intervenient a iné osoby zúčastnené v konaní</w:t>
            </w:r>
          </w:p>
          <w:p w:rsidR="007A109E" w:rsidRPr="009B01EF" w:rsidRDefault="007A109E" w:rsidP="007A109E">
            <w:pPr>
              <w:jc w:val="both"/>
              <w:rPr>
                <w:rFonts w:cstheme="minorHAnsi"/>
                <w:iCs/>
                <w:sz w:val="24"/>
                <w:szCs w:val="24"/>
              </w:rPr>
            </w:pPr>
            <w:r>
              <w:rPr>
                <w:rFonts w:cstheme="minorHAnsi"/>
                <w:iCs/>
                <w:sz w:val="24"/>
                <w:szCs w:val="24"/>
              </w:rPr>
              <w:t xml:space="preserve">       </w:t>
            </w:r>
            <w:r w:rsidRPr="009B01EF">
              <w:rPr>
                <w:rFonts w:cstheme="minorHAnsi"/>
                <w:iCs/>
                <w:sz w:val="24"/>
                <w:szCs w:val="24"/>
              </w:rPr>
              <w:t>poverení zamestnanci</w:t>
            </w:r>
          </w:p>
          <w:p w:rsidR="007A109E" w:rsidRPr="009B01EF" w:rsidRDefault="007A109E" w:rsidP="007A109E">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9B01EF">
              <w:rPr>
                <w:rFonts w:asciiTheme="minorHAnsi" w:hAnsiTheme="minorHAnsi" w:cstheme="minorHAnsi"/>
                <w:iCs/>
              </w:rPr>
              <w:t>advokát, kt. Je oprávnenou osobou pre partnera verejného sektora (RPVS)</w:t>
            </w:r>
          </w:p>
        </w:tc>
      </w:tr>
      <w:tr w:rsidR="007A109E" w:rsidRPr="009B01EF" w:rsidTr="007A109E">
        <w:tc>
          <w:tcPr>
            <w:tcW w:w="4077" w:type="dxa"/>
          </w:tcPr>
          <w:p w:rsidR="007A109E" w:rsidRPr="009B01EF" w:rsidRDefault="007A109E" w:rsidP="007A109E">
            <w:pPr>
              <w:jc w:val="both"/>
              <w:rPr>
                <w:rFonts w:cstheme="minorHAnsi"/>
                <w:b/>
                <w:sz w:val="24"/>
                <w:szCs w:val="24"/>
              </w:rPr>
            </w:pPr>
            <w:r w:rsidRPr="009B01EF">
              <w:rPr>
                <w:rFonts w:cstheme="minorHAnsi"/>
                <w:b/>
                <w:sz w:val="24"/>
                <w:szCs w:val="24"/>
              </w:rPr>
              <w:t>Kategórie dotknutých osôb</w:t>
            </w:r>
          </w:p>
        </w:tc>
        <w:tc>
          <w:tcPr>
            <w:tcW w:w="5135" w:type="dxa"/>
          </w:tcPr>
          <w:p w:rsidR="007A109E" w:rsidRPr="009B01EF" w:rsidRDefault="007A109E" w:rsidP="007A109E">
            <w:pPr>
              <w:pStyle w:val="NormlnyWWW"/>
              <w:numPr>
                <w:ilvl w:val="0"/>
                <w:numId w:val="10"/>
              </w:numPr>
              <w:spacing w:before="0" w:beforeAutospacing="0" w:after="0" w:afterAutospacing="0"/>
              <w:textAlignment w:val="baseline"/>
              <w:rPr>
                <w:rFonts w:asciiTheme="minorHAnsi" w:hAnsiTheme="minorHAnsi" w:cstheme="minorHAnsi"/>
              </w:rPr>
            </w:pPr>
            <w:r w:rsidRPr="009B01EF">
              <w:rPr>
                <w:rFonts w:asciiTheme="minorHAnsi" w:hAnsiTheme="minorHAnsi" w:cstheme="minorHAnsi"/>
                <w:iCs/>
              </w:rPr>
              <w:t xml:space="preserve">zamestnanci prevádzkovateľa IS, </w:t>
            </w:r>
          </w:p>
          <w:p w:rsidR="007A109E" w:rsidRPr="009B01EF" w:rsidRDefault="007A109E" w:rsidP="007A109E">
            <w:pPr>
              <w:pStyle w:val="NormlnyWWW"/>
              <w:numPr>
                <w:ilvl w:val="0"/>
                <w:numId w:val="10"/>
              </w:numPr>
              <w:spacing w:before="0" w:beforeAutospacing="0" w:after="0" w:afterAutospacing="0"/>
              <w:textAlignment w:val="baseline"/>
              <w:rPr>
                <w:rFonts w:asciiTheme="minorHAnsi" w:hAnsiTheme="minorHAnsi" w:cstheme="minorHAnsi"/>
              </w:rPr>
            </w:pPr>
            <w:r w:rsidRPr="009B01EF">
              <w:rPr>
                <w:rFonts w:asciiTheme="minorHAnsi" w:hAnsiTheme="minorHAnsi" w:cstheme="minorHAnsi"/>
                <w:iCs/>
              </w:rPr>
              <w:t xml:space="preserve">dlžníci, </w:t>
            </w:r>
          </w:p>
          <w:p w:rsidR="007A109E" w:rsidRPr="009B01EF" w:rsidRDefault="007A109E" w:rsidP="007A109E">
            <w:pPr>
              <w:pStyle w:val="NormlnyWWW"/>
              <w:numPr>
                <w:ilvl w:val="0"/>
                <w:numId w:val="10"/>
              </w:numPr>
              <w:spacing w:before="0" w:beforeAutospacing="0" w:after="0" w:afterAutospacing="0"/>
              <w:textAlignment w:val="baseline"/>
              <w:rPr>
                <w:rFonts w:asciiTheme="minorHAnsi" w:hAnsiTheme="minorHAnsi" w:cstheme="minorHAnsi"/>
              </w:rPr>
            </w:pPr>
            <w:r w:rsidRPr="009B01EF">
              <w:rPr>
                <w:rFonts w:asciiTheme="minorHAnsi" w:hAnsiTheme="minorHAnsi" w:cstheme="minorHAnsi"/>
                <w:iCs/>
              </w:rPr>
              <w:t xml:space="preserve">protistrany v sporoch, </w:t>
            </w:r>
          </w:p>
          <w:p w:rsidR="007A109E" w:rsidRPr="00366A5B" w:rsidRDefault="007A109E" w:rsidP="007A109E">
            <w:pPr>
              <w:pStyle w:val="NormlnyWWW"/>
              <w:numPr>
                <w:ilvl w:val="0"/>
                <w:numId w:val="10"/>
              </w:numPr>
              <w:spacing w:before="0" w:beforeAutospacing="0" w:after="0" w:afterAutospacing="0"/>
              <w:textAlignment w:val="baseline"/>
              <w:rPr>
                <w:rFonts w:asciiTheme="minorHAnsi" w:hAnsiTheme="minorHAnsi" w:cstheme="minorHAnsi"/>
              </w:rPr>
            </w:pPr>
            <w:r w:rsidRPr="009B01EF">
              <w:rPr>
                <w:rFonts w:asciiTheme="minorHAnsi" w:hAnsiTheme="minorHAnsi" w:cstheme="minorHAnsi"/>
                <w:iCs/>
              </w:rPr>
              <w:t>konečný užívatelia výhod ( skratka KUV)</w:t>
            </w:r>
          </w:p>
          <w:p w:rsidR="007A109E" w:rsidRPr="00366A5B" w:rsidRDefault="007A109E" w:rsidP="007A109E">
            <w:pPr>
              <w:pStyle w:val="NormlnyWWW"/>
              <w:numPr>
                <w:ilvl w:val="0"/>
                <w:numId w:val="10"/>
              </w:numPr>
              <w:spacing w:before="0" w:beforeAutospacing="0" w:after="0" w:afterAutospacing="0"/>
              <w:textAlignment w:val="baseline"/>
              <w:rPr>
                <w:rFonts w:asciiTheme="minorHAnsi" w:hAnsiTheme="minorHAnsi" w:cstheme="minorHAnsi"/>
              </w:rPr>
            </w:pPr>
            <w:r w:rsidRPr="00366A5B">
              <w:rPr>
                <w:rFonts w:cstheme="minorHAnsi"/>
                <w:iCs/>
              </w:rPr>
              <w:t xml:space="preserve">iné fyzické osoby v postavení účastníkov </w:t>
            </w:r>
            <w:r w:rsidRPr="00366A5B">
              <w:rPr>
                <w:rFonts w:cstheme="minorHAnsi"/>
                <w:iCs/>
              </w:rPr>
              <w:lastRenderedPageBreak/>
              <w:t>konania.</w:t>
            </w:r>
          </w:p>
        </w:tc>
      </w:tr>
      <w:tr w:rsidR="007A109E" w:rsidRPr="009B01EF" w:rsidTr="007A109E">
        <w:tc>
          <w:tcPr>
            <w:tcW w:w="4077" w:type="dxa"/>
          </w:tcPr>
          <w:p w:rsidR="007A109E" w:rsidRPr="009B01EF" w:rsidRDefault="007A109E" w:rsidP="007A109E">
            <w:pPr>
              <w:jc w:val="both"/>
              <w:rPr>
                <w:rFonts w:cstheme="minorHAnsi"/>
                <w:b/>
                <w:sz w:val="24"/>
                <w:szCs w:val="24"/>
              </w:rPr>
            </w:pPr>
            <w:r w:rsidRPr="009B01EF">
              <w:rPr>
                <w:rFonts w:cstheme="minorHAnsi"/>
                <w:b/>
                <w:sz w:val="24"/>
                <w:szCs w:val="24"/>
              </w:rPr>
              <w:lastRenderedPageBreak/>
              <w:t>Lehoty na vymazanie osobných údajov</w:t>
            </w:r>
          </w:p>
        </w:tc>
        <w:tc>
          <w:tcPr>
            <w:tcW w:w="5135" w:type="dxa"/>
          </w:tcPr>
          <w:p w:rsidR="007A109E" w:rsidRPr="009B01EF" w:rsidRDefault="007A109E" w:rsidP="007A109E">
            <w:pPr>
              <w:jc w:val="both"/>
              <w:rPr>
                <w:rFonts w:cstheme="minorHAnsi"/>
                <w:sz w:val="24"/>
                <w:szCs w:val="24"/>
              </w:rPr>
            </w:pPr>
            <w:r w:rsidRPr="009B01EF">
              <w:rPr>
                <w:rFonts w:cstheme="minorHAnsi"/>
                <w:sz w:val="24"/>
                <w:szCs w:val="24"/>
              </w:rPr>
              <w:t>3 až 5 rokov od skončenia zmluvného vzťahu alebo podľa registratúrneho poriadku</w:t>
            </w:r>
          </w:p>
        </w:tc>
      </w:tr>
      <w:tr w:rsidR="007A109E" w:rsidRPr="009B01EF" w:rsidTr="007A109E">
        <w:trPr>
          <w:trHeight w:val="416"/>
        </w:trPr>
        <w:tc>
          <w:tcPr>
            <w:tcW w:w="4077" w:type="dxa"/>
          </w:tcPr>
          <w:p w:rsidR="007A109E" w:rsidRPr="009B01EF" w:rsidRDefault="007A109E" w:rsidP="007A109E">
            <w:pPr>
              <w:jc w:val="both"/>
              <w:rPr>
                <w:rFonts w:cstheme="minorHAnsi"/>
                <w:b/>
                <w:sz w:val="24"/>
                <w:szCs w:val="24"/>
              </w:rPr>
            </w:pPr>
            <w:r w:rsidRPr="009B01EF">
              <w:rPr>
                <w:rFonts w:cstheme="minorHAnsi"/>
                <w:b/>
                <w:sz w:val="24"/>
                <w:szCs w:val="24"/>
              </w:rPr>
              <w:t>Kategórie osobných údajov</w:t>
            </w:r>
          </w:p>
        </w:tc>
        <w:tc>
          <w:tcPr>
            <w:tcW w:w="5135" w:type="dxa"/>
          </w:tcPr>
          <w:p w:rsidR="007A109E" w:rsidRPr="009B01EF" w:rsidRDefault="007A109E" w:rsidP="007A109E">
            <w:pPr>
              <w:widowControl w:val="0"/>
              <w:numPr>
                <w:ilvl w:val="0"/>
                <w:numId w:val="11"/>
              </w:numPr>
              <w:adjustRightInd w:val="0"/>
              <w:jc w:val="both"/>
              <w:textAlignment w:val="baseline"/>
              <w:rPr>
                <w:rFonts w:cstheme="minorHAnsi"/>
                <w:bCs/>
                <w:sz w:val="24"/>
                <w:szCs w:val="24"/>
              </w:rPr>
            </w:pPr>
            <w:r w:rsidRPr="009B01EF">
              <w:rPr>
                <w:rFonts w:cstheme="minorHAnsi"/>
                <w:bCs/>
                <w:sz w:val="24"/>
                <w:szCs w:val="24"/>
              </w:rPr>
              <w:t xml:space="preserve">meno, priezvisko, titul, </w:t>
            </w:r>
          </w:p>
          <w:p w:rsidR="007A109E" w:rsidRPr="009B01EF" w:rsidRDefault="007A109E" w:rsidP="007A109E">
            <w:pPr>
              <w:widowControl w:val="0"/>
              <w:numPr>
                <w:ilvl w:val="0"/>
                <w:numId w:val="11"/>
              </w:numPr>
              <w:adjustRightInd w:val="0"/>
              <w:jc w:val="both"/>
              <w:textAlignment w:val="baseline"/>
              <w:rPr>
                <w:rFonts w:cstheme="minorHAnsi"/>
                <w:bCs/>
                <w:sz w:val="24"/>
                <w:szCs w:val="24"/>
              </w:rPr>
            </w:pPr>
            <w:r w:rsidRPr="009B01EF">
              <w:rPr>
                <w:rFonts w:cstheme="minorHAnsi"/>
                <w:bCs/>
                <w:sz w:val="24"/>
                <w:szCs w:val="24"/>
              </w:rPr>
              <w:t>adresa, bydlisko,</w:t>
            </w:r>
          </w:p>
          <w:p w:rsidR="007A109E" w:rsidRPr="009B01EF" w:rsidRDefault="007A109E" w:rsidP="007A109E">
            <w:pPr>
              <w:widowControl w:val="0"/>
              <w:numPr>
                <w:ilvl w:val="0"/>
                <w:numId w:val="11"/>
              </w:numPr>
              <w:adjustRightInd w:val="0"/>
              <w:jc w:val="both"/>
              <w:textAlignment w:val="baseline"/>
              <w:rPr>
                <w:rFonts w:cstheme="minorHAnsi"/>
                <w:bCs/>
                <w:sz w:val="24"/>
                <w:szCs w:val="24"/>
              </w:rPr>
            </w:pPr>
            <w:r w:rsidRPr="009B01EF">
              <w:rPr>
                <w:rFonts w:cstheme="minorHAnsi"/>
                <w:bCs/>
                <w:sz w:val="24"/>
                <w:szCs w:val="24"/>
              </w:rPr>
              <w:t xml:space="preserve">dátum narodenia,  </w:t>
            </w:r>
          </w:p>
          <w:p w:rsidR="007A109E" w:rsidRPr="009B01EF" w:rsidRDefault="007A109E" w:rsidP="007A109E">
            <w:pPr>
              <w:widowControl w:val="0"/>
              <w:numPr>
                <w:ilvl w:val="0"/>
                <w:numId w:val="11"/>
              </w:numPr>
              <w:adjustRightInd w:val="0"/>
              <w:jc w:val="both"/>
              <w:textAlignment w:val="baseline"/>
              <w:rPr>
                <w:rFonts w:cstheme="minorHAnsi"/>
                <w:bCs/>
                <w:sz w:val="24"/>
                <w:szCs w:val="24"/>
              </w:rPr>
            </w:pPr>
            <w:r w:rsidRPr="009B01EF">
              <w:rPr>
                <w:rFonts w:cstheme="minorHAnsi"/>
                <w:bCs/>
                <w:sz w:val="24"/>
                <w:szCs w:val="24"/>
              </w:rPr>
              <w:t xml:space="preserve">číslo občianskeho preukazu,  </w:t>
            </w:r>
          </w:p>
          <w:p w:rsidR="007A109E" w:rsidRPr="009B01EF" w:rsidRDefault="007A109E" w:rsidP="007A109E">
            <w:pPr>
              <w:widowControl w:val="0"/>
              <w:numPr>
                <w:ilvl w:val="0"/>
                <w:numId w:val="11"/>
              </w:numPr>
              <w:adjustRightInd w:val="0"/>
              <w:jc w:val="both"/>
              <w:textAlignment w:val="baseline"/>
              <w:rPr>
                <w:rFonts w:cstheme="minorHAnsi"/>
                <w:bCs/>
                <w:sz w:val="24"/>
                <w:szCs w:val="24"/>
              </w:rPr>
            </w:pPr>
            <w:r w:rsidRPr="009B01EF">
              <w:rPr>
                <w:rFonts w:cstheme="minorHAnsi"/>
                <w:bCs/>
                <w:sz w:val="24"/>
                <w:szCs w:val="24"/>
              </w:rPr>
              <w:t>u cudzincov povolenie na pobyt a číslo pasu,</w:t>
            </w:r>
          </w:p>
          <w:p w:rsidR="007A109E" w:rsidRPr="009B01EF" w:rsidRDefault="007A109E" w:rsidP="007A109E">
            <w:pPr>
              <w:widowControl w:val="0"/>
              <w:numPr>
                <w:ilvl w:val="0"/>
                <w:numId w:val="11"/>
              </w:numPr>
              <w:adjustRightInd w:val="0"/>
              <w:jc w:val="both"/>
              <w:textAlignment w:val="baseline"/>
              <w:rPr>
                <w:rFonts w:cstheme="minorHAnsi"/>
                <w:iCs/>
                <w:sz w:val="24"/>
                <w:szCs w:val="24"/>
              </w:rPr>
            </w:pPr>
            <w:r w:rsidRPr="009B01EF">
              <w:rPr>
                <w:rFonts w:cstheme="minorHAnsi"/>
                <w:iCs/>
                <w:sz w:val="24"/>
                <w:szCs w:val="24"/>
              </w:rPr>
              <w:t>telefónne číslo,</w:t>
            </w:r>
          </w:p>
          <w:p w:rsidR="007A109E" w:rsidRPr="009B01EF" w:rsidRDefault="007A109E" w:rsidP="007A109E">
            <w:pPr>
              <w:jc w:val="both"/>
              <w:rPr>
                <w:rFonts w:cstheme="minorHAnsi"/>
                <w:iCs/>
                <w:sz w:val="24"/>
                <w:szCs w:val="24"/>
              </w:rPr>
            </w:pPr>
            <w:r w:rsidRPr="009B01EF">
              <w:rPr>
                <w:rFonts w:cstheme="minorHAnsi"/>
                <w:iCs/>
                <w:sz w:val="24"/>
                <w:szCs w:val="24"/>
              </w:rPr>
              <w:t>e-mailová adresa.</w:t>
            </w:r>
          </w:p>
          <w:p w:rsidR="007A109E" w:rsidRPr="009B01EF" w:rsidRDefault="007A109E" w:rsidP="007A109E">
            <w:pPr>
              <w:widowControl w:val="0"/>
              <w:adjustRightInd w:val="0"/>
              <w:jc w:val="both"/>
              <w:textAlignment w:val="baseline"/>
              <w:rPr>
                <w:rFonts w:cstheme="minorHAnsi"/>
                <w:iCs/>
                <w:sz w:val="24"/>
                <w:szCs w:val="24"/>
              </w:rPr>
            </w:pPr>
            <w:r w:rsidRPr="009B01EF">
              <w:rPr>
                <w:rFonts w:cstheme="minorHAnsi"/>
                <w:iCs/>
                <w:sz w:val="24"/>
                <w:szCs w:val="24"/>
              </w:rPr>
              <w:t>KUV:</w:t>
            </w:r>
          </w:p>
          <w:p w:rsidR="007A109E" w:rsidRPr="00366A5B" w:rsidRDefault="007A109E" w:rsidP="007A109E">
            <w:pPr>
              <w:widowControl w:val="0"/>
              <w:adjustRightInd w:val="0"/>
              <w:jc w:val="both"/>
              <w:textAlignment w:val="baseline"/>
              <w:rPr>
                <w:rFonts w:cstheme="minorHAnsi"/>
                <w:iCs/>
                <w:sz w:val="24"/>
                <w:szCs w:val="24"/>
              </w:rPr>
            </w:pPr>
            <w:r w:rsidRPr="009B01EF">
              <w:rPr>
                <w:rFonts w:cstheme="minorHAnsi"/>
                <w:iCs/>
                <w:sz w:val="24"/>
                <w:szCs w:val="24"/>
              </w:rPr>
              <w:t xml:space="preserve">meno, priezvisko, rodné číslo alebo dátum narodenia, ak rodné číslo nebolo pridelené, adresy trvalého pobytu alebo iného pobytu, štátnej príslušnosti, druh a číslo dokladu totožnosti; u fyzickej </w:t>
            </w:r>
            <w:proofErr w:type="spellStart"/>
            <w:r w:rsidRPr="009B01EF">
              <w:rPr>
                <w:rFonts w:cstheme="minorHAnsi"/>
                <w:iCs/>
                <w:sz w:val="24"/>
                <w:szCs w:val="24"/>
              </w:rPr>
              <w:t>osoby-podnikateľa</w:t>
            </w:r>
            <w:proofErr w:type="spellEnd"/>
            <w:r w:rsidRPr="009B01EF">
              <w:rPr>
                <w:rFonts w:cstheme="minorHAnsi"/>
                <w:iCs/>
                <w:sz w:val="24"/>
                <w:szCs w:val="24"/>
              </w:rPr>
              <w:t xml:space="preserve"> aj zistenie adresy miesta podnikania, identifikačného čísla, ak bolo pridelené, označenia úradného registra alebo inej úradnej evidencie, v ktorej je tento podnikateľ zapísaný, a číslo zápisu do tohto registra alebo evidencie</w:t>
            </w:r>
          </w:p>
        </w:tc>
      </w:tr>
    </w:tbl>
    <w:p w:rsidR="007A109E" w:rsidRPr="009B01EF" w:rsidRDefault="007A109E" w:rsidP="007A109E">
      <w:pPr>
        <w:jc w:val="both"/>
        <w:rPr>
          <w:rFonts w:cstheme="minorHAnsi"/>
          <w:sz w:val="24"/>
          <w:szCs w:val="24"/>
        </w:rPr>
      </w:pPr>
    </w:p>
    <w:tbl>
      <w:tblPr>
        <w:tblStyle w:val="Mriekatabuky"/>
        <w:tblW w:w="0" w:type="auto"/>
        <w:tblLook w:val="04A0" w:firstRow="1" w:lastRow="0" w:firstColumn="1" w:lastColumn="0" w:noHBand="0" w:noVBand="1"/>
      </w:tblPr>
      <w:tblGrid>
        <w:gridCol w:w="9212"/>
      </w:tblGrid>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 je zákonnou požiadavkou</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7A109E" w:rsidRPr="00F77DF4" w:rsidRDefault="007A109E" w:rsidP="007A109E">
      <w:pPr>
        <w:rPr>
          <w:sz w:val="32"/>
          <w:szCs w:val="32"/>
        </w:rPr>
      </w:pPr>
    </w:p>
    <w:p w:rsidR="003E5337" w:rsidRPr="006F1AED" w:rsidRDefault="003E5337" w:rsidP="003E5337">
      <w:pPr>
        <w:jc w:val="center"/>
        <w:rPr>
          <w:b/>
          <w:sz w:val="28"/>
          <w:szCs w:val="28"/>
        </w:rPr>
      </w:pPr>
      <w:r w:rsidRPr="006F1AED">
        <w:rPr>
          <w:b/>
          <w:sz w:val="28"/>
          <w:szCs w:val="28"/>
        </w:rPr>
        <w:t>6. ZMLUVNÉ VZŤAHY /IS6/</w:t>
      </w:r>
    </w:p>
    <w:p w:rsidR="003E5337" w:rsidRPr="00C56FB7" w:rsidRDefault="003E5337" w:rsidP="003E5337">
      <w:pPr>
        <w:jc w:val="both"/>
        <w:rPr>
          <w:rFonts w:cstheme="minorHAnsi"/>
          <w:sz w:val="24"/>
          <w:szCs w:val="24"/>
        </w:rPr>
      </w:pPr>
      <w:r>
        <w:rPr>
          <w:rFonts w:cstheme="minorHAnsi"/>
          <w:b/>
          <w:sz w:val="24"/>
          <w:szCs w:val="24"/>
        </w:rPr>
        <w:t>Účel</w:t>
      </w:r>
      <w:r w:rsidRPr="00C56FB7">
        <w:rPr>
          <w:rFonts w:cstheme="minorHAnsi"/>
          <w:b/>
          <w:sz w:val="24"/>
          <w:szCs w:val="24"/>
        </w:rPr>
        <w:t xml:space="preserve"> spracúvania</w:t>
      </w:r>
      <w:r>
        <w:rPr>
          <w:rFonts w:cstheme="minorHAnsi"/>
          <w:b/>
          <w:sz w:val="24"/>
          <w:szCs w:val="24"/>
        </w:rPr>
        <w:t xml:space="preserve"> osobných údajov</w:t>
      </w:r>
      <w:r w:rsidRPr="00C56FB7">
        <w:rPr>
          <w:rFonts w:cstheme="minorHAnsi"/>
          <w:sz w:val="24"/>
          <w:szCs w:val="24"/>
        </w:rPr>
        <w:t xml:space="preserve">: Sledovanie dodržiavania právnych predpisov, obstarávanie právnych záležitostí, skúmanie a pripravovanie zmluvných vzťahov, prevodov majetku, nájomných zmlúv, kúpnych zmlúv. Ďalej je to zúčastňovanie sa na vypracovaní zmlúv v rámci </w:t>
      </w:r>
      <w:proofErr w:type="spellStart"/>
      <w:r w:rsidRPr="00C56FB7">
        <w:rPr>
          <w:rFonts w:cstheme="minorHAnsi"/>
          <w:sz w:val="24"/>
          <w:szCs w:val="24"/>
        </w:rPr>
        <w:t>dodávateľsko</w:t>
      </w:r>
      <w:proofErr w:type="spellEnd"/>
      <w:r w:rsidRPr="00C56FB7">
        <w:rPr>
          <w:rFonts w:cstheme="minorHAnsi"/>
          <w:sz w:val="24"/>
          <w:szCs w:val="24"/>
        </w:rPr>
        <w:t xml:space="preserve"> – odberateľských vzťahov, uplatňovanie práva na plnenie záväzkov zo zmlúv a majetkových sankcií, práv na náhradu škody a pod.  </w:t>
      </w:r>
    </w:p>
    <w:tbl>
      <w:tblPr>
        <w:tblStyle w:val="Mriekatabuky"/>
        <w:tblW w:w="0" w:type="auto"/>
        <w:tblLook w:val="04A0" w:firstRow="1" w:lastRow="0" w:firstColumn="1" w:lastColumn="0" w:noHBand="0" w:noVBand="1"/>
      </w:tblPr>
      <w:tblGrid>
        <w:gridCol w:w="4077"/>
        <w:gridCol w:w="2552"/>
        <w:gridCol w:w="2583"/>
      </w:tblGrid>
      <w:tr w:rsidR="003E5337" w:rsidRPr="00C56FB7" w:rsidTr="00E14F0F">
        <w:tc>
          <w:tcPr>
            <w:tcW w:w="4077" w:type="dxa"/>
          </w:tcPr>
          <w:p w:rsidR="003E5337" w:rsidRPr="00C56FB7" w:rsidRDefault="003E5337" w:rsidP="00E14F0F">
            <w:pPr>
              <w:jc w:val="both"/>
              <w:rPr>
                <w:rFonts w:cstheme="minorHAnsi"/>
                <w:b/>
                <w:sz w:val="24"/>
                <w:szCs w:val="24"/>
              </w:rPr>
            </w:pPr>
            <w:r w:rsidRPr="00C56FB7">
              <w:rPr>
                <w:rFonts w:cstheme="minorHAnsi"/>
                <w:b/>
                <w:sz w:val="24"/>
                <w:szCs w:val="24"/>
              </w:rPr>
              <w:t>Názov IS</w:t>
            </w:r>
          </w:p>
        </w:tc>
        <w:tc>
          <w:tcPr>
            <w:tcW w:w="5135" w:type="dxa"/>
            <w:gridSpan w:val="2"/>
          </w:tcPr>
          <w:p w:rsidR="003E5337" w:rsidRPr="00C56FB7" w:rsidRDefault="003E5337" w:rsidP="00E14F0F">
            <w:pPr>
              <w:jc w:val="both"/>
              <w:rPr>
                <w:rFonts w:cstheme="minorHAnsi"/>
                <w:b/>
                <w:sz w:val="24"/>
                <w:szCs w:val="24"/>
              </w:rPr>
            </w:pPr>
            <w:r w:rsidRPr="00C56FB7">
              <w:rPr>
                <w:rFonts w:cstheme="minorHAnsi"/>
                <w:b/>
                <w:sz w:val="24"/>
                <w:szCs w:val="24"/>
              </w:rPr>
              <w:t>Zmluvné vzťahy /IS6/</w:t>
            </w:r>
          </w:p>
        </w:tc>
      </w:tr>
      <w:tr w:rsidR="003E5337" w:rsidRPr="00C56FB7" w:rsidTr="00E14F0F">
        <w:tc>
          <w:tcPr>
            <w:tcW w:w="4077" w:type="dxa"/>
          </w:tcPr>
          <w:p w:rsidR="003E5337" w:rsidRPr="00C56FB7" w:rsidRDefault="003E5337" w:rsidP="00E14F0F">
            <w:pPr>
              <w:jc w:val="both"/>
              <w:rPr>
                <w:rFonts w:cstheme="minorHAnsi"/>
                <w:b/>
                <w:sz w:val="24"/>
                <w:szCs w:val="24"/>
              </w:rPr>
            </w:pPr>
            <w:r w:rsidRPr="00C56FB7">
              <w:rPr>
                <w:rFonts w:cstheme="minorHAnsi"/>
                <w:b/>
                <w:sz w:val="24"/>
                <w:szCs w:val="24"/>
              </w:rPr>
              <w:t>Právny základ</w:t>
            </w:r>
          </w:p>
        </w:tc>
        <w:tc>
          <w:tcPr>
            <w:tcW w:w="5135" w:type="dxa"/>
            <w:gridSpan w:val="2"/>
          </w:tcPr>
          <w:p w:rsidR="003E5337" w:rsidRPr="00C56FB7" w:rsidRDefault="003E5337" w:rsidP="00E14F0F">
            <w:pPr>
              <w:jc w:val="both"/>
              <w:rPr>
                <w:rFonts w:cstheme="minorHAnsi"/>
                <w:sz w:val="24"/>
                <w:szCs w:val="24"/>
              </w:rPr>
            </w:pPr>
            <w:r w:rsidRPr="00C56FB7">
              <w:rPr>
                <w:rFonts w:cstheme="minorHAnsi"/>
                <w:sz w:val="24"/>
                <w:szCs w:val="24"/>
              </w:rPr>
              <w:t xml:space="preserve">Zákon č. 40/1964 Zb. Občiansky  zákonník v znení neskorších predpisov, </w:t>
            </w:r>
          </w:p>
          <w:p w:rsidR="003E5337" w:rsidRPr="00C56FB7" w:rsidRDefault="003E5337" w:rsidP="00E14F0F">
            <w:pPr>
              <w:jc w:val="both"/>
              <w:rPr>
                <w:rFonts w:cstheme="minorHAnsi"/>
                <w:sz w:val="24"/>
                <w:szCs w:val="24"/>
              </w:rPr>
            </w:pPr>
            <w:r w:rsidRPr="00C56FB7">
              <w:rPr>
                <w:rFonts w:cstheme="minorHAnsi"/>
                <w:sz w:val="24"/>
                <w:szCs w:val="24"/>
              </w:rPr>
              <w:t xml:space="preserve">Zákon č. 513/1991 Zb. Obchodný zákonník v znení neskorších predpisov, </w:t>
            </w:r>
          </w:p>
          <w:p w:rsidR="003E5337" w:rsidRPr="00C56FB7" w:rsidRDefault="003E5337" w:rsidP="00E14F0F">
            <w:pPr>
              <w:jc w:val="both"/>
              <w:rPr>
                <w:rFonts w:cstheme="minorHAnsi"/>
                <w:sz w:val="24"/>
                <w:szCs w:val="24"/>
              </w:rPr>
            </w:pPr>
            <w:r w:rsidRPr="00C56FB7">
              <w:rPr>
                <w:rFonts w:cstheme="minorHAnsi"/>
                <w:sz w:val="24"/>
                <w:szCs w:val="24"/>
              </w:rPr>
              <w:lastRenderedPageBreak/>
              <w:t xml:space="preserve">Zákon č. 250/2007 Z. z. </w:t>
            </w:r>
            <w:r w:rsidRPr="00C56FB7">
              <w:rPr>
                <w:rFonts w:cstheme="minorHAnsi"/>
                <w:bCs/>
                <w:sz w:val="24"/>
                <w:szCs w:val="24"/>
              </w:rPr>
              <w:t>o ochrane spotrebiteľa a o zmene zákona Slovenskej národnej rady č.372/1990 Zb. o priestupkoch v </w:t>
            </w:r>
            <w:r w:rsidRPr="00C56FB7">
              <w:rPr>
                <w:rFonts w:cstheme="minorHAnsi"/>
                <w:sz w:val="24"/>
                <w:szCs w:val="24"/>
              </w:rPr>
              <w:t xml:space="preserve">znení neskorších predpisov </w:t>
            </w:r>
          </w:p>
          <w:p w:rsidR="003E5337" w:rsidRPr="00C56FB7" w:rsidRDefault="003E5337" w:rsidP="00E14F0F">
            <w:pPr>
              <w:jc w:val="both"/>
              <w:rPr>
                <w:rFonts w:cstheme="minorHAnsi"/>
                <w:sz w:val="24"/>
                <w:szCs w:val="24"/>
              </w:rPr>
            </w:pPr>
            <w:r w:rsidRPr="00C56FB7">
              <w:rPr>
                <w:rFonts w:cstheme="minorHAnsi"/>
                <w:sz w:val="24"/>
                <w:szCs w:val="24"/>
              </w:rPr>
              <w:t>zmluvy uzatvorené v zmysle vyššie uvedených právnych predpisov.</w:t>
            </w:r>
          </w:p>
        </w:tc>
      </w:tr>
      <w:tr w:rsidR="003E5337" w:rsidRPr="00C56FB7" w:rsidTr="00E14F0F">
        <w:tc>
          <w:tcPr>
            <w:tcW w:w="4077" w:type="dxa"/>
          </w:tcPr>
          <w:p w:rsidR="003E5337" w:rsidRPr="00C56FB7" w:rsidRDefault="003E5337" w:rsidP="00E14F0F">
            <w:pPr>
              <w:jc w:val="both"/>
              <w:rPr>
                <w:rFonts w:cstheme="minorHAnsi"/>
                <w:b/>
                <w:sz w:val="24"/>
                <w:szCs w:val="24"/>
              </w:rPr>
            </w:pPr>
            <w:r w:rsidRPr="00C56FB7">
              <w:rPr>
                <w:rFonts w:cstheme="minorHAnsi"/>
                <w:b/>
                <w:sz w:val="24"/>
                <w:szCs w:val="24"/>
              </w:rPr>
              <w:lastRenderedPageBreak/>
              <w:t>Kategórie dotknutých osôb</w:t>
            </w:r>
          </w:p>
        </w:tc>
        <w:tc>
          <w:tcPr>
            <w:tcW w:w="5135" w:type="dxa"/>
            <w:gridSpan w:val="2"/>
          </w:tcPr>
          <w:p w:rsidR="003E5337" w:rsidRPr="00C56FB7" w:rsidRDefault="003E5337" w:rsidP="00E14F0F">
            <w:pPr>
              <w:jc w:val="both"/>
              <w:rPr>
                <w:rFonts w:cstheme="minorHAnsi"/>
                <w:sz w:val="24"/>
                <w:szCs w:val="24"/>
              </w:rPr>
            </w:pPr>
            <w:r w:rsidRPr="00C56FB7">
              <w:rPr>
                <w:rFonts w:cstheme="minorHAnsi"/>
                <w:iCs/>
                <w:sz w:val="24"/>
                <w:szCs w:val="24"/>
              </w:rPr>
              <w:t>zmluvná strana – fyzická osoba</w:t>
            </w:r>
          </w:p>
        </w:tc>
      </w:tr>
      <w:tr w:rsidR="003E5337" w:rsidRPr="00C56FB7" w:rsidTr="00E14F0F">
        <w:tc>
          <w:tcPr>
            <w:tcW w:w="4077" w:type="dxa"/>
          </w:tcPr>
          <w:p w:rsidR="003E5337" w:rsidRPr="00C56FB7" w:rsidRDefault="003E5337" w:rsidP="00E14F0F">
            <w:pPr>
              <w:jc w:val="both"/>
              <w:rPr>
                <w:rFonts w:cstheme="minorHAnsi"/>
                <w:b/>
                <w:sz w:val="24"/>
                <w:szCs w:val="24"/>
              </w:rPr>
            </w:pPr>
            <w:r w:rsidRPr="00C56FB7">
              <w:rPr>
                <w:rFonts w:cstheme="minorHAnsi"/>
                <w:b/>
                <w:sz w:val="24"/>
                <w:szCs w:val="24"/>
              </w:rPr>
              <w:t xml:space="preserve">Kategórie osobných údajov   </w:t>
            </w:r>
          </w:p>
        </w:tc>
        <w:tc>
          <w:tcPr>
            <w:tcW w:w="5135" w:type="dxa"/>
            <w:gridSpan w:val="2"/>
          </w:tcPr>
          <w:p w:rsidR="003E5337" w:rsidRPr="00C56FB7" w:rsidRDefault="003E5337" w:rsidP="00E14F0F">
            <w:pPr>
              <w:tabs>
                <w:tab w:val="left" w:pos="284"/>
              </w:tabs>
              <w:suppressAutoHyphens/>
              <w:jc w:val="both"/>
              <w:rPr>
                <w:rFonts w:cstheme="minorHAnsi"/>
                <w:sz w:val="24"/>
                <w:szCs w:val="24"/>
              </w:rPr>
            </w:pPr>
            <w:r w:rsidRPr="00C56FB7">
              <w:rPr>
                <w:rFonts w:cstheme="minorHAnsi"/>
                <w:sz w:val="24"/>
                <w:szCs w:val="24"/>
              </w:rPr>
              <w:t>Titul</w:t>
            </w:r>
            <w:r>
              <w:rPr>
                <w:rFonts w:cstheme="minorHAnsi"/>
                <w:sz w:val="24"/>
                <w:szCs w:val="24"/>
              </w:rPr>
              <w:t xml:space="preserve">, </w:t>
            </w:r>
            <w:r w:rsidRPr="00C56FB7">
              <w:rPr>
                <w:rFonts w:cstheme="minorHAnsi"/>
                <w:sz w:val="24"/>
                <w:szCs w:val="24"/>
              </w:rPr>
              <w:t>Meno</w:t>
            </w:r>
            <w:r>
              <w:rPr>
                <w:rFonts w:cstheme="minorHAnsi"/>
                <w:sz w:val="24"/>
                <w:szCs w:val="24"/>
              </w:rPr>
              <w:t xml:space="preserve">, </w:t>
            </w:r>
            <w:r w:rsidRPr="00C56FB7">
              <w:rPr>
                <w:rFonts w:cstheme="minorHAnsi"/>
                <w:sz w:val="24"/>
                <w:szCs w:val="24"/>
              </w:rPr>
              <w:t>Priezvisko</w:t>
            </w:r>
            <w:r>
              <w:rPr>
                <w:rFonts w:cstheme="minorHAnsi"/>
                <w:sz w:val="24"/>
                <w:szCs w:val="24"/>
              </w:rPr>
              <w:t xml:space="preserve">, </w:t>
            </w:r>
            <w:r w:rsidRPr="00C56FB7">
              <w:rPr>
                <w:rFonts w:cstheme="minorHAnsi"/>
                <w:sz w:val="24"/>
                <w:szCs w:val="24"/>
              </w:rPr>
              <w:t>Dátum narodenia</w:t>
            </w:r>
            <w:r>
              <w:rPr>
                <w:rFonts w:cstheme="minorHAnsi"/>
                <w:sz w:val="24"/>
                <w:szCs w:val="24"/>
              </w:rPr>
              <w:t xml:space="preserve">, </w:t>
            </w:r>
            <w:r w:rsidRPr="00C56FB7">
              <w:rPr>
                <w:rFonts w:cstheme="minorHAnsi"/>
                <w:sz w:val="24"/>
                <w:szCs w:val="24"/>
              </w:rPr>
              <w:t>Rodné číslo</w:t>
            </w:r>
            <w:r>
              <w:rPr>
                <w:rFonts w:cstheme="minorHAnsi"/>
                <w:sz w:val="24"/>
                <w:szCs w:val="24"/>
              </w:rPr>
              <w:t xml:space="preserve">, trvalý alebo prechodný pobyt, </w:t>
            </w:r>
            <w:r w:rsidRPr="00C56FB7">
              <w:rPr>
                <w:rFonts w:cstheme="minorHAnsi"/>
                <w:sz w:val="24"/>
                <w:szCs w:val="24"/>
              </w:rPr>
              <w:t>Telefónne číslo</w:t>
            </w:r>
            <w:r>
              <w:rPr>
                <w:rFonts w:cstheme="minorHAnsi"/>
                <w:sz w:val="24"/>
                <w:szCs w:val="24"/>
              </w:rPr>
              <w:t xml:space="preserve">, </w:t>
            </w:r>
            <w:proofErr w:type="spellStart"/>
            <w:r>
              <w:rPr>
                <w:rFonts w:cstheme="minorHAnsi"/>
                <w:sz w:val="24"/>
                <w:szCs w:val="24"/>
              </w:rPr>
              <w:t>e-</w:t>
            </w:r>
            <w:r w:rsidRPr="00C56FB7">
              <w:rPr>
                <w:rFonts w:cstheme="minorHAnsi"/>
                <w:sz w:val="24"/>
                <w:szCs w:val="24"/>
              </w:rPr>
              <w:t>ailová</w:t>
            </w:r>
            <w:proofErr w:type="spellEnd"/>
            <w:r w:rsidRPr="00C56FB7">
              <w:rPr>
                <w:rFonts w:cstheme="minorHAnsi"/>
                <w:sz w:val="24"/>
                <w:szCs w:val="24"/>
              </w:rPr>
              <w:t xml:space="preserve"> adresa</w:t>
            </w:r>
            <w:r>
              <w:rPr>
                <w:rFonts w:cstheme="minorHAnsi"/>
                <w:sz w:val="24"/>
                <w:szCs w:val="24"/>
              </w:rPr>
              <w:t xml:space="preserve">, </w:t>
            </w:r>
            <w:r w:rsidRPr="00C56FB7">
              <w:rPr>
                <w:rFonts w:cstheme="minorHAnsi"/>
                <w:sz w:val="24"/>
                <w:szCs w:val="24"/>
              </w:rPr>
              <w:t>Číslo občianskeho preukazu</w:t>
            </w:r>
            <w:r>
              <w:rPr>
                <w:rFonts w:cstheme="minorHAnsi"/>
                <w:sz w:val="24"/>
                <w:szCs w:val="24"/>
              </w:rPr>
              <w:t xml:space="preserve">, číslo dokladu totožnosti, </w:t>
            </w:r>
            <w:r w:rsidRPr="00C56FB7">
              <w:rPr>
                <w:rFonts w:cstheme="minorHAnsi"/>
                <w:sz w:val="24"/>
                <w:szCs w:val="24"/>
              </w:rPr>
              <w:t>EVČ</w:t>
            </w:r>
            <w:r>
              <w:rPr>
                <w:rFonts w:cstheme="minorHAnsi"/>
                <w:sz w:val="24"/>
                <w:szCs w:val="24"/>
              </w:rPr>
              <w:t xml:space="preserve">, </w:t>
            </w:r>
            <w:r w:rsidRPr="00C56FB7">
              <w:rPr>
                <w:rFonts w:cstheme="minorHAnsi"/>
                <w:sz w:val="24"/>
                <w:szCs w:val="24"/>
              </w:rPr>
              <w:t>Cena</w:t>
            </w:r>
            <w:r>
              <w:rPr>
                <w:rFonts w:cstheme="minorHAnsi"/>
                <w:sz w:val="24"/>
                <w:szCs w:val="24"/>
              </w:rPr>
              <w:t>, Číslo účtu, názov banky a iné údaje týkajúce sa predmetu zmluvy uzatvorenej prevádzkovateľom</w:t>
            </w:r>
          </w:p>
        </w:tc>
      </w:tr>
      <w:tr w:rsidR="003E5337" w:rsidRPr="00C56FB7" w:rsidTr="00E14F0F">
        <w:trPr>
          <w:trHeight w:val="69"/>
        </w:trPr>
        <w:tc>
          <w:tcPr>
            <w:tcW w:w="4077" w:type="dxa"/>
            <w:vMerge w:val="restart"/>
          </w:tcPr>
          <w:p w:rsidR="003E5337" w:rsidRPr="00C56FB7" w:rsidRDefault="003E5337" w:rsidP="00E14F0F">
            <w:pPr>
              <w:jc w:val="both"/>
              <w:rPr>
                <w:rFonts w:cstheme="minorHAnsi"/>
                <w:b/>
                <w:sz w:val="24"/>
                <w:szCs w:val="24"/>
              </w:rPr>
            </w:pPr>
            <w:r w:rsidRPr="00C56FB7">
              <w:rPr>
                <w:rFonts w:cstheme="minorHAnsi"/>
                <w:b/>
                <w:sz w:val="24"/>
                <w:szCs w:val="24"/>
              </w:rPr>
              <w:t>Lehoty na vymazanie osobných údajov</w:t>
            </w:r>
          </w:p>
        </w:tc>
        <w:tc>
          <w:tcPr>
            <w:tcW w:w="2552" w:type="dxa"/>
          </w:tcPr>
          <w:p w:rsidR="003E5337" w:rsidRPr="00C56FB7" w:rsidRDefault="003E5337" w:rsidP="00E14F0F">
            <w:pPr>
              <w:jc w:val="both"/>
              <w:rPr>
                <w:rFonts w:cstheme="minorHAnsi"/>
                <w:sz w:val="24"/>
                <w:szCs w:val="24"/>
              </w:rPr>
            </w:pPr>
            <w:r w:rsidRPr="00C56FB7">
              <w:rPr>
                <w:rFonts w:cstheme="minorHAnsi"/>
                <w:sz w:val="24"/>
                <w:szCs w:val="24"/>
              </w:rPr>
              <w:t>Poistné udalosti</w:t>
            </w:r>
          </w:p>
        </w:tc>
        <w:tc>
          <w:tcPr>
            <w:tcW w:w="2583" w:type="dxa"/>
          </w:tcPr>
          <w:p w:rsidR="003E5337" w:rsidRPr="00C56FB7" w:rsidRDefault="003E5337" w:rsidP="00E14F0F">
            <w:pPr>
              <w:jc w:val="both"/>
              <w:rPr>
                <w:rFonts w:cstheme="minorHAnsi"/>
                <w:sz w:val="24"/>
                <w:szCs w:val="24"/>
              </w:rPr>
            </w:pPr>
            <w:r w:rsidRPr="00C56FB7">
              <w:rPr>
                <w:rFonts w:cstheme="minorHAnsi"/>
                <w:sz w:val="24"/>
                <w:szCs w:val="24"/>
              </w:rPr>
              <w:t>10 rokov</w:t>
            </w:r>
          </w:p>
        </w:tc>
      </w:tr>
      <w:tr w:rsidR="003E5337" w:rsidRPr="00C56FB7" w:rsidTr="00E14F0F">
        <w:trPr>
          <w:trHeight w:val="69"/>
        </w:trPr>
        <w:tc>
          <w:tcPr>
            <w:tcW w:w="4077" w:type="dxa"/>
            <w:vMerge/>
          </w:tcPr>
          <w:p w:rsidR="003E5337" w:rsidRPr="00C56FB7" w:rsidRDefault="003E5337" w:rsidP="00E14F0F">
            <w:pPr>
              <w:jc w:val="both"/>
              <w:rPr>
                <w:rFonts w:cstheme="minorHAnsi"/>
                <w:b/>
                <w:sz w:val="24"/>
                <w:szCs w:val="24"/>
              </w:rPr>
            </w:pPr>
          </w:p>
        </w:tc>
        <w:tc>
          <w:tcPr>
            <w:tcW w:w="2552" w:type="dxa"/>
          </w:tcPr>
          <w:p w:rsidR="003E5337" w:rsidRPr="00C56FB7" w:rsidRDefault="003E5337" w:rsidP="00E14F0F">
            <w:pPr>
              <w:jc w:val="both"/>
              <w:rPr>
                <w:rFonts w:cstheme="minorHAnsi"/>
                <w:sz w:val="24"/>
                <w:szCs w:val="24"/>
              </w:rPr>
            </w:pPr>
            <w:r w:rsidRPr="00C56FB7">
              <w:rPr>
                <w:rFonts w:cstheme="minorHAnsi"/>
                <w:sz w:val="24"/>
                <w:szCs w:val="24"/>
              </w:rPr>
              <w:t>Evidencia významných zmlúv - Zmluvy s mestami, zmluvy k nehnuteľnostiam</w:t>
            </w:r>
          </w:p>
        </w:tc>
        <w:tc>
          <w:tcPr>
            <w:tcW w:w="2583" w:type="dxa"/>
          </w:tcPr>
          <w:p w:rsidR="003E5337" w:rsidRPr="00C56FB7" w:rsidRDefault="003E5337" w:rsidP="00E14F0F">
            <w:pPr>
              <w:jc w:val="both"/>
              <w:rPr>
                <w:rFonts w:cstheme="minorHAnsi"/>
                <w:sz w:val="24"/>
                <w:szCs w:val="24"/>
              </w:rPr>
            </w:pPr>
            <w:r w:rsidRPr="00C56FB7">
              <w:rPr>
                <w:rFonts w:cstheme="minorHAnsi"/>
                <w:sz w:val="24"/>
                <w:szCs w:val="24"/>
              </w:rPr>
              <w:t>10 rokov</w:t>
            </w:r>
          </w:p>
        </w:tc>
      </w:tr>
      <w:tr w:rsidR="003E5337" w:rsidRPr="00C56FB7" w:rsidTr="00E14F0F">
        <w:trPr>
          <w:trHeight w:val="69"/>
        </w:trPr>
        <w:tc>
          <w:tcPr>
            <w:tcW w:w="4077" w:type="dxa"/>
            <w:vMerge/>
          </w:tcPr>
          <w:p w:rsidR="003E5337" w:rsidRPr="00C56FB7" w:rsidRDefault="003E5337" w:rsidP="00E14F0F">
            <w:pPr>
              <w:jc w:val="both"/>
              <w:rPr>
                <w:rFonts w:cstheme="minorHAnsi"/>
                <w:b/>
                <w:sz w:val="24"/>
                <w:szCs w:val="24"/>
              </w:rPr>
            </w:pPr>
          </w:p>
        </w:tc>
        <w:tc>
          <w:tcPr>
            <w:tcW w:w="2552" w:type="dxa"/>
          </w:tcPr>
          <w:p w:rsidR="003E5337" w:rsidRPr="00C56FB7" w:rsidRDefault="003E5337" w:rsidP="00E14F0F">
            <w:pPr>
              <w:jc w:val="both"/>
              <w:rPr>
                <w:rFonts w:cstheme="minorHAnsi"/>
                <w:sz w:val="24"/>
                <w:szCs w:val="24"/>
              </w:rPr>
            </w:pPr>
            <w:r w:rsidRPr="00C56FB7">
              <w:rPr>
                <w:rFonts w:cstheme="minorHAnsi"/>
                <w:sz w:val="24"/>
                <w:szCs w:val="24"/>
              </w:rPr>
              <w:t>Evidencia ostatných zmlúv (Centrálne výbery, Dodávateľské, Odberateľské, Poradenské zmluvy , Poistné zmluvy, Leasingové zmluvy, Investície, Úverové zmluvy, Nájmy a pod.)</w:t>
            </w:r>
          </w:p>
        </w:tc>
        <w:tc>
          <w:tcPr>
            <w:tcW w:w="2583" w:type="dxa"/>
          </w:tcPr>
          <w:p w:rsidR="003E5337" w:rsidRPr="00C56FB7" w:rsidRDefault="003E5337" w:rsidP="00E14F0F">
            <w:pPr>
              <w:jc w:val="both"/>
              <w:rPr>
                <w:rFonts w:cstheme="minorHAnsi"/>
                <w:sz w:val="24"/>
                <w:szCs w:val="24"/>
              </w:rPr>
            </w:pPr>
            <w:r w:rsidRPr="00C56FB7">
              <w:rPr>
                <w:rFonts w:cstheme="minorHAnsi"/>
                <w:sz w:val="24"/>
                <w:szCs w:val="24"/>
              </w:rPr>
              <w:t>10 rokov</w:t>
            </w:r>
          </w:p>
        </w:tc>
      </w:tr>
      <w:tr w:rsidR="003E5337" w:rsidRPr="00C56FB7" w:rsidTr="00E14F0F">
        <w:trPr>
          <w:trHeight w:val="33"/>
        </w:trPr>
        <w:tc>
          <w:tcPr>
            <w:tcW w:w="4077" w:type="dxa"/>
            <w:vMerge w:val="restart"/>
          </w:tcPr>
          <w:p w:rsidR="003E5337" w:rsidRPr="00C56FB7" w:rsidRDefault="003E5337" w:rsidP="00E14F0F">
            <w:pPr>
              <w:jc w:val="both"/>
              <w:rPr>
                <w:rFonts w:cstheme="minorHAnsi"/>
                <w:b/>
                <w:sz w:val="24"/>
                <w:szCs w:val="24"/>
              </w:rPr>
            </w:pPr>
            <w:r w:rsidRPr="00C56FB7">
              <w:rPr>
                <w:rFonts w:cstheme="minorHAnsi"/>
                <w:b/>
                <w:sz w:val="24"/>
                <w:szCs w:val="24"/>
              </w:rPr>
              <w:t>Kategórie príjemcov</w:t>
            </w:r>
          </w:p>
        </w:tc>
        <w:tc>
          <w:tcPr>
            <w:tcW w:w="2552" w:type="dxa"/>
          </w:tcPr>
          <w:p w:rsidR="003E5337" w:rsidRPr="00C56FB7" w:rsidRDefault="003E5337" w:rsidP="00E14F0F">
            <w:pPr>
              <w:jc w:val="both"/>
              <w:rPr>
                <w:rFonts w:cstheme="minorHAnsi"/>
                <w:sz w:val="24"/>
                <w:szCs w:val="24"/>
              </w:rPr>
            </w:pPr>
            <w:r w:rsidRPr="00C56FB7">
              <w:rPr>
                <w:rFonts w:cstheme="minorHAnsi"/>
                <w:iCs/>
                <w:sz w:val="24"/>
                <w:szCs w:val="24"/>
              </w:rPr>
              <w:t>Orgány štátnej správy, verejnej moci a verejnej správy</w:t>
            </w:r>
          </w:p>
        </w:tc>
        <w:tc>
          <w:tcPr>
            <w:tcW w:w="2583" w:type="dxa"/>
          </w:tcPr>
          <w:p w:rsidR="003E5337" w:rsidRPr="00C56FB7" w:rsidRDefault="003E5337" w:rsidP="00E14F0F">
            <w:pPr>
              <w:jc w:val="both"/>
              <w:rPr>
                <w:rFonts w:cstheme="minorHAnsi"/>
                <w:sz w:val="24"/>
                <w:szCs w:val="24"/>
              </w:rPr>
            </w:pPr>
            <w:r w:rsidRPr="00C56FB7">
              <w:rPr>
                <w:rFonts w:cstheme="minorHAnsi"/>
                <w:sz w:val="24"/>
                <w:szCs w:val="24"/>
              </w:rPr>
              <w:t>na základe a podľa príslušných právnych predpisov</w:t>
            </w:r>
            <w:r w:rsidRPr="00C56FB7">
              <w:rPr>
                <w:rFonts w:cstheme="minorHAnsi"/>
                <w:iCs/>
                <w:sz w:val="24"/>
                <w:szCs w:val="24"/>
              </w:rPr>
              <w:tab/>
            </w:r>
          </w:p>
        </w:tc>
      </w:tr>
      <w:tr w:rsidR="003E5337" w:rsidRPr="00C56FB7" w:rsidTr="00E14F0F">
        <w:trPr>
          <w:trHeight w:val="29"/>
        </w:trPr>
        <w:tc>
          <w:tcPr>
            <w:tcW w:w="4077" w:type="dxa"/>
            <w:vMerge/>
          </w:tcPr>
          <w:p w:rsidR="003E5337" w:rsidRPr="00C56FB7" w:rsidRDefault="003E5337" w:rsidP="00E14F0F">
            <w:pPr>
              <w:jc w:val="both"/>
              <w:rPr>
                <w:rFonts w:cstheme="minorHAnsi"/>
                <w:sz w:val="24"/>
                <w:szCs w:val="24"/>
              </w:rPr>
            </w:pPr>
          </w:p>
        </w:tc>
        <w:tc>
          <w:tcPr>
            <w:tcW w:w="2552" w:type="dxa"/>
          </w:tcPr>
          <w:p w:rsidR="003E5337" w:rsidRPr="00C56FB7" w:rsidRDefault="003E5337" w:rsidP="00E14F0F">
            <w:pPr>
              <w:jc w:val="both"/>
              <w:rPr>
                <w:rFonts w:cstheme="minorHAnsi"/>
                <w:sz w:val="24"/>
                <w:szCs w:val="24"/>
              </w:rPr>
            </w:pPr>
            <w:r w:rsidRPr="00C56FB7">
              <w:rPr>
                <w:rFonts w:cstheme="minorHAnsi"/>
                <w:sz w:val="24"/>
                <w:szCs w:val="24"/>
              </w:rPr>
              <w:t>poisťovne</w:t>
            </w:r>
          </w:p>
        </w:tc>
        <w:tc>
          <w:tcPr>
            <w:tcW w:w="2583" w:type="dxa"/>
          </w:tcPr>
          <w:p w:rsidR="003E5337" w:rsidRPr="00C56FB7" w:rsidRDefault="003E5337" w:rsidP="00E14F0F">
            <w:pPr>
              <w:jc w:val="both"/>
              <w:rPr>
                <w:rFonts w:cstheme="minorHAnsi"/>
                <w:sz w:val="24"/>
                <w:szCs w:val="24"/>
              </w:rPr>
            </w:pPr>
            <w:r w:rsidRPr="00C56FB7">
              <w:rPr>
                <w:rFonts w:cstheme="minorHAnsi"/>
                <w:iCs/>
                <w:sz w:val="24"/>
                <w:szCs w:val="24"/>
              </w:rPr>
              <w:t xml:space="preserve">Zákon č. 39/2015 </w:t>
            </w:r>
            <w:proofErr w:type="spellStart"/>
            <w:r w:rsidRPr="00C56FB7">
              <w:rPr>
                <w:rFonts w:cstheme="minorHAnsi"/>
                <w:iCs/>
                <w:sz w:val="24"/>
                <w:szCs w:val="24"/>
              </w:rPr>
              <w:t>Z.z</w:t>
            </w:r>
            <w:proofErr w:type="spellEnd"/>
            <w:r w:rsidRPr="00C56FB7">
              <w:rPr>
                <w:rFonts w:cstheme="minorHAnsi"/>
                <w:iCs/>
                <w:sz w:val="24"/>
                <w:szCs w:val="24"/>
              </w:rPr>
              <w:t>. o poisťovníctve a o zmene a doplnení niektorých zákonov v znení neskorších predpisov</w:t>
            </w:r>
          </w:p>
        </w:tc>
      </w:tr>
      <w:tr w:rsidR="003E5337" w:rsidRPr="00C56FB7" w:rsidTr="00E14F0F">
        <w:trPr>
          <w:trHeight w:val="29"/>
        </w:trPr>
        <w:tc>
          <w:tcPr>
            <w:tcW w:w="4077" w:type="dxa"/>
            <w:vMerge/>
          </w:tcPr>
          <w:p w:rsidR="003E5337" w:rsidRPr="00C56FB7" w:rsidRDefault="003E5337" w:rsidP="00E14F0F">
            <w:pPr>
              <w:jc w:val="both"/>
              <w:rPr>
                <w:rFonts w:cstheme="minorHAnsi"/>
                <w:sz w:val="24"/>
                <w:szCs w:val="24"/>
              </w:rPr>
            </w:pPr>
          </w:p>
        </w:tc>
        <w:tc>
          <w:tcPr>
            <w:tcW w:w="2552" w:type="dxa"/>
          </w:tcPr>
          <w:p w:rsidR="003E5337" w:rsidRPr="00C56FB7" w:rsidRDefault="003E5337" w:rsidP="00E14F0F">
            <w:pPr>
              <w:jc w:val="both"/>
              <w:rPr>
                <w:rFonts w:cstheme="minorHAnsi"/>
                <w:sz w:val="24"/>
                <w:szCs w:val="24"/>
              </w:rPr>
            </w:pPr>
            <w:r w:rsidRPr="00C56FB7">
              <w:rPr>
                <w:rFonts w:cstheme="minorHAnsi"/>
                <w:sz w:val="24"/>
                <w:szCs w:val="24"/>
              </w:rPr>
              <w:t>banky</w:t>
            </w:r>
          </w:p>
        </w:tc>
        <w:tc>
          <w:tcPr>
            <w:tcW w:w="2583" w:type="dxa"/>
          </w:tcPr>
          <w:p w:rsidR="003E5337" w:rsidRPr="00C56FB7" w:rsidRDefault="003E5337" w:rsidP="00E14F0F">
            <w:pPr>
              <w:jc w:val="both"/>
              <w:rPr>
                <w:rFonts w:cstheme="minorHAnsi"/>
                <w:sz w:val="24"/>
                <w:szCs w:val="24"/>
              </w:rPr>
            </w:pPr>
            <w:r w:rsidRPr="00C56FB7">
              <w:rPr>
                <w:rFonts w:cstheme="minorHAnsi"/>
                <w:iCs/>
                <w:sz w:val="24"/>
                <w:szCs w:val="24"/>
              </w:rPr>
              <w:t>Zákon č. 483/2001 Z. z. o bankách v znení neskorších predpisov</w:t>
            </w:r>
          </w:p>
        </w:tc>
      </w:tr>
      <w:tr w:rsidR="003E5337" w:rsidRPr="00C56FB7" w:rsidTr="00E14F0F">
        <w:trPr>
          <w:trHeight w:val="29"/>
        </w:trPr>
        <w:tc>
          <w:tcPr>
            <w:tcW w:w="4077" w:type="dxa"/>
            <w:vMerge/>
          </w:tcPr>
          <w:p w:rsidR="003E5337" w:rsidRPr="00C56FB7" w:rsidRDefault="003E5337" w:rsidP="00E14F0F">
            <w:pPr>
              <w:jc w:val="both"/>
              <w:rPr>
                <w:rFonts w:cstheme="minorHAnsi"/>
                <w:sz w:val="24"/>
                <w:szCs w:val="24"/>
              </w:rPr>
            </w:pPr>
          </w:p>
        </w:tc>
        <w:tc>
          <w:tcPr>
            <w:tcW w:w="2552" w:type="dxa"/>
          </w:tcPr>
          <w:p w:rsidR="003E5337" w:rsidRPr="00C56FB7" w:rsidRDefault="003E5337" w:rsidP="00E14F0F">
            <w:pPr>
              <w:jc w:val="both"/>
              <w:rPr>
                <w:rFonts w:cstheme="minorHAnsi"/>
                <w:sz w:val="24"/>
                <w:szCs w:val="24"/>
              </w:rPr>
            </w:pPr>
            <w:r w:rsidRPr="00C56FB7">
              <w:rPr>
                <w:rFonts w:cstheme="minorHAnsi"/>
                <w:sz w:val="24"/>
                <w:szCs w:val="24"/>
              </w:rPr>
              <w:t>Slovenská pošta a kuriérske spoločnosti</w:t>
            </w:r>
          </w:p>
        </w:tc>
        <w:tc>
          <w:tcPr>
            <w:tcW w:w="2583" w:type="dxa"/>
          </w:tcPr>
          <w:p w:rsidR="003E5337" w:rsidRPr="00C56FB7" w:rsidRDefault="003E5337" w:rsidP="00E14F0F">
            <w:pPr>
              <w:jc w:val="both"/>
              <w:rPr>
                <w:rFonts w:cstheme="minorHAnsi"/>
                <w:sz w:val="24"/>
                <w:szCs w:val="24"/>
              </w:rPr>
            </w:pPr>
            <w:r w:rsidRPr="00C56FB7">
              <w:rPr>
                <w:rFonts w:cstheme="minorHAnsi"/>
                <w:iCs/>
                <w:sz w:val="24"/>
                <w:szCs w:val="24"/>
              </w:rPr>
              <w:t>Zákon č. 324/2011 Z. z. o poštových službách v znení neskorších predpisov</w:t>
            </w:r>
          </w:p>
        </w:tc>
      </w:tr>
      <w:tr w:rsidR="003E5337" w:rsidRPr="00C56FB7" w:rsidTr="00E14F0F">
        <w:trPr>
          <w:trHeight w:val="29"/>
        </w:trPr>
        <w:tc>
          <w:tcPr>
            <w:tcW w:w="4077" w:type="dxa"/>
            <w:vMerge/>
          </w:tcPr>
          <w:p w:rsidR="003E5337" w:rsidRPr="00C56FB7" w:rsidRDefault="003E5337" w:rsidP="00E14F0F">
            <w:pPr>
              <w:jc w:val="both"/>
              <w:rPr>
                <w:rFonts w:cstheme="minorHAnsi"/>
                <w:sz w:val="24"/>
                <w:szCs w:val="24"/>
              </w:rPr>
            </w:pPr>
          </w:p>
        </w:tc>
        <w:tc>
          <w:tcPr>
            <w:tcW w:w="2552" w:type="dxa"/>
          </w:tcPr>
          <w:p w:rsidR="003E5337" w:rsidRPr="00C56FB7" w:rsidRDefault="003E5337" w:rsidP="00E14F0F">
            <w:pPr>
              <w:jc w:val="both"/>
              <w:rPr>
                <w:rFonts w:cstheme="minorHAnsi"/>
                <w:sz w:val="24"/>
                <w:szCs w:val="24"/>
              </w:rPr>
            </w:pPr>
            <w:r w:rsidRPr="00C56FB7">
              <w:rPr>
                <w:rFonts w:cstheme="minorHAnsi"/>
                <w:sz w:val="24"/>
                <w:szCs w:val="24"/>
              </w:rPr>
              <w:t>dodávatelia</w:t>
            </w:r>
          </w:p>
        </w:tc>
        <w:tc>
          <w:tcPr>
            <w:tcW w:w="2583" w:type="dxa"/>
          </w:tcPr>
          <w:p w:rsidR="003E5337" w:rsidRPr="00C56FB7" w:rsidRDefault="003E5337" w:rsidP="00E14F0F">
            <w:pPr>
              <w:jc w:val="both"/>
              <w:rPr>
                <w:rFonts w:cstheme="minorHAnsi"/>
                <w:sz w:val="24"/>
                <w:szCs w:val="24"/>
              </w:rPr>
            </w:pPr>
            <w:r w:rsidRPr="00C56FB7">
              <w:rPr>
                <w:rFonts w:cstheme="minorHAnsi"/>
                <w:sz w:val="24"/>
                <w:szCs w:val="24"/>
              </w:rPr>
              <w:t>Zmluvný základ</w:t>
            </w:r>
          </w:p>
        </w:tc>
      </w:tr>
      <w:tr w:rsidR="003E5337" w:rsidRPr="00C56FB7" w:rsidTr="00E14F0F">
        <w:trPr>
          <w:trHeight w:val="29"/>
        </w:trPr>
        <w:tc>
          <w:tcPr>
            <w:tcW w:w="4077" w:type="dxa"/>
            <w:vMerge/>
          </w:tcPr>
          <w:p w:rsidR="003E5337" w:rsidRPr="00C56FB7" w:rsidRDefault="003E5337" w:rsidP="00E14F0F">
            <w:pPr>
              <w:jc w:val="both"/>
              <w:rPr>
                <w:rFonts w:cstheme="minorHAnsi"/>
                <w:sz w:val="24"/>
                <w:szCs w:val="24"/>
              </w:rPr>
            </w:pPr>
          </w:p>
        </w:tc>
        <w:tc>
          <w:tcPr>
            <w:tcW w:w="2552" w:type="dxa"/>
          </w:tcPr>
          <w:p w:rsidR="003E5337" w:rsidRPr="00C56FB7" w:rsidRDefault="003E5337" w:rsidP="00E14F0F">
            <w:pPr>
              <w:jc w:val="both"/>
              <w:rPr>
                <w:rFonts w:cstheme="minorHAnsi"/>
                <w:sz w:val="24"/>
                <w:szCs w:val="24"/>
              </w:rPr>
            </w:pPr>
            <w:r w:rsidRPr="00C56FB7">
              <w:rPr>
                <w:rFonts w:cstheme="minorHAnsi"/>
                <w:sz w:val="24"/>
                <w:szCs w:val="24"/>
              </w:rPr>
              <w:t>Súdy, orgány činné v trestnom konaní</w:t>
            </w:r>
          </w:p>
        </w:tc>
        <w:tc>
          <w:tcPr>
            <w:tcW w:w="2583" w:type="dxa"/>
          </w:tcPr>
          <w:p w:rsidR="003E5337" w:rsidRPr="00C56FB7" w:rsidRDefault="003E5337" w:rsidP="00E14F0F">
            <w:pPr>
              <w:pStyle w:val="NormlnyWWW"/>
              <w:tabs>
                <w:tab w:val="num" w:pos="284"/>
              </w:tabs>
              <w:spacing w:before="0" w:beforeAutospacing="0" w:after="0" w:afterAutospacing="0"/>
              <w:rPr>
                <w:rFonts w:asciiTheme="minorHAnsi" w:hAnsiTheme="minorHAnsi" w:cstheme="minorHAnsi"/>
                <w:iCs/>
              </w:rPr>
            </w:pPr>
            <w:r w:rsidRPr="00C56FB7">
              <w:rPr>
                <w:rFonts w:asciiTheme="minorHAnsi" w:hAnsiTheme="minorHAnsi" w:cstheme="minorHAnsi"/>
                <w:iCs/>
              </w:rPr>
              <w:t xml:space="preserve">Zákony č. 160/2015 </w:t>
            </w:r>
            <w:proofErr w:type="spellStart"/>
            <w:r w:rsidRPr="00C56FB7">
              <w:rPr>
                <w:rFonts w:asciiTheme="minorHAnsi" w:hAnsiTheme="minorHAnsi" w:cstheme="minorHAnsi"/>
                <w:iCs/>
              </w:rPr>
              <w:t>Z.z</w:t>
            </w:r>
            <w:proofErr w:type="spellEnd"/>
            <w:r w:rsidRPr="00C56FB7">
              <w:rPr>
                <w:rFonts w:asciiTheme="minorHAnsi" w:hAnsiTheme="minorHAnsi" w:cstheme="minorHAnsi"/>
                <w:iCs/>
              </w:rPr>
              <w:t xml:space="preserve">. civilný sporový poriadok v znení neskorších predpisov, </w:t>
            </w:r>
          </w:p>
          <w:p w:rsidR="003E5337" w:rsidRPr="00C56FB7" w:rsidRDefault="003E5337" w:rsidP="00E14F0F">
            <w:pPr>
              <w:pStyle w:val="NormlnyWWW"/>
              <w:tabs>
                <w:tab w:val="num" w:pos="284"/>
              </w:tabs>
              <w:spacing w:before="0" w:beforeAutospacing="0" w:after="0" w:afterAutospacing="0"/>
              <w:rPr>
                <w:rFonts w:asciiTheme="minorHAnsi" w:hAnsiTheme="minorHAnsi" w:cstheme="minorHAnsi"/>
                <w:iCs/>
              </w:rPr>
            </w:pPr>
            <w:r w:rsidRPr="00C56FB7">
              <w:rPr>
                <w:rFonts w:asciiTheme="minorHAnsi" w:hAnsiTheme="minorHAnsi" w:cstheme="minorHAnsi"/>
                <w:iCs/>
              </w:rPr>
              <w:lastRenderedPageBreak/>
              <w:t xml:space="preserve">č. 161/2015 </w:t>
            </w:r>
            <w:proofErr w:type="spellStart"/>
            <w:r w:rsidRPr="00C56FB7">
              <w:rPr>
                <w:rFonts w:asciiTheme="minorHAnsi" w:hAnsiTheme="minorHAnsi" w:cstheme="minorHAnsi"/>
                <w:iCs/>
              </w:rPr>
              <w:t>Z.z</w:t>
            </w:r>
            <w:proofErr w:type="spellEnd"/>
            <w:r w:rsidRPr="00C56FB7">
              <w:rPr>
                <w:rFonts w:asciiTheme="minorHAnsi" w:hAnsiTheme="minorHAnsi" w:cstheme="minorHAnsi"/>
                <w:iCs/>
              </w:rPr>
              <w:t xml:space="preserve">. civilný </w:t>
            </w:r>
            <w:proofErr w:type="spellStart"/>
            <w:r w:rsidRPr="00C56FB7">
              <w:rPr>
                <w:rFonts w:asciiTheme="minorHAnsi" w:hAnsiTheme="minorHAnsi" w:cstheme="minorHAnsi"/>
                <w:iCs/>
              </w:rPr>
              <w:t>mimosporový</w:t>
            </w:r>
            <w:proofErr w:type="spellEnd"/>
            <w:r w:rsidRPr="00C56FB7">
              <w:rPr>
                <w:rFonts w:asciiTheme="minorHAnsi" w:hAnsiTheme="minorHAnsi" w:cstheme="minorHAnsi"/>
                <w:iCs/>
              </w:rPr>
              <w:t xml:space="preserve"> poriadok v znení neskorších predpisov,  </w:t>
            </w:r>
          </w:p>
          <w:p w:rsidR="003E5337" w:rsidRPr="00C56FB7" w:rsidRDefault="003E5337" w:rsidP="00E14F0F">
            <w:pPr>
              <w:pStyle w:val="NormlnyWWW"/>
              <w:tabs>
                <w:tab w:val="num" w:pos="284"/>
              </w:tabs>
              <w:spacing w:before="0" w:beforeAutospacing="0" w:after="0" w:afterAutospacing="0"/>
              <w:rPr>
                <w:rFonts w:asciiTheme="minorHAnsi" w:hAnsiTheme="minorHAnsi" w:cstheme="minorHAnsi"/>
                <w:iCs/>
              </w:rPr>
            </w:pPr>
            <w:r w:rsidRPr="00C56FB7">
              <w:rPr>
                <w:rFonts w:asciiTheme="minorHAnsi" w:hAnsiTheme="minorHAnsi" w:cstheme="minorHAnsi"/>
                <w:iCs/>
              </w:rPr>
              <w:t xml:space="preserve">č. 162/2015 </w:t>
            </w:r>
            <w:proofErr w:type="spellStart"/>
            <w:r w:rsidRPr="00C56FB7">
              <w:rPr>
                <w:rFonts w:asciiTheme="minorHAnsi" w:hAnsiTheme="minorHAnsi" w:cstheme="minorHAnsi"/>
                <w:iCs/>
              </w:rPr>
              <w:t>Z.z</w:t>
            </w:r>
            <w:proofErr w:type="spellEnd"/>
            <w:r w:rsidRPr="00C56FB7">
              <w:rPr>
                <w:rFonts w:asciiTheme="minorHAnsi" w:hAnsiTheme="minorHAnsi" w:cstheme="minorHAnsi"/>
                <w:iCs/>
              </w:rPr>
              <w:t xml:space="preserve">. správny súdny poriadok v znení neskorších predpisov a </w:t>
            </w:r>
          </w:p>
          <w:p w:rsidR="003E5337" w:rsidRPr="00C56FB7" w:rsidRDefault="003E5337" w:rsidP="00E14F0F">
            <w:pPr>
              <w:jc w:val="both"/>
              <w:rPr>
                <w:rFonts w:cstheme="minorHAnsi"/>
                <w:sz w:val="24"/>
                <w:szCs w:val="24"/>
              </w:rPr>
            </w:pPr>
            <w:r w:rsidRPr="00C56FB7">
              <w:rPr>
                <w:rFonts w:cstheme="minorHAnsi"/>
                <w:iCs/>
                <w:sz w:val="24"/>
                <w:szCs w:val="24"/>
              </w:rPr>
              <w:t>zákon č.301/2005 Z. z. trestný poriadok v znení neskorších predpisov</w:t>
            </w:r>
          </w:p>
        </w:tc>
      </w:tr>
      <w:tr w:rsidR="003E5337" w:rsidRPr="00C56FB7" w:rsidTr="00E14F0F">
        <w:trPr>
          <w:trHeight w:val="29"/>
        </w:trPr>
        <w:tc>
          <w:tcPr>
            <w:tcW w:w="4077" w:type="dxa"/>
            <w:vMerge/>
          </w:tcPr>
          <w:p w:rsidR="003E5337" w:rsidRPr="00C56FB7" w:rsidRDefault="003E5337" w:rsidP="00E14F0F">
            <w:pPr>
              <w:jc w:val="both"/>
              <w:rPr>
                <w:rFonts w:cstheme="minorHAnsi"/>
                <w:sz w:val="24"/>
                <w:szCs w:val="24"/>
              </w:rPr>
            </w:pPr>
          </w:p>
        </w:tc>
        <w:tc>
          <w:tcPr>
            <w:tcW w:w="2552" w:type="dxa"/>
          </w:tcPr>
          <w:p w:rsidR="003E5337" w:rsidRPr="00C56FB7" w:rsidRDefault="003E5337" w:rsidP="00E14F0F">
            <w:pPr>
              <w:jc w:val="both"/>
              <w:rPr>
                <w:rFonts w:cstheme="minorHAnsi"/>
                <w:sz w:val="24"/>
                <w:szCs w:val="24"/>
              </w:rPr>
            </w:pPr>
            <w:r w:rsidRPr="00C56FB7">
              <w:rPr>
                <w:rFonts w:cstheme="minorHAnsi"/>
                <w:sz w:val="24"/>
                <w:szCs w:val="24"/>
              </w:rPr>
              <w:t>Audítor účtovnej závierky</w:t>
            </w:r>
          </w:p>
        </w:tc>
        <w:tc>
          <w:tcPr>
            <w:tcW w:w="2583" w:type="dxa"/>
          </w:tcPr>
          <w:p w:rsidR="003E5337" w:rsidRPr="00C56FB7" w:rsidRDefault="003E5337" w:rsidP="00E14F0F">
            <w:pPr>
              <w:jc w:val="both"/>
              <w:rPr>
                <w:rFonts w:cstheme="minorHAnsi"/>
                <w:sz w:val="24"/>
                <w:szCs w:val="24"/>
              </w:rPr>
            </w:pPr>
            <w:r w:rsidRPr="00C56FB7">
              <w:rPr>
                <w:rFonts w:cstheme="minorHAnsi"/>
                <w:iCs/>
                <w:sz w:val="24"/>
                <w:szCs w:val="24"/>
              </w:rPr>
              <w:t xml:space="preserve">Zákon č. 431/2002 </w:t>
            </w:r>
            <w:proofErr w:type="spellStart"/>
            <w:r w:rsidRPr="00C56FB7">
              <w:rPr>
                <w:rFonts w:cstheme="minorHAnsi"/>
                <w:iCs/>
                <w:sz w:val="24"/>
                <w:szCs w:val="24"/>
              </w:rPr>
              <w:t>Z.z</w:t>
            </w:r>
            <w:proofErr w:type="spellEnd"/>
            <w:r w:rsidRPr="00C56FB7">
              <w:rPr>
                <w:rFonts w:cstheme="minorHAnsi"/>
                <w:iCs/>
                <w:sz w:val="24"/>
                <w:szCs w:val="24"/>
              </w:rPr>
              <w:t>. o účtovníctve  v znení neskorších predpisov</w:t>
            </w:r>
          </w:p>
        </w:tc>
      </w:tr>
    </w:tbl>
    <w:p w:rsidR="003E5337" w:rsidRPr="00C56FB7" w:rsidRDefault="003E5337" w:rsidP="003E5337">
      <w:pPr>
        <w:jc w:val="both"/>
        <w:rPr>
          <w:rFonts w:cstheme="minorHAnsi"/>
          <w:sz w:val="24"/>
          <w:szCs w:val="24"/>
        </w:rPr>
      </w:pPr>
    </w:p>
    <w:tbl>
      <w:tblPr>
        <w:tblStyle w:val="Mriekatabuky"/>
        <w:tblW w:w="0" w:type="auto"/>
        <w:tblLook w:val="04A0" w:firstRow="1" w:lastRow="0" w:firstColumn="1" w:lastColumn="0" w:noHBand="0" w:noVBand="1"/>
      </w:tblPr>
      <w:tblGrid>
        <w:gridCol w:w="9212"/>
      </w:tblGrid>
      <w:tr w:rsidR="003E5337" w:rsidRPr="00F72390" w:rsidTr="00E14F0F">
        <w:tc>
          <w:tcPr>
            <w:tcW w:w="9212" w:type="dxa"/>
          </w:tcPr>
          <w:p w:rsidR="003E5337" w:rsidRPr="00F72390" w:rsidRDefault="003E5337" w:rsidP="00E14F0F">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3E5337" w:rsidRPr="00F72390" w:rsidTr="00E14F0F">
        <w:tc>
          <w:tcPr>
            <w:tcW w:w="9212" w:type="dxa"/>
          </w:tcPr>
          <w:p w:rsidR="003E5337" w:rsidRPr="00F72390" w:rsidRDefault="003E5337" w:rsidP="00E14F0F">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3E5337" w:rsidRPr="00F72390" w:rsidTr="00E14F0F">
        <w:tc>
          <w:tcPr>
            <w:tcW w:w="9212" w:type="dxa"/>
          </w:tcPr>
          <w:p w:rsidR="003E5337" w:rsidRPr="00F72390" w:rsidRDefault="003E5337" w:rsidP="00E14F0F">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3E5337" w:rsidRPr="00F72390" w:rsidTr="00E14F0F">
        <w:tc>
          <w:tcPr>
            <w:tcW w:w="9212" w:type="dxa"/>
          </w:tcPr>
          <w:p w:rsidR="003E5337" w:rsidRPr="00F72390" w:rsidRDefault="003E5337" w:rsidP="00E14F0F">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 xml:space="preserve">poskytovanie osobných údajov </w:t>
            </w:r>
            <w:r>
              <w:rPr>
                <w:rFonts w:cstheme="minorHAnsi"/>
                <w:sz w:val="20"/>
                <w:szCs w:val="20"/>
              </w:rPr>
              <w:t xml:space="preserve">nie </w:t>
            </w:r>
            <w:r w:rsidRPr="00F72390">
              <w:rPr>
                <w:rFonts w:cstheme="minorHAnsi"/>
                <w:sz w:val="20"/>
                <w:szCs w:val="20"/>
              </w:rPr>
              <w:t>je zákonnou požiadavkou</w:t>
            </w:r>
          </w:p>
        </w:tc>
      </w:tr>
      <w:tr w:rsidR="003E5337" w:rsidRPr="00F72390" w:rsidTr="00E14F0F">
        <w:tc>
          <w:tcPr>
            <w:tcW w:w="9212" w:type="dxa"/>
          </w:tcPr>
          <w:p w:rsidR="003E5337" w:rsidRPr="00F72390" w:rsidRDefault="003E5337" w:rsidP="00E14F0F">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3E5337" w:rsidRPr="00D50B02" w:rsidRDefault="003E5337" w:rsidP="003E5337">
      <w:pPr>
        <w:jc w:val="center"/>
        <w:rPr>
          <w:b/>
          <w:sz w:val="2"/>
          <w:szCs w:val="2"/>
        </w:rPr>
      </w:pPr>
    </w:p>
    <w:p w:rsidR="007A109E" w:rsidRPr="00D50B02" w:rsidRDefault="007A109E" w:rsidP="007A109E">
      <w:pPr>
        <w:jc w:val="center"/>
        <w:rPr>
          <w:b/>
          <w:sz w:val="2"/>
          <w:szCs w:val="2"/>
        </w:rPr>
      </w:pPr>
    </w:p>
    <w:p w:rsidR="007A109E" w:rsidRPr="00D916DB" w:rsidRDefault="007A109E" w:rsidP="007A109E">
      <w:pPr>
        <w:jc w:val="center"/>
        <w:rPr>
          <w:b/>
          <w:sz w:val="28"/>
          <w:szCs w:val="28"/>
        </w:rPr>
      </w:pPr>
      <w:r w:rsidRPr="00D916DB">
        <w:rPr>
          <w:b/>
          <w:sz w:val="28"/>
          <w:szCs w:val="28"/>
        </w:rPr>
        <w:t>7. ZMLUVNÉ VZŤAHY-KLIENTI FO /IS7/</w:t>
      </w:r>
    </w:p>
    <w:p w:rsidR="007A109E" w:rsidRPr="00D916DB" w:rsidRDefault="007A109E" w:rsidP="007A109E">
      <w:pPr>
        <w:rPr>
          <w:rFonts w:cstheme="minorHAnsi"/>
          <w:b/>
          <w:color w:val="000000" w:themeColor="text1"/>
          <w:sz w:val="24"/>
          <w:szCs w:val="24"/>
        </w:rPr>
      </w:pPr>
      <w:r w:rsidRPr="00D916DB">
        <w:rPr>
          <w:rFonts w:cstheme="minorHAnsi"/>
          <w:b/>
          <w:color w:val="000000" w:themeColor="text1"/>
          <w:sz w:val="24"/>
          <w:szCs w:val="24"/>
        </w:rPr>
        <w:t xml:space="preserve">Prevádzkovateľ prijal primerané personálne, technické a organizačné opatrenia a to hlavne vo forme: </w:t>
      </w:r>
    </w:p>
    <w:p w:rsidR="007A109E" w:rsidRPr="002F3580" w:rsidRDefault="007A109E" w:rsidP="007A109E">
      <w:pPr>
        <w:jc w:val="both"/>
        <w:rPr>
          <w:rFonts w:cstheme="minorHAnsi"/>
          <w:color w:val="000000" w:themeColor="text1"/>
          <w:sz w:val="24"/>
          <w:szCs w:val="24"/>
        </w:rPr>
      </w:pPr>
      <w:r>
        <w:rPr>
          <w:rFonts w:cstheme="minorHAnsi"/>
          <w:color w:val="000000" w:themeColor="text1"/>
          <w:sz w:val="24"/>
          <w:szCs w:val="24"/>
        </w:rPr>
        <w:t>-</w:t>
      </w:r>
      <w:r w:rsidRPr="002F3580">
        <w:rPr>
          <w:rFonts w:cstheme="minorHAnsi"/>
          <w:color w:val="000000" w:themeColor="text1"/>
          <w:sz w:val="24"/>
          <w:szCs w:val="24"/>
        </w:rPr>
        <w:t>Zabezpečenia trvalej dôvernosti, dostupnosti, integrity a odolnosti systémov spracovávania a služieb</w:t>
      </w:r>
    </w:p>
    <w:p w:rsidR="007A109E" w:rsidRPr="008738BE" w:rsidRDefault="007A109E" w:rsidP="007A109E">
      <w:pPr>
        <w:jc w:val="both"/>
        <w:rPr>
          <w:rFonts w:cstheme="minorHAnsi"/>
          <w:color w:val="000000" w:themeColor="text1"/>
          <w:sz w:val="24"/>
          <w:szCs w:val="24"/>
        </w:rPr>
      </w:pPr>
      <w:r>
        <w:rPr>
          <w:rFonts w:cstheme="minorHAnsi"/>
          <w:color w:val="000000" w:themeColor="text1"/>
          <w:sz w:val="24"/>
          <w:szCs w:val="24"/>
        </w:rPr>
        <w:t>-</w:t>
      </w:r>
      <w:r w:rsidRPr="002F3580">
        <w:rPr>
          <w:rFonts w:cstheme="minorHAnsi"/>
          <w:color w:val="000000" w:themeColor="text1"/>
          <w:sz w:val="24"/>
          <w:szCs w:val="24"/>
        </w:rPr>
        <w:t xml:space="preserve">Procesu pravidelného testovania hodnotenia a posudzovania </w:t>
      </w:r>
      <w:r w:rsidRPr="008738BE">
        <w:rPr>
          <w:rFonts w:cstheme="minorHAnsi"/>
          <w:color w:val="000000" w:themeColor="text1"/>
          <w:sz w:val="24"/>
          <w:szCs w:val="24"/>
        </w:rPr>
        <w:t>účinnosti organizačných a technických opatrení slúžiacich k zaisteniu bezpečnosti spracúvania</w:t>
      </w:r>
    </w:p>
    <w:p w:rsidR="007A109E" w:rsidRPr="008738BE" w:rsidRDefault="007A109E" w:rsidP="007A109E">
      <w:pPr>
        <w:jc w:val="both"/>
        <w:rPr>
          <w:rFonts w:cstheme="minorHAnsi"/>
          <w:color w:val="000000" w:themeColor="text1"/>
          <w:sz w:val="24"/>
          <w:szCs w:val="24"/>
        </w:rPr>
      </w:pPr>
      <w:r w:rsidRPr="008738BE">
        <w:rPr>
          <w:rFonts w:cstheme="minorHAnsi"/>
          <w:color w:val="000000" w:themeColor="text1"/>
          <w:sz w:val="24"/>
          <w:szCs w:val="24"/>
        </w:rPr>
        <w:t>-Schopnosti včas zabezpečiť obnovu dostupnosti osobných údajov a tiež prístup k nim a to v prípade technického alebo fyzického incidentu</w:t>
      </w:r>
    </w:p>
    <w:p w:rsidR="007A109E" w:rsidRPr="008738BE" w:rsidRDefault="007A109E" w:rsidP="007A109E">
      <w:pPr>
        <w:jc w:val="both"/>
        <w:rPr>
          <w:rFonts w:eastAsia="MS Mincho" w:cstheme="minorHAnsi"/>
          <w:color w:val="000000" w:themeColor="text1"/>
          <w:sz w:val="24"/>
          <w:szCs w:val="24"/>
        </w:rPr>
      </w:pPr>
      <w:r w:rsidRPr="008738BE">
        <w:rPr>
          <w:rFonts w:cstheme="minorHAnsi"/>
          <w:b/>
          <w:color w:val="000000" w:themeColor="text1"/>
          <w:sz w:val="24"/>
          <w:szCs w:val="24"/>
        </w:rPr>
        <w:t>Účel spracúvania osobných údajov</w:t>
      </w:r>
      <w:r w:rsidR="008738BE" w:rsidRPr="008738BE">
        <w:rPr>
          <w:rFonts w:cstheme="minorHAnsi"/>
          <w:b/>
          <w:color w:val="000000" w:themeColor="text1"/>
          <w:sz w:val="24"/>
          <w:szCs w:val="24"/>
        </w:rPr>
        <w:t xml:space="preserve">: </w:t>
      </w:r>
      <w:bookmarkStart w:id="0" w:name="OLE_LINK4"/>
      <w:bookmarkStart w:id="1" w:name="OLE_LINK3"/>
      <w:r w:rsidR="008738BE" w:rsidRPr="008738BE">
        <w:rPr>
          <w:rFonts w:eastAsia="MS Mincho" w:cstheme="minorHAnsi"/>
          <w:color w:val="000000" w:themeColor="text1"/>
          <w:sz w:val="24"/>
          <w:szCs w:val="24"/>
        </w:rPr>
        <w:t xml:space="preserve">V predmetnom informačnom systéme dochádza k spracúvaniu osobných údajov fyzických osôb – klientov pri objednávke služieb alebo tovarov  (e - </w:t>
      </w:r>
      <w:proofErr w:type="spellStart"/>
      <w:r w:rsidR="008738BE" w:rsidRPr="008738BE">
        <w:rPr>
          <w:rFonts w:eastAsia="MS Mincho" w:cstheme="minorHAnsi"/>
          <w:color w:val="000000" w:themeColor="text1"/>
          <w:sz w:val="24"/>
          <w:szCs w:val="24"/>
        </w:rPr>
        <w:t>shop</w:t>
      </w:r>
      <w:proofErr w:type="spellEnd"/>
      <w:r w:rsidR="008738BE" w:rsidRPr="008738BE">
        <w:rPr>
          <w:rFonts w:eastAsia="MS Mincho" w:cstheme="minorHAnsi"/>
          <w:color w:val="000000" w:themeColor="text1"/>
          <w:sz w:val="24"/>
          <w:szCs w:val="24"/>
        </w:rPr>
        <w:t xml:space="preserve">) poskytovaných prevádzkovateľom na základe objednávky (telefonickej, e-mailovej, cez objednávkový formulár na webe, cez e - </w:t>
      </w:r>
      <w:proofErr w:type="spellStart"/>
      <w:r w:rsidR="008738BE" w:rsidRPr="008738BE">
        <w:rPr>
          <w:rFonts w:eastAsia="MS Mincho" w:cstheme="minorHAnsi"/>
          <w:color w:val="000000" w:themeColor="text1"/>
          <w:sz w:val="24"/>
          <w:szCs w:val="24"/>
        </w:rPr>
        <w:t>shop</w:t>
      </w:r>
      <w:proofErr w:type="spellEnd"/>
      <w:r w:rsidR="008738BE" w:rsidRPr="008738BE">
        <w:rPr>
          <w:rFonts w:eastAsia="MS Mincho" w:cstheme="minorHAnsi"/>
          <w:color w:val="000000" w:themeColor="text1"/>
          <w:sz w:val="24"/>
          <w:szCs w:val="24"/>
        </w:rPr>
        <w:t>)</w:t>
      </w:r>
      <w:bookmarkEnd w:id="0"/>
      <w:bookmarkEnd w:id="1"/>
      <w:r w:rsidR="008738BE" w:rsidRPr="008738BE">
        <w:rPr>
          <w:rFonts w:eastAsia="MS Mincho" w:cstheme="minorHAnsi"/>
          <w:color w:val="000000" w:themeColor="text1"/>
          <w:sz w:val="24"/>
          <w:szCs w:val="24"/>
        </w:rPr>
        <w:t>.</w:t>
      </w:r>
    </w:p>
    <w:tbl>
      <w:tblPr>
        <w:tblStyle w:val="Mriekatabuky"/>
        <w:tblW w:w="0" w:type="auto"/>
        <w:tblLook w:val="04A0" w:firstRow="1" w:lastRow="0" w:firstColumn="1" w:lastColumn="0" w:noHBand="0" w:noVBand="1"/>
      </w:tblPr>
      <w:tblGrid>
        <w:gridCol w:w="4077"/>
        <w:gridCol w:w="3969"/>
        <w:gridCol w:w="1166"/>
      </w:tblGrid>
      <w:tr w:rsidR="007A109E" w:rsidRPr="008738BE" w:rsidTr="007A109E">
        <w:tc>
          <w:tcPr>
            <w:tcW w:w="4077" w:type="dxa"/>
          </w:tcPr>
          <w:p w:rsidR="007A109E" w:rsidRPr="008738BE" w:rsidRDefault="007A109E" w:rsidP="007A109E">
            <w:pPr>
              <w:rPr>
                <w:rFonts w:cstheme="minorHAnsi"/>
                <w:b/>
                <w:color w:val="000000" w:themeColor="text1"/>
                <w:sz w:val="24"/>
                <w:szCs w:val="24"/>
              </w:rPr>
            </w:pPr>
            <w:r w:rsidRPr="008738BE">
              <w:rPr>
                <w:rFonts w:cstheme="minorHAnsi"/>
                <w:b/>
                <w:color w:val="000000" w:themeColor="text1"/>
                <w:sz w:val="24"/>
                <w:szCs w:val="24"/>
              </w:rPr>
              <w:t>Názov IS</w:t>
            </w:r>
          </w:p>
        </w:tc>
        <w:tc>
          <w:tcPr>
            <w:tcW w:w="5135" w:type="dxa"/>
            <w:gridSpan w:val="2"/>
          </w:tcPr>
          <w:p w:rsidR="007A109E" w:rsidRPr="008738BE" w:rsidRDefault="007A109E" w:rsidP="007A109E">
            <w:pPr>
              <w:rPr>
                <w:rFonts w:cstheme="minorHAnsi"/>
                <w:b/>
                <w:color w:val="000000" w:themeColor="text1"/>
                <w:sz w:val="24"/>
                <w:szCs w:val="24"/>
              </w:rPr>
            </w:pPr>
            <w:r w:rsidRPr="008738BE">
              <w:rPr>
                <w:rFonts w:cstheme="minorHAnsi"/>
                <w:b/>
                <w:color w:val="000000" w:themeColor="text1"/>
                <w:sz w:val="24"/>
                <w:szCs w:val="24"/>
              </w:rPr>
              <w:t>Zmluvné vzťahy – klienti FO /IS7/</w:t>
            </w:r>
          </w:p>
        </w:tc>
      </w:tr>
      <w:tr w:rsidR="007A109E" w:rsidRPr="008738BE" w:rsidTr="007A109E">
        <w:tc>
          <w:tcPr>
            <w:tcW w:w="4077" w:type="dxa"/>
          </w:tcPr>
          <w:p w:rsidR="007A109E" w:rsidRPr="008738BE" w:rsidRDefault="007A109E" w:rsidP="007A109E">
            <w:pPr>
              <w:jc w:val="both"/>
              <w:rPr>
                <w:rFonts w:cstheme="minorHAnsi"/>
                <w:b/>
                <w:color w:val="000000" w:themeColor="text1"/>
                <w:sz w:val="24"/>
                <w:szCs w:val="24"/>
              </w:rPr>
            </w:pPr>
            <w:r w:rsidRPr="008738BE">
              <w:rPr>
                <w:rFonts w:cstheme="minorHAnsi"/>
                <w:b/>
                <w:color w:val="000000" w:themeColor="text1"/>
                <w:sz w:val="24"/>
                <w:szCs w:val="24"/>
              </w:rPr>
              <w:t>Právny základ</w:t>
            </w:r>
          </w:p>
        </w:tc>
        <w:tc>
          <w:tcPr>
            <w:tcW w:w="5135" w:type="dxa"/>
            <w:gridSpan w:val="2"/>
          </w:tcPr>
          <w:p w:rsidR="007A109E" w:rsidRPr="008738BE" w:rsidRDefault="007A109E" w:rsidP="007A109E">
            <w:pPr>
              <w:jc w:val="both"/>
              <w:rPr>
                <w:rFonts w:cstheme="minorHAnsi"/>
                <w:color w:val="000000" w:themeColor="text1"/>
                <w:sz w:val="24"/>
                <w:szCs w:val="24"/>
              </w:rPr>
            </w:pPr>
            <w:r w:rsidRPr="008738BE">
              <w:rPr>
                <w:rFonts w:cstheme="minorHAnsi"/>
                <w:color w:val="000000" w:themeColor="text1"/>
                <w:sz w:val="24"/>
                <w:szCs w:val="24"/>
              </w:rPr>
              <w:t xml:space="preserve">Zmluvný vzťah  medzi prevádzkovateľom a zákazníkom založený potvrdenou objednávkou </w:t>
            </w:r>
            <w:r w:rsidRPr="008738BE">
              <w:rPr>
                <w:rFonts w:cstheme="minorHAnsi"/>
                <w:color w:val="000000" w:themeColor="text1"/>
                <w:sz w:val="24"/>
                <w:szCs w:val="24"/>
              </w:rPr>
              <w:lastRenderedPageBreak/>
              <w:t xml:space="preserve">alebo zmluvou v rámci predmetu podnikania prevádzkovateľa,   povolený Ústavou Slovenskej republiky, Občianskym zákonníkom, Obchodným zákonníkom, </w:t>
            </w:r>
          </w:p>
          <w:p w:rsidR="007A109E" w:rsidRPr="008738BE" w:rsidRDefault="007A109E" w:rsidP="007A109E">
            <w:pPr>
              <w:jc w:val="both"/>
              <w:rPr>
                <w:rFonts w:cstheme="minorHAnsi"/>
                <w:color w:val="000000" w:themeColor="text1"/>
                <w:sz w:val="24"/>
                <w:szCs w:val="24"/>
              </w:rPr>
            </w:pPr>
            <w:r w:rsidRPr="008738BE">
              <w:rPr>
                <w:rFonts w:cstheme="minorHAnsi"/>
                <w:color w:val="000000" w:themeColor="text1"/>
                <w:sz w:val="24"/>
                <w:szCs w:val="24"/>
              </w:rPr>
              <w:t>Zákon č. 455/1991 Zb., Zákonom o živnostenskom podnikaní (živnostenský zákon) a  súvisiacimi právnymi predpismi. /Čl. 6 ods. 1 písm. b)/ Spracovanie osobných údajov Fyzickej osoby – zákazníka je nevyhnutné na plnenie predmetu zmluvného vzťahu, ktorého zmluvnou stranou je dotknutá osoba – zákazník....</w:t>
            </w:r>
          </w:p>
          <w:p w:rsidR="007A109E" w:rsidRPr="008738BE" w:rsidRDefault="007A109E" w:rsidP="007A109E">
            <w:pPr>
              <w:jc w:val="both"/>
              <w:rPr>
                <w:rFonts w:cstheme="minorHAnsi"/>
                <w:color w:val="000000" w:themeColor="text1"/>
                <w:sz w:val="24"/>
                <w:szCs w:val="24"/>
              </w:rPr>
            </w:pPr>
            <w:r w:rsidRPr="008738BE">
              <w:rPr>
                <w:rFonts w:cstheme="minorHAnsi"/>
                <w:color w:val="000000" w:themeColor="text1"/>
                <w:sz w:val="24"/>
                <w:szCs w:val="24"/>
              </w:rPr>
              <w:t>Alebo:</w:t>
            </w:r>
          </w:p>
          <w:p w:rsidR="007A109E" w:rsidRPr="008738BE" w:rsidRDefault="007A109E" w:rsidP="007A109E">
            <w:pPr>
              <w:jc w:val="both"/>
              <w:rPr>
                <w:rFonts w:cstheme="minorHAnsi"/>
                <w:color w:val="000000" w:themeColor="text1"/>
                <w:sz w:val="24"/>
                <w:szCs w:val="24"/>
              </w:rPr>
            </w:pPr>
            <w:r w:rsidRPr="008738BE">
              <w:rPr>
                <w:rFonts w:cstheme="minorHAnsi"/>
                <w:color w:val="000000" w:themeColor="text1"/>
                <w:sz w:val="24"/>
                <w:szCs w:val="24"/>
              </w:rPr>
              <w:t>Bez právneho základu</w:t>
            </w:r>
          </w:p>
        </w:tc>
      </w:tr>
      <w:tr w:rsidR="007A109E" w:rsidRPr="008738BE" w:rsidTr="007A109E">
        <w:tc>
          <w:tcPr>
            <w:tcW w:w="4077" w:type="dxa"/>
          </w:tcPr>
          <w:p w:rsidR="007A109E" w:rsidRPr="008738BE" w:rsidRDefault="007A109E" w:rsidP="007A109E">
            <w:pPr>
              <w:jc w:val="both"/>
              <w:rPr>
                <w:rFonts w:cstheme="minorHAnsi"/>
                <w:b/>
                <w:color w:val="000000" w:themeColor="text1"/>
                <w:sz w:val="24"/>
                <w:szCs w:val="24"/>
              </w:rPr>
            </w:pPr>
            <w:r w:rsidRPr="008738BE">
              <w:rPr>
                <w:rFonts w:cstheme="minorHAnsi"/>
                <w:b/>
                <w:color w:val="000000" w:themeColor="text1"/>
                <w:sz w:val="24"/>
                <w:szCs w:val="24"/>
              </w:rPr>
              <w:lastRenderedPageBreak/>
              <w:t>Kategórie príjemcov</w:t>
            </w:r>
          </w:p>
        </w:tc>
        <w:tc>
          <w:tcPr>
            <w:tcW w:w="5135" w:type="dxa"/>
            <w:gridSpan w:val="2"/>
          </w:tcPr>
          <w:p w:rsidR="007A109E" w:rsidRPr="008738BE" w:rsidRDefault="007A109E" w:rsidP="007A109E">
            <w:pPr>
              <w:jc w:val="both"/>
              <w:rPr>
                <w:rFonts w:cstheme="minorHAnsi"/>
                <w:iCs/>
                <w:color w:val="000000" w:themeColor="text1"/>
                <w:sz w:val="24"/>
                <w:szCs w:val="24"/>
              </w:rPr>
            </w:pPr>
            <w:r w:rsidRPr="008738BE">
              <w:rPr>
                <w:rFonts w:cstheme="minorHAnsi"/>
                <w:iCs/>
                <w:color w:val="000000" w:themeColor="text1"/>
                <w:sz w:val="24"/>
                <w:szCs w:val="24"/>
              </w:rPr>
              <w:t xml:space="preserve">orgány štátnej správy, verejnej moci a verejnej správy podľa príslušných právnych predpisov,  </w:t>
            </w:r>
          </w:p>
          <w:p w:rsidR="007A109E" w:rsidRPr="008738BE" w:rsidRDefault="007A109E" w:rsidP="007A109E">
            <w:pPr>
              <w:jc w:val="both"/>
              <w:rPr>
                <w:rFonts w:cstheme="minorHAnsi"/>
                <w:color w:val="000000" w:themeColor="text1"/>
                <w:sz w:val="24"/>
                <w:szCs w:val="24"/>
              </w:rPr>
            </w:pPr>
            <w:r w:rsidRPr="008738BE">
              <w:rPr>
                <w:rFonts w:cstheme="minorHAnsi"/>
                <w:iCs/>
                <w:color w:val="000000" w:themeColor="text1"/>
                <w:sz w:val="24"/>
                <w:szCs w:val="24"/>
              </w:rPr>
              <w:t>poverení zamestnanci</w:t>
            </w:r>
          </w:p>
        </w:tc>
      </w:tr>
      <w:tr w:rsidR="007A109E" w:rsidRPr="008738BE" w:rsidTr="007A109E">
        <w:tc>
          <w:tcPr>
            <w:tcW w:w="4077" w:type="dxa"/>
          </w:tcPr>
          <w:p w:rsidR="007A109E" w:rsidRPr="008738BE" w:rsidRDefault="007A109E" w:rsidP="007A109E">
            <w:pPr>
              <w:jc w:val="both"/>
              <w:rPr>
                <w:rFonts w:cstheme="minorHAnsi"/>
                <w:b/>
                <w:color w:val="000000" w:themeColor="text1"/>
                <w:sz w:val="24"/>
                <w:szCs w:val="24"/>
              </w:rPr>
            </w:pPr>
            <w:r w:rsidRPr="008738BE">
              <w:rPr>
                <w:rFonts w:cstheme="minorHAnsi"/>
                <w:b/>
                <w:color w:val="000000" w:themeColor="text1"/>
                <w:sz w:val="24"/>
                <w:szCs w:val="24"/>
              </w:rPr>
              <w:t>Kategórie dotknutých osôb</w:t>
            </w:r>
          </w:p>
        </w:tc>
        <w:tc>
          <w:tcPr>
            <w:tcW w:w="5135" w:type="dxa"/>
            <w:gridSpan w:val="2"/>
          </w:tcPr>
          <w:p w:rsidR="007A109E" w:rsidRPr="008738BE" w:rsidRDefault="007A109E" w:rsidP="007A109E">
            <w:pPr>
              <w:jc w:val="both"/>
              <w:rPr>
                <w:rFonts w:cstheme="minorHAnsi"/>
                <w:color w:val="000000" w:themeColor="text1"/>
                <w:sz w:val="24"/>
                <w:szCs w:val="24"/>
              </w:rPr>
            </w:pPr>
            <w:r w:rsidRPr="008738BE">
              <w:rPr>
                <w:rFonts w:cstheme="minorHAnsi"/>
                <w:iCs/>
                <w:color w:val="000000" w:themeColor="text1"/>
                <w:sz w:val="24"/>
                <w:szCs w:val="24"/>
              </w:rPr>
              <w:t>fyzické osoby - klienti</w:t>
            </w:r>
          </w:p>
        </w:tc>
      </w:tr>
      <w:tr w:rsidR="007A109E" w:rsidRPr="008738BE" w:rsidTr="007A109E">
        <w:tc>
          <w:tcPr>
            <w:tcW w:w="4077" w:type="dxa"/>
          </w:tcPr>
          <w:p w:rsidR="007A109E" w:rsidRPr="008738BE" w:rsidRDefault="007A109E" w:rsidP="007A109E">
            <w:pPr>
              <w:jc w:val="both"/>
              <w:rPr>
                <w:rFonts w:cstheme="minorHAnsi"/>
                <w:b/>
                <w:color w:val="000000" w:themeColor="text1"/>
                <w:sz w:val="24"/>
                <w:szCs w:val="24"/>
              </w:rPr>
            </w:pPr>
            <w:r w:rsidRPr="008738BE">
              <w:rPr>
                <w:rFonts w:cstheme="minorHAnsi"/>
                <w:b/>
                <w:color w:val="000000" w:themeColor="text1"/>
                <w:sz w:val="24"/>
                <w:szCs w:val="24"/>
              </w:rPr>
              <w:t>Kategórie osobných údajov</w:t>
            </w:r>
          </w:p>
        </w:tc>
        <w:tc>
          <w:tcPr>
            <w:tcW w:w="5135" w:type="dxa"/>
            <w:gridSpan w:val="2"/>
          </w:tcPr>
          <w:p w:rsidR="007A109E" w:rsidRPr="008738BE" w:rsidRDefault="007A109E" w:rsidP="007A109E">
            <w:pPr>
              <w:jc w:val="both"/>
              <w:rPr>
                <w:rFonts w:cstheme="minorHAnsi"/>
                <w:iCs/>
                <w:color w:val="000000" w:themeColor="text1"/>
                <w:sz w:val="24"/>
                <w:szCs w:val="24"/>
              </w:rPr>
            </w:pPr>
            <w:r w:rsidRPr="008738BE">
              <w:rPr>
                <w:rFonts w:cstheme="minorHAnsi"/>
                <w:iCs/>
                <w:color w:val="000000" w:themeColor="text1"/>
                <w:sz w:val="24"/>
                <w:szCs w:val="24"/>
              </w:rPr>
              <w:t>Titul, meno, priezvisko, adresa, telefónne číslo,</w:t>
            </w:r>
          </w:p>
          <w:p w:rsidR="007A109E" w:rsidRPr="008738BE" w:rsidRDefault="007A109E" w:rsidP="007A109E">
            <w:pPr>
              <w:jc w:val="both"/>
              <w:rPr>
                <w:rFonts w:cstheme="minorHAnsi"/>
                <w:iCs/>
                <w:color w:val="000000" w:themeColor="text1"/>
                <w:sz w:val="24"/>
                <w:szCs w:val="24"/>
              </w:rPr>
            </w:pPr>
            <w:r w:rsidRPr="008738BE">
              <w:rPr>
                <w:rFonts w:cstheme="minorHAnsi"/>
                <w:iCs/>
                <w:color w:val="000000" w:themeColor="text1"/>
                <w:sz w:val="24"/>
                <w:szCs w:val="24"/>
              </w:rPr>
              <w:t xml:space="preserve">e-mail.   </w:t>
            </w:r>
          </w:p>
        </w:tc>
      </w:tr>
      <w:tr w:rsidR="007A109E" w:rsidRPr="002F3580" w:rsidTr="007A109E">
        <w:tc>
          <w:tcPr>
            <w:tcW w:w="4077" w:type="dxa"/>
          </w:tcPr>
          <w:p w:rsidR="007A109E" w:rsidRPr="008738BE" w:rsidRDefault="007A109E" w:rsidP="007A109E">
            <w:pPr>
              <w:jc w:val="both"/>
              <w:rPr>
                <w:rFonts w:cstheme="minorHAnsi"/>
                <w:b/>
                <w:color w:val="000000" w:themeColor="text1"/>
                <w:sz w:val="24"/>
                <w:szCs w:val="24"/>
              </w:rPr>
            </w:pPr>
            <w:r w:rsidRPr="008738BE">
              <w:rPr>
                <w:rFonts w:cstheme="minorHAnsi"/>
                <w:b/>
                <w:color w:val="000000" w:themeColor="text1"/>
                <w:sz w:val="24"/>
                <w:szCs w:val="24"/>
              </w:rPr>
              <w:t>Lehoty na vymazanie osobných údajov</w:t>
            </w:r>
          </w:p>
        </w:tc>
        <w:tc>
          <w:tcPr>
            <w:tcW w:w="3969" w:type="dxa"/>
          </w:tcPr>
          <w:p w:rsidR="007A109E" w:rsidRPr="008738BE" w:rsidRDefault="007A109E" w:rsidP="007A109E">
            <w:pPr>
              <w:jc w:val="both"/>
              <w:rPr>
                <w:rFonts w:cstheme="minorHAnsi"/>
                <w:color w:val="000000" w:themeColor="text1"/>
                <w:sz w:val="24"/>
                <w:szCs w:val="24"/>
              </w:rPr>
            </w:pPr>
            <w:r w:rsidRPr="008738BE">
              <w:rPr>
                <w:rFonts w:cstheme="minorHAnsi"/>
                <w:color w:val="000000" w:themeColor="text1"/>
                <w:sz w:val="24"/>
                <w:szCs w:val="24"/>
              </w:rPr>
              <w:t>Evidencia klientov (faktúry, objednávky, reklamácie)</w:t>
            </w:r>
          </w:p>
        </w:tc>
        <w:tc>
          <w:tcPr>
            <w:tcW w:w="1166" w:type="dxa"/>
          </w:tcPr>
          <w:p w:rsidR="007A109E" w:rsidRPr="002F3580" w:rsidRDefault="007A109E" w:rsidP="007A109E">
            <w:pPr>
              <w:rPr>
                <w:rFonts w:cstheme="minorHAnsi"/>
                <w:color w:val="000000" w:themeColor="text1"/>
                <w:sz w:val="24"/>
                <w:szCs w:val="24"/>
              </w:rPr>
            </w:pPr>
            <w:r w:rsidRPr="008738BE">
              <w:rPr>
                <w:rFonts w:cstheme="minorHAnsi"/>
                <w:color w:val="000000" w:themeColor="text1"/>
                <w:sz w:val="24"/>
                <w:szCs w:val="24"/>
              </w:rPr>
              <w:t>5-10 rokov</w:t>
            </w:r>
          </w:p>
        </w:tc>
      </w:tr>
    </w:tbl>
    <w:p w:rsidR="007A109E" w:rsidRDefault="007A109E" w:rsidP="007A109E">
      <w:pPr>
        <w:spacing w:line="240" w:lineRule="auto"/>
        <w:jc w:val="both"/>
        <w:rPr>
          <w:rFonts w:cstheme="minorHAnsi"/>
          <w:sz w:val="24"/>
          <w:szCs w:val="24"/>
        </w:rPr>
      </w:pPr>
    </w:p>
    <w:tbl>
      <w:tblPr>
        <w:tblStyle w:val="Mriekatabuky"/>
        <w:tblW w:w="0" w:type="auto"/>
        <w:tblLook w:val="04A0" w:firstRow="1" w:lastRow="0" w:firstColumn="1" w:lastColumn="0" w:noHBand="0" w:noVBand="1"/>
      </w:tblPr>
      <w:tblGrid>
        <w:gridCol w:w="9212"/>
      </w:tblGrid>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 xml:space="preserve">poskytovanie osobných údajov </w:t>
            </w:r>
            <w:r>
              <w:rPr>
                <w:rFonts w:cstheme="minorHAnsi"/>
                <w:sz w:val="20"/>
                <w:szCs w:val="20"/>
              </w:rPr>
              <w:t xml:space="preserve">nie </w:t>
            </w:r>
            <w:r w:rsidRPr="00F72390">
              <w:rPr>
                <w:rFonts w:cstheme="minorHAnsi"/>
                <w:sz w:val="20"/>
                <w:szCs w:val="20"/>
              </w:rPr>
              <w:t>je zákonnou požiadavkou</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7A109E" w:rsidRPr="002F3580" w:rsidRDefault="007A109E" w:rsidP="007A109E">
      <w:pPr>
        <w:rPr>
          <w:rFonts w:cstheme="minorHAnsi"/>
          <w:color w:val="000000" w:themeColor="text1"/>
          <w:sz w:val="24"/>
          <w:szCs w:val="24"/>
        </w:rPr>
      </w:pPr>
    </w:p>
    <w:p w:rsidR="007A109E" w:rsidRPr="00A26244" w:rsidRDefault="007A109E" w:rsidP="007A109E">
      <w:pPr>
        <w:jc w:val="center"/>
        <w:rPr>
          <w:b/>
          <w:sz w:val="28"/>
          <w:szCs w:val="28"/>
        </w:rPr>
      </w:pPr>
      <w:r w:rsidRPr="00A26244">
        <w:rPr>
          <w:b/>
          <w:sz w:val="28"/>
          <w:szCs w:val="28"/>
        </w:rPr>
        <w:t>8. EVIDENCIA SZČO /IS8/</w:t>
      </w:r>
    </w:p>
    <w:p w:rsidR="007A109E" w:rsidRPr="00E37536" w:rsidRDefault="007A109E" w:rsidP="007A109E">
      <w:pPr>
        <w:jc w:val="both"/>
        <w:rPr>
          <w:rFonts w:cstheme="minorHAnsi"/>
          <w:sz w:val="24"/>
          <w:szCs w:val="24"/>
        </w:rPr>
      </w:pPr>
      <w:r w:rsidRPr="00A26244">
        <w:rPr>
          <w:rFonts w:cstheme="minorHAnsi"/>
          <w:b/>
          <w:sz w:val="24"/>
          <w:szCs w:val="24"/>
        </w:rPr>
        <w:t>Účel spracúvania osobných údajov</w:t>
      </w:r>
      <w:r w:rsidRPr="00E37536">
        <w:rPr>
          <w:rFonts w:cstheme="minorHAnsi"/>
          <w:sz w:val="24"/>
          <w:szCs w:val="24"/>
        </w:rPr>
        <w:t>:</w:t>
      </w:r>
      <w:r w:rsidRPr="00E37536">
        <w:rPr>
          <w:rFonts w:cstheme="minorHAnsi"/>
          <w:i/>
          <w:sz w:val="18"/>
          <w:szCs w:val="18"/>
        </w:rPr>
        <w:t xml:space="preserve"> </w:t>
      </w:r>
      <w:r w:rsidRPr="00E37536">
        <w:rPr>
          <w:rFonts w:cstheme="minorHAnsi"/>
          <w:sz w:val="24"/>
          <w:szCs w:val="24"/>
        </w:rPr>
        <w:t>Účelom spracúvania osobných údajov v rámci predmetnej agendy je príprava a vedenie dodávateľsko-odberateľských vzťahov so samostatne zárobkovo činnými osobami. V rámci predmetnej agendy sú vedené zmluvné vzťahy, faktúry a objednávky, evidencia dodávok a odberov tovarov, služieb a pod.</w:t>
      </w:r>
    </w:p>
    <w:tbl>
      <w:tblPr>
        <w:tblStyle w:val="Mriekatabuky"/>
        <w:tblW w:w="0" w:type="auto"/>
        <w:tblLook w:val="04A0" w:firstRow="1" w:lastRow="0" w:firstColumn="1" w:lastColumn="0" w:noHBand="0" w:noVBand="1"/>
      </w:tblPr>
      <w:tblGrid>
        <w:gridCol w:w="4077"/>
        <w:gridCol w:w="5135"/>
      </w:tblGrid>
      <w:tr w:rsidR="007A109E" w:rsidRPr="00E37536" w:rsidTr="007A109E">
        <w:tc>
          <w:tcPr>
            <w:tcW w:w="4077" w:type="dxa"/>
          </w:tcPr>
          <w:p w:rsidR="007A109E" w:rsidRPr="00E37536" w:rsidRDefault="007A109E" w:rsidP="007A109E">
            <w:pPr>
              <w:jc w:val="both"/>
              <w:rPr>
                <w:rFonts w:cstheme="minorHAnsi"/>
                <w:b/>
                <w:sz w:val="24"/>
                <w:szCs w:val="24"/>
              </w:rPr>
            </w:pPr>
            <w:r w:rsidRPr="00E37536">
              <w:rPr>
                <w:rFonts w:cstheme="minorHAnsi"/>
                <w:b/>
                <w:sz w:val="24"/>
                <w:szCs w:val="24"/>
              </w:rPr>
              <w:t>Názov IS</w:t>
            </w:r>
          </w:p>
        </w:tc>
        <w:tc>
          <w:tcPr>
            <w:tcW w:w="5135" w:type="dxa"/>
          </w:tcPr>
          <w:p w:rsidR="007A109E" w:rsidRPr="00E37536" w:rsidRDefault="007A109E" w:rsidP="007A109E">
            <w:pPr>
              <w:jc w:val="both"/>
              <w:rPr>
                <w:rFonts w:cstheme="minorHAnsi"/>
                <w:b/>
                <w:sz w:val="24"/>
                <w:szCs w:val="24"/>
              </w:rPr>
            </w:pPr>
            <w:r w:rsidRPr="00E37536">
              <w:rPr>
                <w:rFonts w:cstheme="minorHAnsi"/>
                <w:b/>
                <w:sz w:val="24"/>
                <w:szCs w:val="24"/>
              </w:rPr>
              <w:t>Evidencia SZČO /IS8/</w:t>
            </w:r>
          </w:p>
        </w:tc>
      </w:tr>
      <w:tr w:rsidR="007A109E" w:rsidRPr="00E37536" w:rsidTr="007A109E">
        <w:tc>
          <w:tcPr>
            <w:tcW w:w="4077" w:type="dxa"/>
          </w:tcPr>
          <w:p w:rsidR="007A109E" w:rsidRPr="00E37536" w:rsidRDefault="007A109E" w:rsidP="007A109E">
            <w:pPr>
              <w:jc w:val="both"/>
              <w:rPr>
                <w:rFonts w:cstheme="minorHAnsi"/>
                <w:b/>
                <w:sz w:val="24"/>
                <w:szCs w:val="24"/>
              </w:rPr>
            </w:pPr>
            <w:r w:rsidRPr="00E37536">
              <w:rPr>
                <w:rFonts w:cstheme="minorHAnsi"/>
                <w:b/>
                <w:sz w:val="24"/>
                <w:szCs w:val="24"/>
              </w:rPr>
              <w:t>Právny základ</w:t>
            </w:r>
          </w:p>
        </w:tc>
        <w:tc>
          <w:tcPr>
            <w:tcW w:w="5135" w:type="dxa"/>
          </w:tcPr>
          <w:p w:rsidR="007A109E" w:rsidRPr="00E37536" w:rsidRDefault="007A109E" w:rsidP="007A109E">
            <w:pPr>
              <w:jc w:val="both"/>
              <w:rPr>
                <w:rFonts w:cstheme="minorHAnsi"/>
                <w:sz w:val="24"/>
                <w:szCs w:val="24"/>
              </w:rPr>
            </w:pPr>
            <w:r w:rsidRPr="00E37536">
              <w:rPr>
                <w:rFonts w:cstheme="minorHAnsi"/>
                <w:sz w:val="24"/>
                <w:szCs w:val="24"/>
              </w:rPr>
              <w:t xml:space="preserve">Zmluva medzi prevádzkovateľom a SZČO povolená Ústavou Slovenskej republiky, Občianskym zákonníkom, Obchodným zákonníkom, </w:t>
            </w:r>
          </w:p>
          <w:p w:rsidR="007A109E" w:rsidRPr="00E37536" w:rsidRDefault="007A109E" w:rsidP="007A109E">
            <w:pPr>
              <w:jc w:val="both"/>
              <w:rPr>
                <w:rFonts w:cstheme="minorHAnsi"/>
                <w:sz w:val="24"/>
                <w:szCs w:val="24"/>
              </w:rPr>
            </w:pPr>
            <w:r w:rsidRPr="00E37536">
              <w:rPr>
                <w:rFonts w:cstheme="minorHAnsi"/>
                <w:sz w:val="24"/>
                <w:szCs w:val="24"/>
              </w:rPr>
              <w:t>Zákon č. 455/1991 Zb., Zákonom o živnostenskom podnikaní (živnostenský zákon) a  súvisiacimi právnymi predpismi.</w:t>
            </w:r>
          </w:p>
        </w:tc>
      </w:tr>
      <w:tr w:rsidR="007A109E" w:rsidRPr="00E37536" w:rsidTr="007A109E">
        <w:tc>
          <w:tcPr>
            <w:tcW w:w="4077" w:type="dxa"/>
          </w:tcPr>
          <w:p w:rsidR="007A109E" w:rsidRPr="00E37536" w:rsidRDefault="007A109E" w:rsidP="007A109E">
            <w:pPr>
              <w:jc w:val="both"/>
              <w:rPr>
                <w:rFonts w:cstheme="minorHAnsi"/>
                <w:b/>
                <w:sz w:val="24"/>
                <w:szCs w:val="24"/>
              </w:rPr>
            </w:pPr>
            <w:r w:rsidRPr="00E37536">
              <w:rPr>
                <w:rFonts w:cstheme="minorHAnsi"/>
                <w:b/>
                <w:sz w:val="24"/>
                <w:szCs w:val="24"/>
              </w:rPr>
              <w:lastRenderedPageBreak/>
              <w:t>Kategórie príjemcov osobných údajov</w:t>
            </w:r>
          </w:p>
        </w:tc>
        <w:tc>
          <w:tcPr>
            <w:tcW w:w="5135" w:type="dxa"/>
          </w:tcPr>
          <w:p w:rsidR="007A109E" w:rsidRPr="00E37536" w:rsidRDefault="007A109E" w:rsidP="007A109E">
            <w:pPr>
              <w:pStyle w:val="NormlnyWWW"/>
              <w:spacing w:before="0" w:beforeAutospacing="0" w:after="0" w:afterAutospacing="0"/>
              <w:rPr>
                <w:rFonts w:asciiTheme="minorHAnsi" w:hAnsiTheme="minorHAnsi" w:cstheme="minorHAnsi"/>
                <w:iCs/>
                <w:lang w:eastAsia="en-US"/>
              </w:rPr>
            </w:pPr>
            <w:r w:rsidRPr="00E37536">
              <w:rPr>
                <w:rFonts w:asciiTheme="minorHAnsi" w:hAnsiTheme="minorHAnsi" w:cstheme="minorHAnsi"/>
                <w:iCs/>
                <w:lang w:eastAsia="en-US"/>
              </w:rPr>
              <w:t xml:space="preserve">orgány štátnej správy, verejnej moci a verejnej správy podľa príslušných právnych predpisov, </w:t>
            </w:r>
          </w:p>
          <w:p w:rsidR="007A109E" w:rsidRPr="00E37536" w:rsidRDefault="007A109E" w:rsidP="007A109E">
            <w:pPr>
              <w:jc w:val="both"/>
              <w:rPr>
                <w:rFonts w:cstheme="minorHAnsi"/>
                <w:sz w:val="24"/>
                <w:szCs w:val="24"/>
              </w:rPr>
            </w:pPr>
            <w:r w:rsidRPr="00E37536">
              <w:rPr>
                <w:rFonts w:cstheme="minorHAnsi"/>
                <w:iCs/>
                <w:sz w:val="24"/>
                <w:szCs w:val="24"/>
              </w:rPr>
              <w:t>poverení zamestnanci</w:t>
            </w:r>
          </w:p>
        </w:tc>
      </w:tr>
      <w:tr w:rsidR="007A109E" w:rsidRPr="00E37536" w:rsidTr="007A109E">
        <w:tc>
          <w:tcPr>
            <w:tcW w:w="4077" w:type="dxa"/>
          </w:tcPr>
          <w:p w:rsidR="007A109E" w:rsidRPr="00E37536" w:rsidRDefault="007A109E" w:rsidP="007A109E">
            <w:pPr>
              <w:jc w:val="both"/>
              <w:rPr>
                <w:rFonts w:cstheme="minorHAnsi"/>
                <w:b/>
                <w:sz w:val="24"/>
                <w:szCs w:val="24"/>
              </w:rPr>
            </w:pPr>
            <w:r w:rsidRPr="00E37536">
              <w:rPr>
                <w:rFonts w:cstheme="minorHAnsi"/>
                <w:b/>
                <w:sz w:val="24"/>
                <w:szCs w:val="24"/>
              </w:rPr>
              <w:t>Kategórie dotknutých osôb</w:t>
            </w:r>
          </w:p>
        </w:tc>
        <w:tc>
          <w:tcPr>
            <w:tcW w:w="5135" w:type="dxa"/>
          </w:tcPr>
          <w:p w:rsidR="007A109E" w:rsidRPr="00E37536" w:rsidRDefault="007A109E" w:rsidP="007A109E">
            <w:pPr>
              <w:jc w:val="both"/>
              <w:rPr>
                <w:rFonts w:cstheme="minorHAnsi"/>
                <w:sz w:val="24"/>
                <w:szCs w:val="24"/>
              </w:rPr>
            </w:pPr>
            <w:r w:rsidRPr="00E37536">
              <w:rPr>
                <w:rFonts w:cstheme="minorHAnsi"/>
                <w:iCs/>
                <w:sz w:val="24"/>
                <w:szCs w:val="24"/>
              </w:rPr>
              <w:t>odberateľ/dodávateľ – samostatne zárobkovo činná osoba</w:t>
            </w:r>
          </w:p>
        </w:tc>
      </w:tr>
      <w:tr w:rsidR="007A109E" w:rsidRPr="00E37536" w:rsidTr="007A109E">
        <w:tc>
          <w:tcPr>
            <w:tcW w:w="4077" w:type="dxa"/>
          </w:tcPr>
          <w:p w:rsidR="007A109E" w:rsidRPr="00E37536" w:rsidRDefault="007A109E" w:rsidP="007A109E">
            <w:pPr>
              <w:jc w:val="both"/>
              <w:rPr>
                <w:rFonts w:cstheme="minorHAnsi"/>
                <w:b/>
                <w:sz w:val="24"/>
                <w:szCs w:val="24"/>
              </w:rPr>
            </w:pPr>
            <w:r w:rsidRPr="00E37536">
              <w:rPr>
                <w:rFonts w:cstheme="minorHAnsi"/>
                <w:b/>
                <w:sz w:val="24"/>
                <w:szCs w:val="24"/>
              </w:rPr>
              <w:t>Kategórie osobných údajov</w:t>
            </w:r>
          </w:p>
        </w:tc>
        <w:tc>
          <w:tcPr>
            <w:tcW w:w="5135" w:type="dxa"/>
          </w:tcPr>
          <w:p w:rsidR="007A109E" w:rsidRPr="00E37536" w:rsidRDefault="007A109E" w:rsidP="007A109E">
            <w:pPr>
              <w:pStyle w:val="Odsekzoznamu"/>
              <w:widowControl w:val="0"/>
              <w:numPr>
                <w:ilvl w:val="0"/>
                <w:numId w:val="12"/>
              </w:numPr>
              <w:tabs>
                <w:tab w:val="left" w:pos="284"/>
              </w:tabs>
              <w:suppressAutoHyphens/>
              <w:adjustRightInd w:val="0"/>
              <w:jc w:val="both"/>
              <w:textAlignment w:val="baseline"/>
              <w:rPr>
                <w:rFonts w:cstheme="minorHAnsi"/>
                <w:sz w:val="24"/>
                <w:szCs w:val="24"/>
              </w:rPr>
            </w:pPr>
            <w:r w:rsidRPr="00E37536">
              <w:rPr>
                <w:rFonts w:cstheme="minorHAnsi"/>
                <w:sz w:val="24"/>
                <w:szCs w:val="24"/>
              </w:rPr>
              <w:t>meno, priezvisko, titul,</w:t>
            </w:r>
          </w:p>
          <w:p w:rsidR="007A109E" w:rsidRPr="00E37536" w:rsidRDefault="007A109E" w:rsidP="007A109E">
            <w:pPr>
              <w:pStyle w:val="Odsekzoznamu"/>
              <w:widowControl w:val="0"/>
              <w:numPr>
                <w:ilvl w:val="0"/>
                <w:numId w:val="12"/>
              </w:numPr>
              <w:tabs>
                <w:tab w:val="left" w:pos="284"/>
              </w:tabs>
              <w:suppressAutoHyphens/>
              <w:adjustRightInd w:val="0"/>
              <w:jc w:val="both"/>
              <w:textAlignment w:val="baseline"/>
              <w:rPr>
                <w:rFonts w:cstheme="minorHAnsi"/>
                <w:sz w:val="24"/>
                <w:szCs w:val="24"/>
              </w:rPr>
            </w:pPr>
            <w:r w:rsidRPr="00E37536">
              <w:rPr>
                <w:rFonts w:cstheme="minorHAnsi"/>
                <w:sz w:val="24"/>
                <w:szCs w:val="24"/>
              </w:rPr>
              <w:t>adresa, bydlisko,</w:t>
            </w:r>
          </w:p>
          <w:p w:rsidR="007A109E" w:rsidRPr="00E37536" w:rsidRDefault="007A109E" w:rsidP="007A109E">
            <w:pPr>
              <w:pStyle w:val="Odsekzoznamu"/>
              <w:widowControl w:val="0"/>
              <w:numPr>
                <w:ilvl w:val="0"/>
                <w:numId w:val="12"/>
              </w:numPr>
              <w:tabs>
                <w:tab w:val="left" w:pos="284"/>
              </w:tabs>
              <w:suppressAutoHyphens/>
              <w:adjustRightInd w:val="0"/>
              <w:jc w:val="both"/>
              <w:textAlignment w:val="baseline"/>
              <w:rPr>
                <w:rFonts w:cstheme="minorHAnsi"/>
                <w:sz w:val="24"/>
                <w:szCs w:val="24"/>
              </w:rPr>
            </w:pPr>
            <w:r w:rsidRPr="00E37536">
              <w:rPr>
                <w:rFonts w:cstheme="minorHAnsi"/>
                <w:sz w:val="24"/>
                <w:szCs w:val="24"/>
              </w:rPr>
              <w:t xml:space="preserve">dátum narodenia, </w:t>
            </w:r>
          </w:p>
          <w:p w:rsidR="007A109E" w:rsidRDefault="007A109E" w:rsidP="007A109E">
            <w:pPr>
              <w:pStyle w:val="Odsekzoznamu"/>
              <w:widowControl w:val="0"/>
              <w:numPr>
                <w:ilvl w:val="0"/>
                <w:numId w:val="12"/>
              </w:numPr>
              <w:tabs>
                <w:tab w:val="left" w:pos="284"/>
              </w:tabs>
              <w:suppressAutoHyphens/>
              <w:adjustRightInd w:val="0"/>
              <w:jc w:val="both"/>
              <w:textAlignment w:val="baseline"/>
              <w:rPr>
                <w:rFonts w:cstheme="minorHAnsi"/>
                <w:sz w:val="24"/>
                <w:szCs w:val="24"/>
              </w:rPr>
            </w:pPr>
            <w:r w:rsidRPr="00E37536">
              <w:rPr>
                <w:rFonts w:cstheme="minorHAnsi"/>
                <w:sz w:val="24"/>
                <w:szCs w:val="24"/>
              </w:rPr>
              <w:t>banka – číslo účtu,</w:t>
            </w:r>
          </w:p>
          <w:p w:rsidR="007A109E" w:rsidRPr="0021642A" w:rsidRDefault="007A109E" w:rsidP="007A109E">
            <w:pPr>
              <w:pStyle w:val="Odsekzoznamu"/>
              <w:widowControl w:val="0"/>
              <w:numPr>
                <w:ilvl w:val="0"/>
                <w:numId w:val="12"/>
              </w:numPr>
              <w:tabs>
                <w:tab w:val="left" w:pos="284"/>
              </w:tabs>
              <w:suppressAutoHyphens/>
              <w:adjustRightInd w:val="0"/>
              <w:jc w:val="both"/>
              <w:textAlignment w:val="baseline"/>
              <w:rPr>
                <w:rFonts w:cstheme="minorHAnsi"/>
                <w:sz w:val="24"/>
                <w:szCs w:val="24"/>
              </w:rPr>
            </w:pPr>
            <w:r w:rsidRPr="0021642A">
              <w:rPr>
                <w:rFonts w:cstheme="minorHAnsi"/>
                <w:sz w:val="24"/>
                <w:szCs w:val="24"/>
              </w:rPr>
              <w:t>kontaktné údaje.</w:t>
            </w:r>
          </w:p>
        </w:tc>
      </w:tr>
      <w:tr w:rsidR="007A109E" w:rsidRPr="00E37536" w:rsidTr="007A109E">
        <w:tc>
          <w:tcPr>
            <w:tcW w:w="4077" w:type="dxa"/>
          </w:tcPr>
          <w:p w:rsidR="007A109E" w:rsidRPr="00E37536" w:rsidRDefault="007A109E" w:rsidP="007A109E">
            <w:pPr>
              <w:jc w:val="both"/>
              <w:rPr>
                <w:rFonts w:cstheme="minorHAnsi"/>
                <w:b/>
                <w:sz w:val="24"/>
                <w:szCs w:val="24"/>
              </w:rPr>
            </w:pPr>
            <w:r w:rsidRPr="00E37536">
              <w:rPr>
                <w:rFonts w:cstheme="minorHAnsi"/>
                <w:b/>
                <w:sz w:val="24"/>
                <w:szCs w:val="24"/>
              </w:rPr>
              <w:t>Lehoty na vymazanie osobných údajov</w:t>
            </w:r>
          </w:p>
        </w:tc>
        <w:tc>
          <w:tcPr>
            <w:tcW w:w="5135" w:type="dxa"/>
          </w:tcPr>
          <w:p w:rsidR="007A109E" w:rsidRPr="00E37536" w:rsidRDefault="007A109E" w:rsidP="007A109E">
            <w:pPr>
              <w:jc w:val="both"/>
              <w:rPr>
                <w:rFonts w:cstheme="minorHAnsi"/>
                <w:sz w:val="24"/>
                <w:szCs w:val="24"/>
              </w:rPr>
            </w:pPr>
            <w:r w:rsidRPr="00E37536">
              <w:rPr>
                <w:rFonts w:cstheme="minorHAnsi"/>
                <w:sz w:val="24"/>
                <w:szCs w:val="24"/>
              </w:rPr>
              <w:t>10 rokov po skončení zmluvného vzťahu z dôvodu evidencie v rámci účtovnej agendy</w:t>
            </w:r>
          </w:p>
        </w:tc>
      </w:tr>
    </w:tbl>
    <w:p w:rsidR="007A109E" w:rsidRPr="00E37536" w:rsidRDefault="007A109E" w:rsidP="007A109E">
      <w:pPr>
        <w:jc w:val="both"/>
        <w:rPr>
          <w:rFonts w:cstheme="minorHAnsi"/>
          <w:sz w:val="24"/>
          <w:szCs w:val="24"/>
        </w:rPr>
      </w:pPr>
    </w:p>
    <w:tbl>
      <w:tblPr>
        <w:tblStyle w:val="Mriekatabuky"/>
        <w:tblW w:w="0" w:type="auto"/>
        <w:tblLook w:val="04A0" w:firstRow="1" w:lastRow="0" w:firstColumn="1" w:lastColumn="0" w:noHBand="0" w:noVBand="1"/>
      </w:tblPr>
      <w:tblGrid>
        <w:gridCol w:w="9212"/>
      </w:tblGrid>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w:t>
            </w:r>
            <w:r>
              <w:rPr>
                <w:rFonts w:cstheme="minorHAnsi"/>
                <w:sz w:val="20"/>
                <w:szCs w:val="20"/>
              </w:rPr>
              <w:t xml:space="preserve"> nie</w:t>
            </w:r>
            <w:r w:rsidRPr="00F72390">
              <w:rPr>
                <w:rFonts w:cstheme="minorHAnsi"/>
                <w:sz w:val="20"/>
                <w:szCs w:val="20"/>
              </w:rPr>
              <w:t xml:space="preserve"> je zákonnou požiadavkou</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7A109E" w:rsidRDefault="007A109E" w:rsidP="003E5337">
      <w:pPr>
        <w:pStyle w:val="Odsekzoznamu"/>
        <w:ind w:left="0"/>
        <w:rPr>
          <w:rFonts w:cstheme="minorHAnsi"/>
          <w:b/>
          <w:sz w:val="28"/>
          <w:szCs w:val="28"/>
        </w:rPr>
      </w:pPr>
    </w:p>
    <w:p w:rsidR="007A109E" w:rsidRDefault="007A109E" w:rsidP="007A109E">
      <w:pPr>
        <w:pStyle w:val="Odsekzoznamu"/>
        <w:ind w:left="0"/>
        <w:jc w:val="center"/>
        <w:rPr>
          <w:rFonts w:cstheme="minorHAnsi"/>
          <w:b/>
          <w:sz w:val="28"/>
          <w:szCs w:val="28"/>
        </w:rPr>
      </w:pPr>
    </w:p>
    <w:p w:rsidR="007A109E" w:rsidRPr="008368D7" w:rsidRDefault="007A109E" w:rsidP="007A109E">
      <w:pPr>
        <w:pStyle w:val="Odsekzoznamu"/>
        <w:ind w:left="0"/>
        <w:jc w:val="center"/>
        <w:rPr>
          <w:rFonts w:cstheme="minorHAnsi"/>
          <w:b/>
          <w:sz w:val="28"/>
          <w:szCs w:val="28"/>
        </w:rPr>
      </w:pPr>
      <w:r w:rsidRPr="008368D7">
        <w:rPr>
          <w:rFonts w:cstheme="minorHAnsi"/>
          <w:b/>
          <w:sz w:val="28"/>
          <w:szCs w:val="28"/>
        </w:rPr>
        <w:t>9. EVIDENCIA ZÁSTUPCOV DODÁVATEĽOV A ODBERATEĽOV /IS9/</w:t>
      </w:r>
    </w:p>
    <w:p w:rsidR="007A109E" w:rsidRPr="00595AD5" w:rsidRDefault="007A109E" w:rsidP="007A109E">
      <w:pPr>
        <w:jc w:val="both"/>
        <w:rPr>
          <w:rFonts w:cstheme="minorHAnsi"/>
          <w:i/>
          <w:sz w:val="18"/>
          <w:szCs w:val="18"/>
        </w:rPr>
      </w:pPr>
      <w:r w:rsidRPr="008368D7">
        <w:rPr>
          <w:rFonts w:cstheme="minorHAnsi"/>
          <w:b/>
          <w:sz w:val="24"/>
          <w:szCs w:val="24"/>
        </w:rPr>
        <w:t>Účel spracúvania osobných údajov</w:t>
      </w:r>
      <w:r w:rsidRPr="008368D7">
        <w:rPr>
          <w:rFonts w:cstheme="minorHAnsi"/>
          <w:sz w:val="24"/>
          <w:szCs w:val="24"/>
        </w:rPr>
        <w:t>:</w:t>
      </w:r>
      <w:r w:rsidRPr="00595AD5">
        <w:rPr>
          <w:rFonts w:cstheme="minorHAnsi"/>
          <w:i/>
          <w:sz w:val="18"/>
          <w:szCs w:val="18"/>
        </w:rPr>
        <w:t xml:space="preserve"> </w:t>
      </w:r>
      <w:r w:rsidRPr="00595AD5">
        <w:rPr>
          <w:rFonts w:cstheme="minorHAnsi"/>
          <w:sz w:val="24"/>
          <w:szCs w:val="24"/>
        </w:rPr>
        <w:t>Účelom spracúvania osobných údajov v rámci predmetnej agendy je vedenie databázy zástupcov,  zamestnancov dodávateľov a odberateľov z dôvodu plnenia ich pracovných, služobných a funkčných povinností a zabezpečenia plynulých dodávateľsko-odberateľských vzťahov.</w:t>
      </w:r>
    </w:p>
    <w:tbl>
      <w:tblPr>
        <w:tblStyle w:val="Mriekatabuky"/>
        <w:tblW w:w="0" w:type="auto"/>
        <w:tblLook w:val="04A0" w:firstRow="1" w:lastRow="0" w:firstColumn="1" w:lastColumn="0" w:noHBand="0" w:noVBand="1"/>
      </w:tblPr>
      <w:tblGrid>
        <w:gridCol w:w="4077"/>
        <w:gridCol w:w="5135"/>
      </w:tblGrid>
      <w:tr w:rsidR="007A109E" w:rsidRPr="00595AD5" w:rsidTr="007A109E">
        <w:tc>
          <w:tcPr>
            <w:tcW w:w="4077" w:type="dxa"/>
          </w:tcPr>
          <w:p w:rsidR="007A109E" w:rsidRPr="00595AD5" w:rsidRDefault="007A109E" w:rsidP="007A109E">
            <w:pPr>
              <w:jc w:val="both"/>
              <w:rPr>
                <w:rFonts w:cstheme="minorHAnsi"/>
                <w:b/>
                <w:sz w:val="24"/>
                <w:szCs w:val="24"/>
              </w:rPr>
            </w:pPr>
            <w:r w:rsidRPr="00595AD5">
              <w:rPr>
                <w:rFonts w:cstheme="minorHAnsi"/>
                <w:b/>
                <w:sz w:val="24"/>
                <w:szCs w:val="24"/>
              </w:rPr>
              <w:t>Názov IS</w:t>
            </w:r>
          </w:p>
        </w:tc>
        <w:tc>
          <w:tcPr>
            <w:tcW w:w="5135" w:type="dxa"/>
          </w:tcPr>
          <w:p w:rsidR="007A109E" w:rsidRPr="00595AD5" w:rsidRDefault="007A109E" w:rsidP="007A109E">
            <w:pPr>
              <w:jc w:val="both"/>
              <w:rPr>
                <w:rFonts w:cstheme="minorHAnsi"/>
                <w:b/>
                <w:sz w:val="24"/>
                <w:szCs w:val="24"/>
              </w:rPr>
            </w:pPr>
            <w:r w:rsidRPr="00595AD5">
              <w:rPr>
                <w:rFonts w:cstheme="minorHAnsi"/>
                <w:b/>
                <w:sz w:val="24"/>
                <w:szCs w:val="24"/>
              </w:rPr>
              <w:t>Evidencia zástupcov dodávateľov a odberateľov /IS9/</w:t>
            </w:r>
          </w:p>
        </w:tc>
      </w:tr>
      <w:tr w:rsidR="007A109E" w:rsidRPr="00595AD5" w:rsidTr="007A109E">
        <w:tc>
          <w:tcPr>
            <w:tcW w:w="4077" w:type="dxa"/>
          </w:tcPr>
          <w:p w:rsidR="007A109E" w:rsidRPr="00595AD5" w:rsidRDefault="007A109E" w:rsidP="007A109E">
            <w:pPr>
              <w:jc w:val="both"/>
              <w:rPr>
                <w:rFonts w:cstheme="minorHAnsi"/>
                <w:b/>
                <w:sz w:val="24"/>
                <w:szCs w:val="24"/>
              </w:rPr>
            </w:pPr>
            <w:r w:rsidRPr="00595AD5">
              <w:rPr>
                <w:rFonts w:cstheme="minorHAnsi"/>
                <w:b/>
                <w:sz w:val="24"/>
                <w:szCs w:val="24"/>
              </w:rPr>
              <w:t>Právny základ</w:t>
            </w:r>
          </w:p>
        </w:tc>
        <w:tc>
          <w:tcPr>
            <w:tcW w:w="5135" w:type="dxa"/>
          </w:tcPr>
          <w:p w:rsidR="007A109E" w:rsidRPr="00595AD5" w:rsidRDefault="007A109E" w:rsidP="007A109E">
            <w:pPr>
              <w:jc w:val="both"/>
              <w:rPr>
                <w:rFonts w:cstheme="minorHAnsi"/>
                <w:sz w:val="24"/>
                <w:szCs w:val="24"/>
              </w:rPr>
            </w:pPr>
            <w:r w:rsidRPr="00595AD5">
              <w:rPr>
                <w:rFonts w:cstheme="minorHAnsi"/>
                <w:sz w:val="24"/>
                <w:szCs w:val="24"/>
              </w:rPr>
              <w:t>Oprávnený záujem v zmysle článku 6 ods. 1 písm. f) Nariadenia. Hlavným oprávneným záujmom je zabezpečenie kontaktov v rámci bezporuchového plynutia obchodných vzťahov, ako aj uplatnenie § 78 od. 3 zákona č. 18/2018 Z. z. o ochrane osobných údajov a o zmene a doplnení niektorých zákonov.</w:t>
            </w:r>
          </w:p>
        </w:tc>
      </w:tr>
      <w:tr w:rsidR="007A109E" w:rsidRPr="00595AD5" w:rsidTr="007A109E">
        <w:tc>
          <w:tcPr>
            <w:tcW w:w="4077" w:type="dxa"/>
          </w:tcPr>
          <w:p w:rsidR="007A109E" w:rsidRPr="00595AD5" w:rsidRDefault="007A109E" w:rsidP="007A109E">
            <w:pPr>
              <w:jc w:val="both"/>
              <w:rPr>
                <w:rFonts w:cstheme="minorHAnsi"/>
                <w:b/>
                <w:sz w:val="24"/>
                <w:szCs w:val="24"/>
              </w:rPr>
            </w:pPr>
            <w:r w:rsidRPr="00595AD5">
              <w:rPr>
                <w:rFonts w:cstheme="minorHAnsi"/>
                <w:b/>
                <w:sz w:val="24"/>
                <w:szCs w:val="24"/>
              </w:rPr>
              <w:t>Kategórie príjemcov</w:t>
            </w:r>
          </w:p>
        </w:tc>
        <w:tc>
          <w:tcPr>
            <w:tcW w:w="5135" w:type="dxa"/>
          </w:tcPr>
          <w:p w:rsidR="007A109E" w:rsidRPr="00595AD5" w:rsidRDefault="007A109E" w:rsidP="007A109E">
            <w:pPr>
              <w:jc w:val="both"/>
              <w:rPr>
                <w:rFonts w:cstheme="minorHAnsi"/>
                <w:sz w:val="24"/>
                <w:szCs w:val="24"/>
              </w:rPr>
            </w:pPr>
            <w:r w:rsidRPr="00595AD5">
              <w:rPr>
                <w:rFonts w:cstheme="minorHAnsi"/>
                <w:iCs/>
                <w:sz w:val="24"/>
                <w:szCs w:val="24"/>
              </w:rPr>
              <w:t>poverení zamestnanci</w:t>
            </w:r>
          </w:p>
        </w:tc>
      </w:tr>
      <w:tr w:rsidR="007A109E" w:rsidRPr="00595AD5" w:rsidTr="007A109E">
        <w:tc>
          <w:tcPr>
            <w:tcW w:w="4077" w:type="dxa"/>
          </w:tcPr>
          <w:p w:rsidR="007A109E" w:rsidRPr="00595AD5" w:rsidRDefault="007A109E" w:rsidP="007A109E">
            <w:pPr>
              <w:jc w:val="both"/>
              <w:rPr>
                <w:rFonts w:cstheme="minorHAnsi"/>
                <w:b/>
                <w:sz w:val="24"/>
                <w:szCs w:val="24"/>
              </w:rPr>
            </w:pPr>
            <w:r w:rsidRPr="00595AD5">
              <w:rPr>
                <w:rFonts w:cstheme="minorHAnsi"/>
                <w:b/>
                <w:sz w:val="24"/>
                <w:szCs w:val="24"/>
              </w:rPr>
              <w:t>Kategórie dotknutých osôb</w:t>
            </w:r>
          </w:p>
        </w:tc>
        <w:tc>
          <w:tcPr>
            <w:tcW w:w="5135" w:type="dxa"/>
          </w:tcPr>
          <w:p w:rsidR="007A109E" w:rsidRPr="00595AD5" w:rsidRDefault="007A109E" w:rsidP="007A109E">
            <w:pPr>
              <w:jc w:val="both"/>
              <w:rPr>
                <w:rFonts w:cstheme="minorHAnsi"/>
                <w:iCs/>
                <w:color w:val="000000" w:themeColor="text1"/>
                <w:sz w:val="24"/>
                <w:szCs w:val="24"/>
              </w:rPr>
            </w:pPr>
            <w:r w:rsidRPr="00595AD5">
              <w:rPr>
                <w:rFonts w:cstheme="minorHAnsi"/>
                <w:iCs/>
                <w:color w:val="000000" w:themeColor="text1"/>
                <w:sz w:val="24"/>
                <w:szCs w:val="24"/>
              </w:rPr>
              <w:t>fyzická osoba – zástupca / zamestnanec dodávateľa, odberateľa</w:t>
            </w:r>
          </w:p>
        </w:tc>
      </w:tr>
      <w:tr w:rsidR="007A109E" w:rsidRPr="00595AD5" w:rsidTr="007A109E">
        <w:tc>
          <w:tcPr>
            <w:tcW w:w="4077" w:type="dxa"/>
          </w:tcPr>
          <w:p w:rsidR="007A109E" w:rsidRPr="00595AD5" w:rsidRDefault="007A109E" w:rsidP="007A109E">
            <w:pPr>
              <w:jc w:val="both"/>
              <w:rPr>
                <w:rFonts w:cstheme="minorHAnsi"/>
                <w:b/>
                <w:sz w:val="24"/>
                <w:szCs w:val="24"/>
              </w:rPr>
            </w:pPr>
            <w:r w:rsidRPr="00595AD5">
              <w:rPr>
                <w:rFonts w:cstheme="minorHAnsi"/>
                <w:b/>
                <w:sz w:val="24"/>
                <w:szCs w:val="24"/>
              </w:rPr>
              <w:t>Kategórie osobných údajov</w:t>
            </w:r>
          </w:p>
        </w:tc>
        <w:tc>
          <w:tcPr>
            <w:tcW w:w="5135" w:type="dxa"/>
          </w:tcPr>
          <w:p w:rsidR="007A109E" w:rsidRPr="000D2661" w:rsidRDefault="007A109E" w:rsidP="007A109E">
            <w:pPr>
              <w:widowControl w:val="0"/>
              <w:tabs>
                <w:tab w:val="left" w:pos="284"/>
              </w:tabs>
              <w:suppressAutoHyphens/>
              <w:adjustRightInd w:val="0"/>
              <w:jc w:val="both"/>
              <w:textAlignment w:val="baseline"/>
              <w:rPr>
                <w:rFonts w:cstheme="minorHAnsi"/>
                <w:color w:val="000000" w:themeColor="text1"/>
                <w:sz w:val="24"/>
                <w:szCs w:val="24"/>
              </w:rPr>
            </w:pPr>
            <w:r w:rsidRPr="000D2661">
              <w:rPr>
                <w:rFonts w:cstheme="minorHAnsi"/>
                <w:color w:val="000000" w:themeColor="text1"/>
                <w:sz w:val="24"/>
                <w:szCs w:val="24"/>
              </w:rPr>
              <w:t>meno, priezvisko, titul, údaje o zamestnávateľovi</w:t>
            </w:r>
          </w:p>
          <w:p w:rsidR="007A109E" w:rsidRPr="000D2661" w:rsidRDefault="007A109E" w:rsidP="007A109E">
            <w:pPr>
              <w:widowControl w:val="0"/>
              <w:tabs>
                <w:tab w:val="left" w:pos="284"/>
              </w:tabs>
              <w:suppressAutoHyphens/>
              <w:adjustRightInd w:val="0"/>
              <w:jc w:val="both"/>
              <w:textAlignment w:val="baseline"/>
              <w:rPr>
                <w:rFonts w:cstheme="minorHAnsi"/>
                <w:color w:val="000000" w:themeColor="text1"/>
                <w:sz w:val="24"/>
                <w:szCs w:val="24"/>
              </w:rPr>
            </w:pPr>
            <w:r w:rsidRPr="000D2661">
              <w:rPr>
                <w:rFonts w:cstheme="minorHAnsi"/>
                <w:color w:val="000000" w:themeColor="text1"/>
                <w:sz w:val="24"/>
                <w:szCs w:val="24"/>
              </w:rPr>
              <w:t>pracovné, funkčné alebo služobné zaradenie,</w:t>
            </w:r>
            <w:r>
              <w:rPr>
                <w:rFonts w:cstheme="minorHAnsi"/>
                <w:color w:val="000000" w:themeColor="text1"/>
                <w:sz w:val="24"/>
                <w:szCs w:val="24"/>
              </w:rPr>
              <w:t xml:space="preserve"> </w:t>
            </w:r>
            <w:r w:rsidRPr="000D2661">
              <w:rPr>
                <w:rFonts w:cstheme="minorHAnsi"/>
                <w:color w:val="000000" w:themeColor="text1"/>
                <w:sz w:val="24"/>
                <w:szCs w:val="24"/>
              </w:rPr>
              <w:lastRenderedPageBreak/>
              <w:t>osobné číslo zamestnanca, telefonický kontakt, e-mailová adresa</w:t>
            </w:r>
          </w:p>
        </w:tc>
      </w:tr>
      <w:tr w:rsidR="007A109E" w:rsidRPr="00595AD5" w:rsidTr="007A109E">
        <w:tc>
          <w:tcPr>
            <w:tcW w:w="4077" w:type="dxa"/>
          </w:tcPr>
          <w:p w:rsidR="007A109E" w:rsidRPr="00595AD5" w:rsidRDefault="007A109E" w:rsidP="007A109E">
            <w:pPr>
              <w:jc w:val="both"/>
              <w:rPr>
                <w:rFonts w:cstheme="minorHAnsi"/>
                <w:b/>
                <w:sz w:val="24"/>
                <w:szCs w:val="24"/>
              </w:rPr>
            </w:pPr>
            <w:r w:rsidRPr="00595AD5">
              <w:rPr>
                <w:rFonts w:cstheme="minorHAnsi"/>
                <w:b/>
                <w:sz w:val="24"/>
                <w:szCs w:val="24"/>
              </w:rPr>
              <w:lastRenderedPageBreak/>
              <w:t>Lehoty na vymazanie osobných údajov</w:t>
            </w:r>
          </w:p>
        </w:tc>
        <w:tc>
          <w:tcPr>
            <w:tcW w:w="5135" w:type="dxa"/>
          </w:tcPr>
          <w:p w:rsidR="007A109E" w:rsidRPr="00595AD5" w:rsidRDefault="007A109E" w:rsidP="007A109E">
            <w:pPr>
              <w:jc w:val="both"/>
              <w:rPr>
                <w:rFonts w:cstheme="minorHAnsi"/>
                <w:sz w:val="24"/>
                <w:szCs w:val="24"/>
              </w:rPr>
            </w:pPr>
            <w:r w:rsidRPr="00595AD5">
              <w:rPr>
                <w:rFonts w:cstheme="minorHAnsi"/>
                <w:sz w:val="24"/>
                <w:szCs w:val="24"/>
              </w:rPr>
              <w:t>Do 30 dní odo dňa skončenia dodávateľsko-odberateľských vzťahov</w:t>
            </w:r>
          </w:p>
        </w:tc>
      </w:tr>
    </w:tbl>
    <w:p w:rsidR="007A109E" w:rsidRPr="00595AD5" w:rsidRDefault="007A109E" w:rsidP="007A109E">
      <w:pPr>
        <w:jc w:val="both"/>
        <w:rPr>
          <w:rFonts w:cstheme="minorHAnsi"/>
          <w:i/>
          <w:sz w:val="18"/>
          <w:szCs w:val="18"/>
        </w:rPr>
      </w:pPr>
    </w:p>
    <w:tbl>
      <w:tblPr>
        <w:tblStyle w:val="Mriekatabuky"/>
        <w:tblW w:w="0" w:type="auto"/>
        <w:tblLook w:val="04A0" w:firstRow="1" w:lastRow="0" w:firstColumn="1" w:lastColumn="0" w:noHBand="0" w:noVBand="1"/>
      </w:tblPr>
      <w:tblGrid>
        <w:gridCol w:w="9212"/>
      </w:tblGrid>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 xml:space="preserve">poskytovanie osobných údajov </w:t>
            </w:r>
            <w:r>
              <w:rPr>
                <w:rFonts w:cstheme="minorHAnsi"/>
                <w:sz w:val="20"/>
                <w:szCs w:val="20"/>
              </w:rPr>
              <w:t xml:space="preserve">nie </w:t>
            </w:r>
            <w:r w:rsidRPr="00F72390">
              <w:rPr>
                <w:rFonts w:cstheme="minorHAnsi"/>
                <w:sz w:val="20"/>
                <w:szCs w:val="20"/>
              </w:rPr>
              <w:t>je zákonnou požiadavkou</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7A109E" w:rsidRPr="008368D7" w:rsidRDefault="007A109E" w:rsidP="007A109E">
      <w:pPr>
        <w:jc w:val="both"/>
        <w:rPr>
          <w:rFonts w:cstheme="minorHAnsi"/>
          <w:sz w:val="2"/>
          <w:szCs w:val="2"/>
        </w:rPr>
      </w:pPr>
    </w:p>
    <w:p w:rsidR="008738BE" w:rsidRPr="008738BE" w:rsidRDefault="007A109E" w:rsidP="008738BE">
      <w:pPr>
        <w:jc w:val="center"/>
        <w:rPr>
          <w:rFonts w:cstheme="minorHAnsi"/>
          <w:b/>
          <w:sz w:val="28"/>
          <w:szCs w:val="28"/>
        </w:rPr>
      </w:pPr>
      <w:r w:rsidRPr="00044A85">
        <w:rPr>
          <w:rFonts w:cstheme="minorHAnsi"/>
          <w:b/>
          <w:sz w:val="28"/>
          <w:szCs w:val="28"/>
        </w:rPr>
        <w:t>10. UPLATŇOVANIE PRÁV DOTKNUTÝCH OSÔB /IS10/</w:t>
      </w:r>
    </w:p>
    <w:p w:rsidR="007A109E" w:rsidRPr="00044A85" w:rsidRDefault="007A109E" w:rsidP="007A109E">
      <w:pPr>
        <w:jc w:val="both"/>
        <w:rPr>
          <w:rFonts w:cstheme="minorHAnsi"/>
          <w:sz w:val="24"/>
          <w:szCs w:val="24"/>
        </w:rPr>
      </w:pPr>
      <w:r w:rsidRPr="00044A85">
        <w:rPr>
          <w:rFonts w:cstheme="minorHAnsi"/>
          <w:b/>
          <w:sz w:val="24"/>
          <w:szCs w:val="24"/>
        </w:rPr>
        <w:t xml:space="preserve">Účel spracúvania osobných údajov: </w:t>
      </w:r>
      <w:r w:rsidRPr="00044A85">
        <w:rPr>
          <w:rFonts w:eastAsia="MS Mincho" w:cstheme="minorHAnsi"/>
          <w:sz w:val="24"/>
          <w:szCs w:val="24"/>
        </w:rPr>
        <w:t xml:space="preserve">Účelom spracúvania osobných údajov v rámci predmetnej agendy je vybavovanie žiadostí fyzických osôb smerujúcich k uplatňovaniu ich </w:t>
      </w:r>
      <w:r w:rsidRPr="00044A85">
        <w:rPr>
          <w:rFonts w:cstheme="minorHAnsi"/>
          <w:sz w:val="24"/>
          <w:szCs w:val="24"/>
        </w:rPr>
        <w:t>práv ako dotknutých osôb v zmysle Nariadenia Európskeho parlamentu a Rady (EÚ) 2016/679 o ochrane fyzických osôb  pri spracúvaní osobných údajov a o voľnom pohybe takýchto údajov.</w:t>
      </w:r>
    </w:p>
    <w:tbl>
      <w:tblPr>
        <w:tblStyle w:val="Mriekatabuky"/>
        <w:tblW w:w="0" w:type="auto"/>
        <w:tblLook w:val="04A0" w:firstRow="1" w:lastRow="0" w:firstColumn="1" w:lastColumn="0" w:noHBand="0" w:noVBand="1"/>
      </w:tblPr>
      <w:tblGrid>
        <w:gridCol w:w="4077"/>
        <w:gridCol w:w="5135"/>
      </w:tblGrid>
      <w:tr w:rsidR="007A109E" w:rsidRPr="00044A85" w:rsidTr="007A109E">
        <w:tc>
          <w:tcPr>
            <w:tcW w:w="4077" w:type="dxa"/>
          </w:tcPr>
          <w:p w:rsidR="007A109E" w:rsidRPr="00044A85" w:rsidRDefault="007A109E" w:rsidP="007A109E">
            <w:pPr>
              <w:jc w:val="both"/>
              <w:rPr>
                <w:rFonts w:cstheme="minorHAnsi"/>
                <w:b/>
                <w:sz w:val="24"/>
                <w:szCs w:val="24"/>
              </w:rPr>
            </w:pPr>
            <w:r w:rsidRPr="00044A85">
              <w:rPr>
                <w:rFonts w:cstheme="minorHAnsi"/>
                <w:b/>
                <w:sz w:val="24"/>
                <w:szCs w:val="24"/>
              </w:rPr>
              <w:t>Názov IS</w:t>
            </w:r>
          </w:p>
        </w:tc>
        <w:tc>
          <w:tcPr>
            <w:tcW w:w="5135" w:type="dxa"/>
          </w:tcPr>
          <w:p w:rsidR="007A109E" w:rsidRPr="00044A85" w:rsidRDefault="007A109E" w:rsidP="007A109E">
            <w:pPr>
              <w:jc w:val="both"/>
              <w:rPr>
                <w:rFonts w:cstheme="minorHAnsi"/>
                <w:b/>
                <w:sz w:val="24"/>
                <w:szCs w:val="24"/>
              </w:rPr>
            </w:pPr>
            <w:r w:rsidRPr="00044A85">
              <w:rPr>
                <w:rFonts w:cstheme="minorHAnsi"/>
                <w:b/>
                <w:sz w:val="24"/>
                <w:szCs w:val="24"/>
              </w:rPr>
              <w:t>Uplatňovanie práv dotknutých osôb /IS10/</w:t>
            </w:r>
          </w:p>
        </w:tc>
      </w:tr>
      <w:tr w:rsidR="007A109E" w:rsidRPr="00044A85" w:rsidTr="007A109E">
        <w:tc>
          <w:tcPr>
            <w:tcW w:w="4077" w:type="dxa"/>
          </w:tcPr>
          <w:p w:rsidR="007A109E" w:rsidRPr="00044A85" w:rsidRDefault="007A109E" w:rsidP="007A109E">
            <w:pPr>
              <w:jc w:val="both"/>
              <w:rPr>
                <w:rFonts w:cstheme="minorHAnsi"/>
                <w:b/>
                <w:sz w:val="24"/>
                <w:szCs w:val="24"/>
              </w:rPr>
            </w:pPr>
            <w:r w:rsidRPr="00044A85">
              <w:rPr>
                <w:rFonts w:cstheme="minorHAnsi"/>
                <w:b/>
                <w:sz w:val="24"/>
                <w:szCs w:val="24"/>
              </w:rPr>
              <w:t>Právny základ</w:t>
            </w:r>
          </w:p>
        </w:tc>
        <w:tc>
          <w:tcPr>
            <w:tcW w:w="5135" w:type="dxa"/>
          </w:tcPr>
          <w:p w:rsidR="007A109E" w:rsidRPr="00044A85" w:rsidRDefault="007A109E" w:rsidP="007A109E">
            <w:pPr>
              <w:jc w:val="both"/>
              <w:rPr>
                <w:rFonts w:cstheme="minorHAnsi"/>
                <w:sz w:val="24"/>
                <w:szCs w:val="24"/>
              </w:rPr>
            </w:pPr>
            <w:r w:rsidRPr="00044A85">
              <w:rPr>
                <w:rFonts w:cstheme="minorHAnsi"/>
                <w:sz w:val="24"/>
                <w:szCs w:val="24"/>
              </w:rPr>
              <w:t>Čl. 15 až 22 a 34 Nariadenia Európskeho parlamentu a Rady (EÚ) 2016/679 o ochrane fyzických osôb  pri spracúvaní osobných údajov a o voľnom pohybe takýchto údajov</w:t>
            </w:r>
          </w:p>
        </w:tc>
      </w:tr>
      <w:tr w:rsidR="007A109E" w:rsidRPr="00044A85" w:rsidTr="007A109E">
        <w:tc>
          <w:tcPr>
            <w:tcW w:w="4077" w:type="dxa"/>
          </w:tcPr>
          <w:p w:rsidR="007A109E" w:rsidRPr="00044A85" w:rsidRDefault="007A109E" w:rsidP="007A109E">
            <w:pPr>
              <w:jc w:val="both"/>
              <w:rPr>
                <w:rFonts w:cstheme="minorHAnsi"/>
                <w:b/>
                <w:sz w:val="24"/>
                <w:szCs w:val="24"/>
              </w:rPr>
            </w:pPr>
            <w:r w:rsidRPr="00044A85">
              <w:rPr>
                <w:rFonts w:cstheme="minorHAnsi"/>
                <w:b/>
                <w:sz w:val="24"/>
                <w:szCs w:val="24"/>
              </w:rPr>
              <w:t>Kategórie príjemcov</w:t>
            </w:r>
          </w:p>
        </w:tc>
        <w:tc>
          <w:tcPr>
            <w:tcW w:w="5135" w:type="dxa"/>
          </w:tcPr>
          <w:p w:rsidR="007A109E" w:rsidRPr="00044A85" w:rsidRDefault="007A109E" w:rsidP="007A109E">
            <w:pPr>
              <w:pStyle w:val="NormlnyWWW"/>
              <w:spacing w:before="0" w:beforeAutospacing="0" w:after="0" w:afterAutospacing="0"/>
              <w:rPr>
                <w:rFonts w:asciiTheme="minorHAnsi" w:hAnsiTheme="minorHAnsi" w:cstheme="minorHAnsi"/>
                <w:iCs/>
                <w:lang w:eastAsia="en-US"/>
              </w:rPr>
            </w:pPr>
            <w:r w:rsidRPr="00044A85">
              <w:rPr>
                <w:rFonts w:asciiTheme="minorHAnsi" w:hAnsiTheme="minorHAnsi" w:cstheme="minorHAnsi"/>
                <w:iCs/>
                <w:lang w:eastAsia="en-US"/>
              </w:rPr>
              <w:t xml:space="preserve">orgány štátnej správy, verejnej moci a verejnej správy podľa príslušných právnych predpisov, </w:t>
            </w:r>
          </w:p>
          <w:p w:rsidR="007A109E" w:rsidRPr="00044A85" w:rsidRDefault="007A109E" w:rsidP="007A109E">
            <w:pPr>
              <w:jc w:val="both"/>
              <w:rPr>
                <w:rFonts w:cstheme="minorHAnsi"/>
                <w:sz w:val="24"/>
                <w:szCs w:val="24"/>
              </w:rPr>
            </w:pPr>
            <w:r w:rsidRPr="00044A85">
              <w:rPr>
                <w:rFonts w:cstheme="minorHAnsi"/>
                <w:iCs/>
                <w:sz w:val="24"/>
                <w:szCs w:val="24"/>
              </w:rPr>
              <w:t>poverení zamestnanci</w:t>
            </w:r>
          </w:p>
        </w:tc>
      </w:tr>
      <w:tr w:rsidR="007A109E" w:rsidRPr="00044A85" w:rsidTr="007A109E">
        <w:tc>
          <w:tcPr>
            <w:tcW w:w="4077" w:type="dxa"/>
          </w:tcPr>
          <w:p w:rsidR="007A109E" w:rsidRPr="00044A85" w:rsidRDefault="007A109E" w:rsidP="007A109E">
            <w:pPr>
              <w:jc w:val="both"/>
              <w:rPr>
                <w:rFonts w:cstheme="minorHAnsi"/>
                <w:b/>
                <w:sz w:val="24"/>
                <w:szCs w:val="24"/>
              </w:rPr>
            </w:pPr>
            <w:r w:rsidRPr="00044A85">
              <w:rPr>
                <w:rFonts w:cstheme="minorHAnsi"/>
                <w:b/>
                <w:sz w:val="24"/>
                <w:szCs w:val="24"/>
              </w:rPr>
              <w:t>Kategórie dotknutých osôb</w:t>
            </w:r>
          </w:p>
        </w:tc>
        <w:tc>
          <w:tcPr>
            <w:tcW w:w="5135" w:type="dxa"/>
          </w:tcPr>
          <w:p w:rsidR="007A109E" w:rsidRPr="00044A85" w:rsidRDefault="007A109E" w:rsidP="007A109E">
            <w:pPr>
              <w:jc w:val="both"/>
              <w:rPr>
                <w:rFonts w:cstheme="minorHAnsi"/>
                <w:color w:val="000000" w:themeColor="text1"/>
                <w:sz w:val="24"/>
                <w:szCs w:val="24"/>
              </w:rPr>
            </w:pPr>
            <w:r w:rsidRPr="00044A85">
              <w:rPr>
                <w:rFonts w:cstheme="minorHAnsi"/>
                <w:iCs/>
                <w:color w:val="000000" w:themeColor="text1"/>
                <w:sz w:val="24"/>
                <w:szCs w:val="24"/>
              </w:rPr>
              <w:t>fyzická osoba, ktorá sa ako dotknutá osoba v rámci prevádzkovat</w:t>
            </w:r>
            <w:r>
              <w:rPr>
                <w:rFonts w:cstheme="minorHAnsi"/>
                <w:iCs/>
                <w:color w:val="000000" w:themeColor="text1"/>
                <w:sz w:val="24"/>
                <w:szCs w:val="24"/>
              </w:rPr>
              <w:t xml:space="preserve">eľom vymedzených účelov obráti </w:t>
            </w:r>
            <w:r w:rsidRPr="00044A85">
              <w:rPr>
                <w:rFonts w:cstheme="minorHAnsi"/>
                <w:iCs/>
                <w:color w:val="000000" w:themeColor="text1"/>
                <w:sz w:val="24"/>
                <w:szCs w:val="24"/>
              </w:rPr>
              <w:t>so žiadosťou uplatniť svoje práva</w:t>
            </w:r>
          </w:p>
        </w:tc>
      </w:tr>
      <w:tr w:rsidR="007A109E" w:rsidRPr="00044A85" w:rsidTr="007A109E">
        <w:tc>
          <w:tcPr>
            <w:tcW w:w="4077" w:type="dxa"/>
          </w:tcPr>
          <w:p w:rsidR="007A109E" w:rsidRPr="00044A85" w:rsidRDefault="007A109E" w:rsidP="007A109E">
            <w:pPr>
              <w:jc w:val="both"/>
              <w:rPr>
                <w:rFonts w:cstheme="minorHAnsi"/>
                <w:b/>
                <w:sz w:val="24"/>
                <w:szCs w:val="24"/>
              </w:rPr>
            </w:pPr>
            <w:r w:rsidRPr="00044A85">
              <w:rPr>
                <w:rFonts w:cstheme="minorHAnsi"/>
                <w:b/>
                <w:sz w:val="24"/>
                <w:szCs w:val="24"/>
              </w:rPr>
              <w:t>Kategórie osobných údajov</w:t>
            </w:r>
          </w:p>
        </w:tc>
        <w:tc>
          <w:tcPr>
            <w:tcW w:w="5135" w:type="dxa"/>
          </w:tcPr>
          <w:p w:rsidR="007A109E" w:rsidRPr="007331F4" w:rsidRDefault="007A109E" w:rsidP="007A109E">
            <w:pPr>
              <w:widowControl w:val="0"/>
              <w:adjustRightInd w:val="0"/>
              <w:jc w:val="both"/>
              <w:textAlignment w:val="baseline"/>
              <w:rPr>
                <w:rFonts w:cstheme="minorHAnsi"/>
                <w:iCs/>
                <w:color w:val="000000" w:themeColor="text1"/>
                <w:sz w:val="24"/>
                <w:szCs w:val="24"/>
              </w:rPr>
            </w:pPr>
            <w:r w:rsidRPr="00044A85">
              <w:rPr>
                <w:rFonts w:cstheme="minorHAnsi"/>
                <w:iCs/>
                <w:color w:val="000000" w:themeColor="text1"/>
                <w:sz w:val="24"/>
                <w:szCs w:val="24"/>
              </w:rPr>
              <w:t>titul, meno a priezvisko,</w:t>
            </w:r>
            <w:r>
              <w:rPr>
                <w:rFonts w:cstheme="minorHAnsi"/>
                <w:iCs/>
                <w:color w:val="000000" w:themeColor="text1"/>
                <w:sz w:val="24"/>
                <w:szCs w:val="24"/>
              </w:rPr>
              <w:t xml:space="preserve"> </w:t>
            </w:r>
            <w:r w:rsidRPr="007331F4">
              <w:rPr>
                <w:rFonts w:cstheme="minorHAnsi"/>
                <w:iCs/>
                <w:color w:val="000000" w:themeColor="text1"/>
                <w:sz w:val="24"/>
                <w:szCs w:val="24"/>
              </w:rPr>
              <w:t>adresa, bydlisko, kontaktné údaje,</w:t>
            </w:r>
            <w:r>
              <w:rPr>
                <w:rFonts w:cstheme="minorHAnsi"/>
                <w:iCs/>
                <w:color w:val="000000" w:themeColor="text1"/>
                <w:sz w:val="24"/>
                <w:szCs w:val="24"/>
              </w:rPr>
              <w:t xml:space="preserve"> </w:t>
            </w:r>
            <w:r w:rsidRPr="007331F4">
              <w:rPr>
                <w:rFonts w:cstheme="minorHAnsi"/>
                <w:iCs/>
                <w:color w:val="000000" w:themeColor="text1"/>
                <w:sz w:val="24"/>
                <w:szCs w:val="24"/>
              </w:rPr>
              <w:t>údaje z príslušného informačného systému, ktorého sa žiadosť o uplatnenie práv týka,</w:t>
            </w:r>
            <w:r>
              <w:rPr>
                <w:rFonts w:cstheme="minorHAnsi"/>
                <w:iCs/>
                <w:color w:val="000000" w:themeColor="text1"/>
                <w:sz w:val="24"/>
                <w:szCs w:val="24"/>
              </w:rPr>
              <w:t xml:space="preserve"> </w:t>
            </w:r>
            <w:r w:rsidRPr="007331F4">
              <w:rPr>
                <w:rFonts w:cstheme="minorHAnsi"/>
                <w:iCs/>
                <w:color w:val="000000" w:themeColor="text1"/>
                <w:sz w:val="24"/>
                <w:szCs w:val="24"/>
              </w:rPr>
              <w:t>ďalšie údaje nevyhnutné na vybavenie žiadosti o uplatnenie práv-</w:t>
            </w:r>
          </w:p>
        </w:tc>
      </w:tr>
      <w:tr w:rsidR="007A109E" w:rsidRPr="00044A85" w:rsidTr="007A109E">
        <w:trPr>
          <w:trHeight w:val="62"/>
        </w:trPr>
        <w:tc>
          <w:tcPr>
            <w:tcW w:w="4077" w:type="dxa"/>
          </w:tcPr>
          <w:p w:rsidR="007A109E" w:rsidRPr="00044A85" w:rsidRDefault="007A109E" w:rsidP="007A109E">
            <w:pPr>
              <w:jc w:val="both"/>
              <w:rPr>
                <w:rFonts w:cstheme="minorHAnsi"/>
                <w:b/>
                <w:sz w:val="24"/>
                <w:szCs w:val="24"/>
              </w:rPr>
            </w:pPr>
            <w:r w:rsidRPr="00044A85">
              <w:rPr>
                <w:rFonts w:cstheme="minorHAnsi"/>
                <w:b/>
                <w:sz w:val="24"/>
                <w:szCs w:val="24"/>
              </w:rPr>
              <w:t>Lehoty na vymazanie osobných údajov</w:t>
            </w:r>
          </w:p>
        </w:tc>
        <w:tc>
          <w:tcPr>
            <w:tcW w:w="5135" w:type="dxa"/>
          </w:tcPr>
          <w:p w:rsidR="007A109E" w:rsidRPr="00044A85" w:rsidRDefault="007A109E" w:rsidP="007A109E">
            <w:pPr>
              <w:jc w:val="both"/>
              <w:rPr>
                <w:rFonts w:cstheme="minorHAnsi"/>
                <w:sz w:val="24"/>
                <w:szCs w:val="24"/>
              </w:rPr>
            </w:pPr>
            <w:r w:rsidRPr="00044A85">
              <w:rPr>
                <w:rFonts w:cstheme="minorHAnsi"/>
                <w:sz w:val="24"/>
                <w:szCs w:val="24"/>
              </w:rPr>
              <w:t>1 rok odo dňa vybavenia žiadosti</w:t>
            </w:r>
          </w:p>
        </w:tc>
      </w:tr>
    </w:tbl>
    <w:p w:rsidR="007A109E" w:rsidRPr="00044A85" w:rsidRDefault="007A109E" w:rsidP="007A109E">
      <w:pPr>
        <w:jc w:val="both"/>
        <w:rPr>
          <w:rFonts w:cstheme="minorHAnsi"/>
          <w:i/>
          <w:sz w:val="24"/>
          <w:szCs w:val="24"/>
        </w:rPr>
      </w:pPr>
    </w:p>
    <w:tbl>
      <w:tblPr>
        <w:tblStyle w:val="Mriekatabuky"/>
        <w:tblW w:w="0" w:type="auto"/>
        <w:tblLook w:val="04A0" w:firstRow="1" w:lastRow="0" w:firstColumn="1" w:lastColumn="0" w:noHBand="0" w:noVBand="1"/>
      </w:tblPr>
      <w:tblGrid>
        <w:gridCol w:w="9212"/>
      </w:tblGrid>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lastRenderedPageBreak/>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w:t>
            </w:r>
            <w:r>
              <w:rPr>
                <w:rFonts w:cstheme="minorHAnsi"/>
                <w:sz w:val="20"/>
                <w:szCs w:val="20"/>
              </w:rPr>
              <w:t xml:space="preserve"> nie</w:t>
            </w:r>
            <w:r w:rsidRPr="00F72390">
              <w:rPr>
                <w:rFonts w:cstheme="minorHAnsi"/>
                <w:sz w:val="20"/>
                <w:szCs w:val="20"/>
              </w:rPr>
              <w:t xml:space="preserve"> je zákonnou požiadavkou</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7A109E" w:rsidRPr="00044A85" w:rsidRDefault="007A109E" w:rsidP="007A109E">
      <w:pPr>
        <w:pStyle w:val="NormlnyWWW"/>
        <w:rPr>
          <w:sz w:val="2"/>
          <w:szCs w:val="2"/>
        </w:rPr>
      </w:pPr>
    </w:p>
    <w:p w:rsidR="007A109E" w:rsidRPr="003E5337" w:rsidRDefault="007A109E" w:rsidP="003E5337">
      <w:pPr>
        <w:jc w:val="center"/>
        <w:rPr>
          <w:b/>
          <w:sz w:val="28"/>
          <w:szCs w:val="28"/>
        </w:rPr>
      </w:pPr>
      <w:r w:rsidRPr="00B56096">
        <w:rPr>
          <w:b/>
          <w:sz w:val="28"/>
          <w:szCs w:val="28"/>
        </w:rPr>
        <w:t>11.EVIDENCIA SPOLOČNÍKOV SPOLOČNOSTI S RUČENÍM OBMEDZENÝM /IS11/</w:t>
      </w:r>
    </w:p>
    <w:p w:rsidR="007A109E" w:rsidRPr="00AB72A9" w:rsidRDefault="007A109E" w:rsidP="007A109E">
      <w:pPr>
        <w:jc w:val="both"/>
        <w:rPr>
          <w:rFonts w:cstheme="minorHAnsi"/>
          <w:color w:val="000000" w:themeColor="text1"/>
          <w:sz w:val="24"/>
          <w:szCs w:val="24"/>
        </w:rPr>
      </w:pPr>
      <w:r w:rsidRPr="00760E21">
        <w:rPr>
          <w:rFonts w:cstheme="minorHAnsi"/>
          <w:b/>
          <w:color w:val="000000" w:themeColor="text1"/>
          <w:sz w:val="24"/>
          <w:szCs w:val="24"/>
        </w:rPr>
        <w:t>Účel spracúvania osobných údajov:</w:t>
      </w:r>
      <w:r w:rsidRPr="002E45BB">
        <w:rPr>
          <w:rFonts w:eastAsia="MS Mincho" w:cstheme="minorHAnsi"/>
          <w:color w:val="000000" w:themeColor="text1"/>
          <w:sz w:val="24"/>
          <w:szCs w:val="24"/>
        </w:rPr>
        <w:t xml:space="preserve"> Účelom spracúvania osobných údajov v rámci predmetnej agendy je </w:t>
      </w:r>
      <w:r w:rsidRPr="00AB72A9">
        <w:rPr>
          <w:rFonts w:cstheme="minorHAnsi"/>
          <w:color w:val="000000" w:themeColor="text1"/>
          <w:sz w:val="24"/>
          <w:szCs w:val="24"/>
        </w:rPr>
        <w:t>vedenie zoznamu – evidencie spoločníkov spoločnosti s ručením obmedzeným.</w:t>
      </w:r>
    </w:p>
    <w:tbl>
      <w:tblPr>
        <w:tblStyle w:val="Mriekatabuky"/>
        <w:tblW w:w="0" w:type="auto"/>
        <w:tblLook w:val="04A0" w:firstRow="1" w:lastRow="0" w:firstColumn="1" w:lastColumn="0" w:noHBand="0" w:noVBand="1"/>
      </w:tblPr>
      <w:tblGrid>
        <w:gridCol w:w="4077"/>
        <w:gridCol w:w="5135"/>
      </w:tblGrid>
      <w:tr w:rsidR="007A109E" w:rsidRPr="002E45BB" w:rsidTr="007A109E">
        <w:tc>
          <w:tcPr>
            <w:tcW w:w="4077" w:type="dxa"/>
          </w:tcPr>
          <w:p w:rsidR="007A109E" w:rsidRPr="002E45BB" w:rsidRDefault="007A109E" w:rsidP="007A109E">
            <w:pPr>
              <w:jc w:val="both"/>
              <w:rPr>
                <w:rFonts w:cstheme="minorHAnsi"/>
                <w:b/>
                <w:color w:val="000000" w:themeColor="text1"/>
                <w:sz w:val="24"/>
                <w:szCs w:val="24"/>
              </w:rPr>
            </w:pPr>
            <w:r w:rsidRPr="002E45BB">
              <w:rPr>
                <w:rFonts w:cstheme="minorHAnsi"/>
                <w:b/>
                <w:color w:val="000000" w:themeColor="text1"/>
                <w:sz w:val="24"/>
                <w:szCs w:val="24"/>
              </w:rPr>
              <w:t>Názov IS</w:t>
            </w:r>
          </w:p>
        </w:tc>
        <w:tc>
          <w:tcPr>
            <w:tcW w:w="5135" w:type="dxa"/>
          </w:tcPr>
          <w:p w:rsidR="007A109E" w:rsidRPr="002E45BB" w:rsidRDefault="007A109E" w:rsidP="007A109E">
            <w:pPr>
              <w:jc w:val="both"/>
              <w:rPr>
                <w:rFonts w:cstheme="minorHAnsi"/>
                <w:b/>
                <w:color w:val="000000" w:themeColor="text1"/>
                <w:sz w:val="24"/>
                <w:szCs w:val="24"/>
              </w:rPr>
            </w:pPr>
            <w:r w:rsidRPr="002E45BB">
              <w:rPr>
                <w:rFonts w:cstheme="minorHAnsi"/>
                <w:b/>
                <w:color w:val="000000" w:themeColor="text1"/>
                <w:sz w:val="24"/>
                <w:szCs w:val="24"/>
              </w:rPr>
              <w:t>Evidencia spoločníkov spoločnosti s ručením obmedzeným /IS11/</w:t>
            </w:r>
          </w:p>
        </w:tc>
      </w:tr>
      <w:tr w:rsidR="007A109E" w:rsidRPr="002E45BB" w:rsidTr="007A109E">
        <w:tc>
          <w:tcPr>
            <w:tcW w:w="4077" w:type="dxa"/>
          </w:tcPr>
          <w:p w:rsidR="007A109E" w:rsidRPr="002E45BB" w:rsidRDefault="007A109E" w:rsidP="007A109E">
            <w:pPr>
              <w:jc w:val="both"/>
              <w:rPr>
                <w:rFonts w:cstheme="minorHAnsi"/>
                <w:b/>
                <w:color w:val="000000" w:themeColor="text1"/>
                <w:sz w:val="24"/>
                <w:szCs w:val="24"/>
              </w:rPr>
            </w:pPr>
            <w:r w:rsidRPr="002E45BB">
              <w:rPr>
                <w:rFonts w:cstheme="minorHAnsi"/>
                <w:b/>
                <w:color w:val="000000" w:themeColor="text1"/>
                <w:sz w:val="24"/>
                <w:szCs w:val="24"/>
              </w:rPr>
              <w:t>Právny základ</w:t>
            </w:r>
          </w:p>
        </w:tc>
        <w:tc>
          <w:tcPr>
            <w:tcW w:w="5135" w:type="dxa"/>
          </w:tcPr>
          <w:p w:rsidR="007A109E" w:rsidRPr="002E45BB" w:rsidRDefault="007A109E" w:rsidP="007A109E">
            <w:pPr>
              <w:jc w:val="both"/>
              <w:rPr>
                <w:rFonts w:cstheme="minorHAnsi"/>
                <w:color w:val="000000" w:themeColor="text1"/>
                <w:sz w:val="24"/>
                <w:szCs w:val="24"/>
              </w:rPr>
            </w:pPr>
            <w:r w:rsidRPr="002E45BB">
              <w:rPr>
                <w:rFonts w:cstheme="minorHAnsi"/>
                <w:color w:val="000000" w:themeColor="text1"/>
                <w:sz w:val="24"/>
                <w:szCs w:val="24"/>
              </w:rPr>
              <w:t xml:space="preserve">§118 Zákona č. 513/1991 Zb. Obchodný zákonník v znení neskorších predpisov </w:t>
            </w:r>
          </w:p>
          <w:p w:rsidR="007A109E" w:rsidRPr="002E45BB" w:rsidRDefault="007A109E" w:rsidP="007A109E">
            <w:pPr>
              <w:jc w:val="both"/>
              <w:rPr>
                <w:rFonts w:cstheme="minorHAnsi"/>
                <w:color w:val="000000" w:themeColor="text1"/>
                <w:sz w:val="24"/>
                <w:szCs w:val="24"/>
              </w:rPr>
            </w:pPr>
            <w:r w:rsidRPr="002E45BB">
              <w:rPr>
                <w:rFonts w:cstheme="minorHAnsi"/>
                <w:color w:val="000000" w:themeColor="text1"/>
                <w:sz w:val="24"/>
                <w:szCs w:val="24"/>
              </w:rPr>
              <w:t>„Spoločnosť vedie zoznam spoločníkov, do ktorého sa zapisuje meno, bydlisko a rodné číslo fyzickej osoby spoločníka alebo obchodné meno, alebo názov, sídlo a identifikačné číslo právnickej osoby spoločníka s uvedením výšky vkladu a rozsahu jeho splatenia. V prípade zahraničnej právnickej osoby sa identifikačné číslo uvádza, ak je pridelené; pri zahraničnej fyzickej osobe sa uvádza jej dátum narodenia, ak rodné číslo nebolo pridelené. Každý spoločník má právo nahliadať do zoznamu spoločníkov; spoločnosť je povinná na žiadosť spoločníka vydať mu výpis zo zoznamu spoločníkov.“</w:t>
            </w:r>
          </w:p>
        </w:tc>
      </w:tr>
      <w:tr w:rsidR="007A109E" w:rsidRPr="002E45BB" w:rsidTr="007A109E">
        <w:tc>
          <w:tcPr>
            <w:tcW w:w="4077" w:type="dxa"/>
          </w:tcPr>
          <w:p w:rsidR="007A109E" w:rsidRPr="002E45BB" w:rsidRDefault="007A109E" w:rsidP="007A109E">
            <w:pPr>
              <w:jc w:val="both"/>
              <w:rPr>
                <w:rFonts w:cstheme="minorHAnsi"/>
                <w:b/>
                <w:color w:val="000000" w:themeColor="text1"/>
                <w:sz w:val="24"/>
                <w:szCs w:val="24"/>
              </w:rPr>
            </w:pPr>
            <w:r w:rsidRPr="002E45BB">
              <w:rPr>
                <w:rFonts w:cstheme="minorHAnsi"/>
                <w:b/>
                <w:color w:val="000000" w:themeColor="text1"/>
                <w:sz w:val="24"/>
                <w:szCs w:val="24"/>
              </w:rPr>
              <w:t>Kategórie príjemcov</w:t>
            </w:r>
          </w:p>
        </w:tc>
        <w:tc>
          <w:tcPr>
            <w:tcW w:w="5135" w:type="dxa"/>
          </w:tcPr>
          <w:p w:rsidR="007A109E" w:rsidRPr="002E45BB" w:rsidRDefault="007A109E" w:rsidP="007A109E">
            <w:pPr>
              <w:pStyle w:val="NormlnyWWW"/>
              <w:numPr>
                <w:ilvl w:val="0"/>
                <w:numId w:val="9"/>
              </w:numPr>
              <w:spacing w:before="0" w:beforeAutospacing="0" w:after="0" w:afterAutospacing="0"/>
              <w:ind w:left="426" w:hanging="426"/>
              <w:textAlignment w:val="baseline"/>
              <w:rPr>
                <w:rFonts w:asciiTheme="minorHAnsi" w:hAnsiTheme="minorHAnsi" w:cstheme="minorHAnsi"/>
                <w:iCs/>
                <w:color w:val="000000" w:themeColor="text1"/>
              </w:rPr>
            </w:pPr>
            <w:r w:rsidRPr="002E45BB">
              <w:rPr>
                <w:rFonts w:asciiTheme="minorHAnsi" w:hAnsiTheme="minorHAnsi" w:cstheme="minorHAnsi"/>
                <w:iCs/>
                <w:color w:val="000000" w:themeColor="text1"/>
              </w:rPr>
              <w:t>súdne orgány</w:t>
            </w:r>
          </w:p>
          <w:p w:rsidR="007A109E" w:rsidRPr="002E45BB" w:rsidRDefault="007A109E" w:rsidP="007A109E">
            <w:pPr>
              <w:pStyle w:val="NormlnyWWW"/>
              <w:numPr>
                <w:ilvl w:val="0"/>
                <w:numId w:val="9"/>
              </w:numPr>
              <w:spacing w:before="0" w:beforeAutospacing="0" w:after="0" w:afterAutospacing="0"/>
              <w:ind w:left="426" w:hanging="426"/>
              <w:textAlignment w:val="baseline"/>
              <w:rPr>
                <w:rFonts w:asciiTheme="minorHAnsi" w:hAnsiTheme="minorHAnsi" w:cstheme="minorHAnsi"/>
                <w:iCs/>
                <w:color w:val="000000" w:themeColor="text1"/>
              </w:rPr>
            </w:pPr>
            <w:r w:rsidRPr="002E45BB">
              <w:rPr>
                <w:rFonts w:asciiTheme="minorHAnsi" w:hAnsiTheme="minorHAnsi" w:cstheme="minorHAnsi"/>
                <w:iCs/>
                <w:color w:val="000000" w:themeColor="text1"/>
              </w:rPr>
              <w:t>exekútorské úrady</w:t>
            </w:r>
          </w:p>
          <w:p w:rsidR="007A109E" w:rsidRPr="002E45BB" w:rsidRDefault="007A109E" w:rsidP="007A109E">
            <w:pPr>
              <w:pStyle w:val="NormlnyWWW"/>
              <w:numPr>
                <w:ilvl w:val="0"/>
                <w:numId w:val="9"/>
              </w:numPr>
              <w:spacing w:before="0" w:beforeAutospacing="0" w:after="0" w:afterAutospacing="0"/>
              <w:ind w:left="426" w:hanging="426"/>
              <w:textAlignment w:val="baseline"/>
              <w:rPr>
                <w:rFonts w:asciiTheme="minorHAnsi" w:hAnsiTheme="minorHAnsi" w:cstheme="minorHAnsi"/>
                <w:iCs/>
                <w:color w:val="000000" w:themeColor="text1"/>
              </w:rPr>
            </w:pPr>
            <w:r w:rsidRPr="002E45BB">
              <w:rPr>
                <w:rFonts w:asciiTheme="minorHAnsi" w:hAnsiTheme="minorHAnsi" w:cstheme="minorHAnsi"/>
                <w:iCs/>
                <w:color w:val="000000" w:themeColor="text1"/>
              </w:rPr>
              <w:t>orgány štátnej správy, verejnej moci a verejnej správy podľa príslušných právnych predpisov,</w:t>
            </w:r>
          </w:p>
          <w:p w:rsidR="007A109E" w:rsidRPr="002E45BB" w:rsidRDefault="007A109E" w:rsidP="007A109E">
            <w:pPr>
              <w:pStyle w:val="NormlnyWWW"/>
              <w:numPr>
                <w:ilvl w:val="0"/>
                <w:numId w:val="9"/>
              </w:numPr>
              <w:spacing w:before="0" w:beforeAutospacing="0" w:after="0" w:afterAutospacing="0"/>
              <w:ind w:left="426" w:hanging="426"/>
              <w:textAlignment w:val="baseline"/>
              <w:rPr>
                <w:rFonts w:asciiTheme="minorHAnsi" w:hAnsiTheme="minorHAnsi" w:cstheme="minorHAnsi"/>
                <w:iCs/>
                <w:color w:val="000000" w:themeColor="text1"/>
              </w:rPr>
            </w:pPr>
            <w:r w:rsidRPr="002E45BB">
              <w:rPr>
                <w:rFonts w:asciiTheme="minorHAnsi" w:hAnsiTheme="minorHAnsi" w:cstheme="minorHAnsi"/>
                <w:iCs/>
                <w:color w:val="000000" w:themeColor="text1"/>
              </w:rPr>
              <w:t>advokát</w:t>
            </w:r>
          </w:p>
          <w:p w:rsidR="007A109E" w:rsidRPr="002E45BB" w:rsidRDefault="007A109E" w:rsidP="007A109E">
            <w:pPr>
              <w:pStyle w:val="NormlnyWWW"/>
              <w:numPr>
                <w:ilvl w:val="0"/>
                <w:numId w:val="9"/>
              </w:numPr>
              <w:spacing w:before="0" w:beforeAutospacing="0" w:after="0" w:afterAutospacing="0"/>
              <w:ind w:left="426" w:hanging="426"/>
              <w:textAlignment w:val="baseline"/>
              <w:rPr>
                <w:rFonts w:asciiTheme="minorHAnsi" w:hAnsiTheme="minorHAnsi" w:cstheme="minorHAnsi"/>
                <w:iCs/>
                <w:color w:val="000000" w:themeColor="text1"/>
              </w:rPr>
            </w:pPr>
            <w:r w:rsidRPr="002E45BB">
              <w:rPr>
                <w:rFonts w:asciiTheme="minorHAnsi" w:hAnsiTheme="minorHAnsi" w:cstheme="minorHAnsi"/>
                <w:iCs/>
                <w:color w:val="000000" w:themeColor="text1"/>
              </w:rPr>
              <w:t>spoločníci a štatutárne orgány s.r.o.</w:t>
            </w:r>
          </w:p>
          <w:p w:rsidR="007A109E" w:rsidRPr="002E45BB" w:rsidRDefault="007A109E" w:rsidP="007A109E">
            <w:pPr>
              <w:jc w:val="both"/>
              <w:rPr>
                <w:rFonts w:cstheme="minorHAnsi"/>
                <w:iCs/>
                <w:color w:val="000000" w:themeColor="text1"/>
                <w:sz w:val="24"/>
                <w:szCs w:val="24"/>
              </w:rPr>
            </w:pPr>
            <w:r w:rsidRPr="002E45BB">
              <w:rPr>
                <w:rFonts w:cstheme="minorHAnsi"/>
                <w:iCs/>
                <w:color w:val="000000" w:themeColor="text1"/>
                <w:sz w:val="24"/>
                <w:szCs w:val="24"/>
              </w:rPr>
              <w:t>poverení zamestnanci</w:t>
            </w:r>
          </w:p>
        </w:tc>
      </w:tr>
      <w:tr w:rsidR="007A109E" w:rsidRPr="008738BE" w:rsidTr="007A109E">
        <w:tc>
          <w:tcPr>
            <w:tcW w:w="4077" w:type="dxa"/>
          </w:tcPr>
          <w:p w:rsidR="007A109E" w:rsidRPr="002E45BB" w:rsidRDefault="007A109E" w:rsidP="007A109E">
            <w:pPr>
              <w:jc w:val="both"/>
              <w:rPr>
                <w:rFonts w:cstheme="minorHAnsi"/>
                <w:b/>
                <w:color w:val="000000" w:themeColor="text1"/>
                <w:sz w:val="24"/>
                <w:szCs w:val="24"/>
              </w:rPr>
            </w:pPr>
            <w:r w:rsidRPr="002E45BB">
              <w:rPr>
                <w:rFonts w:cstheme="minorHAnsi"/>
                <w:b/>
                <w:color w:val="000000" w:themeColor="text1"/>
                <w:sz w:val="24"/>
                <w:szCs w:val="24"/>
              </w:rPr>
              <w:t>Kategórie dotknutých osôb</w:t>
            </w:r>
          </w:p>
        </w:tc>
        <w:tc>
          <w:tcPr>
            <w:tcW w:w="5135" w:type="dxa"/>
          </w:tcPr>
          <w:p w:rsidR="007A109E" w:rsidRPr="008738BE" w:rsidRDefault="007A109E" w:rsidP="007A109E">
            <w:pPr>
              <w:pStyle w:val="NormlnyWWW"/>
              <w:spacing w:before="0" w:beforeAutospacing="0" w:after="0" w:afterAutospacing="0"/>
              <w:rPr>
                <w:rFonts w:asciiTheme="minorHAnsi" w:hAnsiTheme="minorHAnsi" w:cstheme="minorHAnsi"/>
                <w:iCs/>
                <w:color w:val="000000" w:themeColor="text1"/>
              </w:rPr>
            </w:pPr>
            <w:r w:rsidRPr="008738BE">
              <w:rPr>
                <w:rFonts w:asciiTheme="minorHAnsi" w:hAnsiTheme="minorHAnsi" w:cstheme="minorHAnsi"/>
                <w:iCs/>
                <w:color w:val="000000" w:themeColor="text1"/>
              </w:rPr>
              <w:t>Spoločník spoločnosti</w:t>
            </w:r>
          </w:p>
          <w:p w:rsidR="007A109E" w:rsidRPr="008738BE" w:rsidRDefault="007A109E" w:rsidP="007A109E">
            <w:pPr>
              <w:jc w:val="both"/>
              <w:rPr>
                <w:rFonts w:cstheme="minorHAnsi"/>
                <w:color w:val="000000" w:themeColor="text1"/>
                <w:sz w:val="24"/>
                <w:szCs w:val="24"/>
              </w:rPr>
            </w:pPr>
            <w:r w:rsidRPr="008738BE">
              <w:rPr>
                <w:rFonts w:cstheme="minorHAnsi"/>
                <w:color w:val="000000" w:themeColor="text1"/>
                <w:sz w:val="24"/>
                <w:szCs w:val="24"/>
              </w:rPr>
              <w:t>Bývalý spoločník spoločnosti</w:t>
            </w:r>
          </w:p>
        </w:tc>
      </w:tr>
      <w:tr w:rsidR="007A109E" w:rsidRPr="008738BE" w:rsidTr="007A109E">
        <w:tc>
          <w:tcPr>
            <w:tcW w:w="4077" w:type="dxa"/>
          </w:tcPr>
          <w:p w:rsidR="007A109E" w:rsidRPr="002E45BB" w:rsidRDefault="007A109E" w:rsidP="007A109E">
            <w:pPr>
              <w:jc w:val="both"/>
              <w:rPr>
                <w:rFonts w:cstheme="minorHAnsi"/>
                <w:b/>
                <w:color w:val="000000" w:themeColor="text1"/>
                <w:sz w:val="24"/>
                <w:szCs w:val="24"/>
              </w:rPr>
            </w:pPr>
            <w:r w:rsidRPr="002E45BB">
              <w:rPr>
                <w:rFonts w:cstheme="minorHAnsi"/>
                <w:b/>
                <w:color w:val="000000" w:themeColor="text1"/>
                <w:sz w:val="24"/>
                <w:szCs w:val="24"/>
              </w:rPr>
              <w:t>Kategórie osobných údajov</w:t>
            </w:r>
          </w:p>
        </w:tc>
        <w:tc>
          <w:tcPr>
            <w:tcW w:w="5135" w:type="dxa"/>
          </w:tcPr>
          <w:p w:rsidR="007A109E" w:rsidRPr="008738BE" w:rsidRDefault="007A109E" w:rsidP="007A109E">
            <w:pPr>
              <w:widowControl w:val="0"/>
              <w:numPr>
                <w:ilvl w:val="0"/>
                <w:numId w:val="11"/>
              </w:numPr>
              <w:adjustRightInd w:val="0"/>
              <w:jc w:val="both"/>
              <w:textAlignment w:val="baseline"/>
              <w:rPr>
                <w:rFonts w:cstheme="minorHAnsi"/>
                <w:bCs/>
                <w:color w:val="000000" w:themeColor="text1"/>
                <w:sz w:val="24"/>
                <w:szCs w:val="24"/>
              </w:rPr>
            </w:pPr>
            <w:r w:rsidRPr="008738BE">
              <w:rPr>
                <w:rFonts w:cstheme="minorHAnsi"/>
                <w:color w:val="000000" w:themeColor="text1"/>
                <w:sz w:val="24"/>
                <w:szCs w:val="24"/>
              </w:rPr>
              <w:t>meno, priezvisko, titul</w:t>
            </w:r>
          </w:p>
          <w:p w:rsidR="007A109E" w:rsidRPr="008738BE" w:rsidRDefault="007A109E" w:rsidP="007A109E">
            <w:pPr>
              <w:widowControl w:val="0"/>
              <w:numPr>
                <w:ilvl w:val="0"/>
                <w:numId w:val="11"/>
              </w:numPr>
              <w:adjustRightInd w:val="0"/>
              <w:jc w:val="both"/>
              <w:textAlignment w:val="baseline"/>
              <w:rPr>
                <w:rFonts w:cstheme="minorHAnsi"/>
                <w:bCs/>
                <w:color w:val="000000" w:themeColor="text1"/>
                <w:sz w:val="24"/>
                <w:szCs w:val="24"/>
              </w:rPr>
            </w:pPr>
            <w:r w:rsidRPr="008738BE">
              <w:rPr>
                <w:rFonts w:cstheme="minorHAnsi"/>
                <w:color w:val="000000" w:themeColor="text1"/>
                <w:sz w:val="24"/>
                <w:szCs w:val="24"/>
              </w:rPr>
              <w:t>bydlisko</w:t>
            </w:r>
          </w:p>
          <w:p w:rsidR="007A109E" w:rsidRPr="008738BE" w:rsidRDefault="007A109E" w:rsidP="007A109E">
            <w:pPr>
              <w:jc w:val="both"/>
              <w:rPr>
                <w:rFonts w:cstheme="minorHAnsi"/>
                <w:b/>
                <w:color w:val="000000" w:themeColor="text1"/>
                <w:sz w:val="24"/>
                <w:szCs w:val="24"/>
              </w:rPr>
            </w:pPr>
            <w:r w:rsidRPr="008738BE">
              <w:rPr>
                <w:rFonts w:cstheme="minorHAnsi"/>
                <w:color w:val="000000" w:themeColor="text1"/>
                <w:sz w:val="24"/>
                <w:szCs w:val="24"/>
              </w:rPr>
              <w:t xml:space="preserve"> rodné číslo alebo dátum narodenia, ak rodné číslo nebolo pridelené</w:t>
            </w:r>
          </w:p>
        </w:tc>
      </w:tr>
      <w:tr w:rsidR="007A109E" w:rsidRPr="008738BE" w:rsidTr="007A109E">
        <w:tc>
          <w:tcPr>
            <w:tcW w:w="4077" w:type="dxa"/>
          </w:tcPr>
          <w:p w:rsidR="007A109E" w:rsidRPr="002E45BB" w:rsidRDefault="007A109E" w:rsidP="007A109E">
            <w:pPr>
              <w:jc w:val="both"/>
              <w:rPr>
                <w:rFonts w:cstheme="minorHAnsi"/>
                <w:b/>
                <w:color w:val="000000" w:themeColor="text1"/>
                <w:sz w:val="24"/>
                <w:szCs w:val="24"/>
              </w:rPr>
            </w:pPr>
            <w:r w:rsidRPr="002E45BB">
              <w:rPr>
                <w:rFonts w:cstheme="minorHAnsi"/>
                <w:b/>
                <w:color w:val="000000" w:themeColor="text1"/>
                <w:sz w:val="24"/>
                <w:szCs w:val="24"/>
              </w:rPr>
              <w:t>Lehoty na vymazanie osobných údajov</w:t>
            </w:r>
          </w:p>
        </w:tc>
        <w:tc>
          <w:tcPr>
            <w:tcW w:w="5135" w:type="dxa"/>
          </w:tcPr>
          <w:p w:rsidR="007A109E" w:rsidRPr="008738BE" w:rsidRDefault="007A109E" w:rsidP="007A109E">
            <w:pPr>
              <w:jc w:val="both"/>
              <w:rPr>
                <w:rFonts w:cstheme="minorHAnsi"/>
                <w:b/>
                <w:color w:val="000000" w:themeColor="text1"/>
                <w:sz w:val="24"/>
                <w:szCs w:val="24"/>
              </w:rPr>
            </w:pPr>
            <w:r w:rsidRPr="008738BE">
              <w:rPr>
                <w:rFonts w:cstheme="minorHAnsi"/>
                <w:b/>
                <w:color w:val="000000" w:themeColor="text1"/>
                <w:sz w:val="24"/>
                <w:szCs w:val="24"/>
              </w:rPr>
              <w:t>4 roky odo dňa ukončenia účasti spoločníka v </w:t>
            </w:r>
            <w:r w:rsidRPr="008738BE">
              <w:rPr>
                <w:rFonts w:cstheme="minorHAnsi"/>
                <w:color w:val="000000" w:themeColor="text1"/>
                <w:sz w:val="24"/>
                <w:szCs w:val="24"/>
              </w:rPr>
              <w:t xml:space="preserve">spoločnosti </w:t>
            </w:r>
          </w:p>
        </w:tc>
      </w:tr>
    </w:tbl>
    <w:p w:rsidR="007A109E" w:rsidRPr="002E45BB" w:rsidRDefault="007A109E" w:rsidP="007A109E">
      <w:pPr>
        <w:jc w:val="both"/>
        <w:rPr>
          <w:rFonts w:cstheme="minorHAnsi"/>
          <w:b/>
          <w:color w:val="000000" w:themeColor="text1"/>
          <w:sz w:val="24"/>
          <w:szCs w:val="24"/>
        </w:rPr>
      </w:pPr>
    </w:p>
    <w:tbl>
      <w:tblPr>
        <w:tblStyle w:val="Mriekatabuky"/>
        <w:tblW w:w="0" w:type="auto"/>
        <w:tblLook w:val="04A0" w:firstRow="1" w:lastRow="0" w:firstColumn="1" w:lastColumn="0" w:noHBand="0" w:noVBand="1"/>
      </w:tblPr>
      <w:tblGrid>
        <w:gridCol w:w="9212"/>
      </w:tblGrid>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lastRenderedPageBreak/>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w:t>
            </w:r>
            <w:r>
              <w:rPr>
                <w:rFonts w:cstheme="minorHAnsi"/>
                <w:sz w:val="20"/>
                <w:szCs w:val="20"/>
              </w:rPr>
              <w:t xml:space="preserve"> nie</w:t>
            </w:r>
            <w:r w:rsidRPr="00F72390">
              <w:rPr>
                <w:rFonts w:cstheme="minorHAnsi"/>
                <w:sz w:val="20"/>
                <w:szCs w:val="20"/>
              </w:rPr>
              <w:t xml:space="preserve"> je zákonnou požiadavkou</w:t>
            </w:r>
          </w:p>
        </w:tc>
      </w:tr>
      <w:tr w:rsidR="007A109E" w:rsidRPr="00F72390" w:rsidTr="007A109E">
        <w:tc>
          <w:tcPr>
            <w:tcW w:w="9212" w:type="dxa"/>
          </w:tcPr>
          <w:p w:rsidR="007A109E" w:rsidRPr="00F72390" w:rsidRDefault="007A109E" w:rsidP="007A109E">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7A109E" w:rsidRDefault="007A109E" w:rsidP="007A109E">
      <w:pPr>
        <w:rPr>
          <w:rFonts w:cstheme="minorHAnsi"/>
          <w:color w:val="000000" w:themeColor="text1"/>
          <w:sz w:val="24"/>
          <w:szCs w:val="24"/>
        </w:rPr>
      </w:pPr>
    </w:p>
    <w:p w:rsidR="00984346" w:rsidRPr="006D57AD" w:rsidRDefault="00984346" w:rsidP="00984346">
      <w:pPr>
        <w:pStyle w:val="Odsekzoznamu"/>
        <w:ind w:left="0"/>
        <w:jc w:val="center"/>
        <w:rPr>
          <w:rFonts w:cstheme="minorHAnsi"/>
          <w:b/>
          <w:sz w:val="28"/>
          <w:szCs w:val="28"/>
        </w:rPr>
      </w:pPr>
      <w:r w:rsidRPr="006D57AD">
        <w:rPr>
          <w:rFonts w:cstheme="minorHAnsi"/>
          <w:b/>
          <w:sz w:val="28"/>
          <w:szCs w:val="28"/>
        </w:rPr>
        <w:t>12. SPRÁVA REGISTRATÚRY /IS12/</w:t>
      </w:r>
    </w:p>
    <w:p w:rsidR="00984346" w:rsidRPr="00C24BFA" w:rsidRDefault="00984346" w:rsidP="00984346">
      <w:pPr>
        <w:jc w:val="both"/>
        <w:rPr>
          <w:rFonts w:cstheme="minorHAnsi"/>
          <w:sz w:val="24"/>
          <w:szCs w:val="24"/>
        </w:rPr>
      </w:pPr>
      <w:r w:rsidRPr="006D57AD">
        <w:rPr>
          <w:rFonts w:cstheme="minorHAnsi"/>
          <w:b/>
          <w:sz w:val="24"/>
          <w:szCs w:val="24"/>
        </w:rPr>
        <w:t>Účel spracúvania osobných údajov</w:t>
      </w:r>
      <w:r w:rsidRPr="006D57AD">
        <w:rPr>
          <w:rFonts w:cstheme="minorHAnsi"/>
          <w:sz w:val="24"/>
          <w:szCs w:val="24"/>
        </w:rPr>
        <w:t xml:space="preserve">: </w:t>
      </w:r>
      <w:r w:rsidRPr="006D57AD">
        <w:rPr>
          <w:rFonts w:eastAsia="MS Mincho" w:cstheme="minorHAnsi"/>
          <w:sz w:val="24"/>
          <w:szCs w:val="24"/>
        </w:rPr>
        <w:t xml:space="preserve">Účelom spracúvania osobných údajov v rámci predmetnej agendy je </w:t>
      </w:r>
      <w:r w:rsidRPr="006D57AD">
        <w:rPr>
          <w:rFonts w:cstheme="minorHAnsi"/>
          <w:sz w:val="24"/>
          <w:szCs w:val="24"/>
        </w:rPr>
        <w:t>správa registratúry ako riadna evidencia záznamov (vedenie úplnej a presnej evidencie záznamov v registratúrnom denníku, vedenie registrov a indexov záznamov), riadne vyraďovanie spisov (záznamov), zabezpečenie plánovitého vyraďovania spisov (záznamov), ktoré nie sú potrebné pre ďalšiu činnosť a uplynuli lehoty ich uloženia, evidencia došlej a odoslanej pošty.</w:t>
      </w:r>
    </w:p>
    <w:tbl>
      <w:tblPr>
        <w:tblStyle w:val="Mriekatabuky"/>
        <w:tblW w:w="0" w:type="auto"/>
        <w:tblLook w:val="04A0" w:firstRow="1" w:lastRow="0" w:firstColumn="1" w:lastColumn="0" w:noHBand="0" w:noVBand="1"/>
      </w:tblPr>
      <w:tblGrid>
        <w:gridCol w:w="4077"/>
        <w:gridCol w:w="3261"/>
        <w:gridCol w:w="1874"/>
      </w:tblGrid>
      <w:tr w:rsidR="00984346" w:rsidRPr="00C24BFA" w:rsidTr="00BB2830">
        <w:tc>
          <w:tcPr>
            <w:tcW w:w="4077" w:type="dxa"/>
          </w:tcPr>
          <w:p w:rsidR="00984346" w:rsidRPr="00657E07" w:rsidRDefault="00984346" w:rsidP="00BB2830">
            <w:pPr>
              <w:jc w:val="both"/>
              <w:rPr>
                <w:rFonts w:cstheme="minorHAnsi"/>
                <w:b/>
                <w:sz w:val="24"/>
                <w:szCs w:val="24"/>
              </w:rPr>
            </w:pPr>
            <w:r w:rsidRPr="00657E07">
              <w:rPr>
                <w:rFonts w:cstheme="minorHAnsi"/>
                <w:b/>
                <w:sz w:val="24"/>
                <w:szCs w:val="24"/>
              </w:rPr>
              <w:t>Názov IS</w:t>
            </w:r>
          </w:p>
        </w:tc>
        <w:tc>
          <w:tcPr>
            <w:tcW w:w="5135" w:type="dxa"/>
            <w:gridSpan w:val="2"/>
          </w:tcPr>
          <w:p w:rsidR="00984346" w:rsidRPr="00657E07" w:rsidRDefault="00984346" w:rsidP="00BB2830">
            <w:pPr>
              <w:jc w:val="both"/>
              <w:rPr>
                <w:rFonts w:cstheme="minorHAnsi"/>
                <w:b/>
                <w:sz w:val="24"/>
                <w:szCs w:val="24"/>
              </w:rPr>
            </w:pPr>
            <w:r w:rsidRPr="00657E07">
              <w:rPr>
                <w:rFonts w:cstheme="minorHAnsi"/>
                <w:b/>
                <w:sz w:val="24"/>
                <w:szCs w:val="24"/>
              </w:rPr>
              <w:t>Správa registratúry /IS12/</w:t>
            </w:r>
          </w:p>
        </w:tc>
      </w:tr>
      <w:tr w:rsidR="00984346" w:rsidRPr="00C24BFA" w:rsidTr="00BB2830">
        <w:tc>
          <w:tcPr>
            <w:tcW w:w="4077" w:type="dxa"/>
          </w:tcPr>
          <w:p w:rsidR="00984346" w:rsidRPr="00C24BFA" w:rsidRDefault="00984346" w:rsidP="00BB2830">
            <w:pPr>
              <w:jc w:val="both"/>
              <w:rPr>
                <w:rFonts w:cstheme="minorHAnsi"/>
                <w:b/>
                <w:sz w:val="24"/>
                <w:szCs w:val="24"/>
              </w:rPr>
            </w:pPr>
            <w:r w:rsidRPr="00C24BFA">
              <w:rPr>
                <w:rFonts w:cstheme="minorHAnsi"/>
                <w:b/>
                <w:sz w:val="24"/>
                <w:szCs w:val="24"/>
              </w:rPr>
              <w:t>Právny základ</w:t>
            </w:r>
          </w:p>
        </w:tc>
        <w:tc>
          <w:tcPr>
            <w:tcW w:w="5135" w:type="dxa"/>
            <w:gridSpan w:val="2"/>
          </w:tcPr>
          <w:p w:rsidR="00984346" w:rsidRDefault="00984346" w:rsidP="00BB2830">
            <w:pPr>
              <w:jc w:val="both"/>
              <w:rPr>
                <w:rFonts w:cstheme="minorHAnsi"/>
                <w:sz w:val="24"/>
                <w:szCs w:val="24"/>
              </w:rPr>
            </w:pPr>
            <w:r>
              <w:rPr>
                <w:rFonts w:cstheme="minorHAnsi"/>
                <w:sz w:val="24"/>
                <w:szCs w:val="24"/>
              </w:rPr>
              <w:t>Čl. 6 ods. 1 písm. a) NARIADENIA EURÓPSKEHO PARLAMENTU A RADY (EÚ) 2016/679 z 27. Apríla 2016 o ochrane fyzických osôb pri spracúvaní osobných údajov a o voľnom pohybe takýchto údajov</w:t>
            </w:r>
          </w:p>
          <w:p w:rsidR="00984346" w:rsidRDefault="00984346" w:rsidP="00BB2830">
            <w:pPr>
              <w:jc w:val="both"/>
              <w:rPr>
                <w:rFonts w:cstheme="minorHAnsi"/>
                <w:sz w:val="24"/>
                <w:szCs w:val="24"/>
              </w:rPr>
            </w:pPr>
            <w:r>
              <w:rPr>
                <w:rFonts w:cstheme="minorHAnsi"/>
                <w:sz w:val="24"/>
                <w:szCs w:val="24"/>
              </w:rPr>
              <w:t>Ustanovenie §13 ods. 1 písm. a) zákona č. 18/2018 Z. z. o ochrane osobných údajov a o </w:t>
            </w:r>
            <w:proofErr w:type="spellStart"/>
            <w:r>
              <w:rPr>
                <w:rFonts w:cstheme="minorHAnsi"/>
                <w:sz w:val="24"/>
                <w:szCs w:val="24"/>
              </w:rPr>
              <w:t>zmenen</w:t>
            </w:r>
            <w:proofErr w:type="spellEnd"/>
            <w:r>
              <w:rPr>
                <w:rFonts w:cstheme="minorHAnsi"/>
                <w:sz w:val="24"/>
                <w:szCs w:val="24"/>
              </w:rPr>
              <w:t xml:space="preserve"> a doplnení niektorých zákonov </w:t>
            </w:r>
          </w:p>
          <w:p w:rsidR="00984346" w:rsidRDefault="00984346" w:rsidP="00BB2830">
            <w:pPr>
              <w:jc w:val="both"/>
              <w:rPr>
                <w:rFonts w:cstheme="minorHAnsi"/>
                <w:sz w:val="24"/>
                <w:szCs w:val="24"/>
              </w:rPr>
            </w:pPr>
            <w:r>
              <w:rPr>
                <w:rFonts w:cstheme="minorHAnsi"/>
                <w:sz w:val="24"/>
                <w:szCs w:val="24"/>
              </w:rPr>
              <w:t>Zákon č. 272/2016 Z. z. o dôveryhodných službách pre elektronické transakcie na vnútornom trhu a o zmene a doplnení niektorých zákonov ( zákon o dôveryhodných službách )</w:t>
            </w:r>
          </w:p>
          <w:p w:rsidR="00984346" w:rsidRPr="00C24BFA" w:rsidRDefault="00984346" w:rsidP="00BB2830">
            <w:pPr>
              <w:jc w:val="both"/>
              <w:rPr>
                <w:rFonts w:cstheme="minorHAnsi"/>
                <w:sz w:val="24"/>
                <w:szCs w:val="24"/>
              </w:rPr>
            </w:pPr>
            <w:r w:rsidRPr="00C24BFA">
              <w:rPr>
                <w:rFonts w:cstheme="minorHAnsi"/>
                <w:sz w:val="24"/>
                <w:szCs w:val="24"/>
              </w:rPr>
              <w:t xml:space="preserve">Zákon č. 395/2002 Z. z. o archívoch a registratúrach, </w:t>
            </w:r>
          </w:p>
          <w:p w:rsidR="00984346" w:rsidRPr="00C24BFA" w:rsidRDefault="00984346" w:rsidP="00BB2830">
            <w:pPr>
              <w:jc w:val="both"/>
              <w:rPr>
                <w:rFonts w:cstheme="minorHAnsi"/>
                <w:sz w:val="24"/>
                <w:szCs w:val="24"/>
              </w:rPr>
            </w:pPr>
            <w:r w:rsidRPr="00C24BFA">
              <w:rPr>
                <w:rFonts w:cstheme="minorHAnsi"/>
                <w:sz w:val="24"/>
                <w:szCs w:val="24"/>
              </w:rPr>
              <w:t xml:space="preserve">Zákon č. 305/2013 Z. z. o elektronickej podobe výkonu pôsobnosti orgánov verejnej moci a o zmene a doplnení niektorých zákonov (zákon o </w:t>
            </w:r>
            <w:proofErr w:type="spellStart"/>
            <w:r w:rsidRPr="00C24BFA">
              <w:rPr>
                <w:rFonts w:cstheme="minorHAnsi"/>
                <w:sz w:val="24"/>
                <w:szCs w:val="24"/>
              </w:rPr>
              <w:t>e-Governmente</w:t>
            </w:r>
            <w:proofErr w:type="spellEnd"/>
            <w:r w:rsidRPr="00C24BFA">
              <w:rPr>
                <w:rFonts w:cstheme="minorHAnsi"/>
                <w:sz w:val="24"/>
                <w:szCs w:val="24"/>
              </w:rPr>
              <w:t>)</w:t>
            </w:r>
          </w:p>
        </w:tc>
      </w:tr>
      <w:tr w:rsidR="00984346" w:rsidRPr="00C24BFA" w:rsidTr="00BB2830">
        <w:tc>
          <w:tcPr>
            <w:tcW w:w="4077" w:type="dxa"/>
          </w:tcPr>
          <w:p w:rsidR="00984346" w:rsidRPr="00C24BFA" w:rsidRDefault="00984346" w:rsidP="00BB2830">
            <w:pPr>
              <w:jc w:val="both"/>
              <w:rPr>
                <w:rFonts w:cstheme="minorHAnsi"/>
                <w:b/>
                <w:sz w:val="24"/>
                <w:szCs w:val="24"/>
              </w:rPr>
            </w:pPr>
            <w:r w:rsidRPr="00C24BFA">
              <w:rPr>
                <w:rFonts w:cstheme="minorHAnsi"/>
                <w:b/>
                <w:sz w:val="24"/>
                <w:szCs w:val="24"/>
              </w:rPr>
              <w:t>Kategórie príjemcov</w:t>
            </w:r>
          </w:p>
        </w:tc>
        <w:tc>
          <w:tcPr>
            <w:tcW w:w="5135" w:type="dxa"/>
            <w:gridSpan w:val="2"/>
          </w:tcPr>
          <w:p w:rsidR="00984346" w:rsidRPr="009A3FA6" w:rsidRDefault="00984346" w:rsidP="00BB2830">
            <w:pPr>
              <w:pStyle w:val="NormlnyWWW"/>
              <w:spacing w:before="0" w:beforeAutospacing="0" w:after="0" w:afterAutospacing="0"/>
              <w:rPr>
                <w:rFonts w:asciiTheme="minorHAnsi" w:hAnsiTheme="minorHAnsi" w:cstheme="minorHAnsi"/>
                <w:iCs/>
              </w:rPr>
            </w:pPr>
            <w:r w:rsidRPr="00C24BFA">
              <w:rPr>
                <w:rFonts w:asciiTheme="minorHAnsi" w:hAnsiTheme="minorHAnsi" w:cstheme="minorHAnsi"/>
                <w:iCs/>
              </w:rPr>
              <w:t>orgány verejnej moci podľa príslušných právnych predpisov,</w:t>
            </w:r>
            <w:r>
              <w:rPr>
                <w:rFonts w:asciiTheme="minorHAnsi" w:hAnsiTheme="minorHAnsi" w:cstheme="minorHAnsi"/>
                <w:iCs/>
              </w:rPr>
              <w:t xml:space="preserve"> </w:t>
            </w:r>
            <w:r w:rsidRPr="00C24BFA">
              <w:rPr>
                <w:rFonts w:cstheme="minorHAnsi"/>
                <w:iCs/>
              </w:rPr>
              <w:t>poverení zamestnanci</w:t>
            </w:r>
          </w:p>
        </w:tc>
      </w:tr>
      <w:tr w:rsidR="00984346" w:rsidRPr="00C24BFA" w:rsidTr="00BB2830">
        <w:trPr>
          <w:trHeight w:val="104"/>
        </w:trPr>
        <w:tc>
          <w:tcPr>
            <w:tcW w:w="4077" w:type="dxa"/>
            <w:vMerge w:val="restart"/>
          </w:tcPr>
          <w:p w:rsidR="00984346" w:rsidRPr="00C24BFA" w:rsidRDefault="00984346" w:rsidP="00BB2830">
            <w:pPr>
              <w:jc w:val="both"/>
              <w:rPr>
                <w:rFonts w:cstheme="minorHAnsi"/>
                <w:b/>
                <w:sz w:val="24"/>
                <w:szCs w:val="24"/>
              </w:rPr>
            </w:pPr>
            <w:r w:rsidRPr="00C24BFA">
              <w:rPr>
                <w:rFonts w:cstheme="minorHAnsi"/>
                <w:b/>
                <w:sz w:val="24"/>
                <w:szCs w:val="24"/>
              </w:rPr>
              <w:t>Lehoty na vymazanie osobných údajov</w:t>
            </w:r>
          </w:p>
        </w:tc>
        <w:tc>
          <w:tcPr>
            <w:tcW w:w="3261" w:type="dxa"/>
          </w:tcPr>
          <w:p w:rsidR="00984346" w:rsidRPr="00C24BFA" w:rsidRDefault="00984346" w:rsidP="00BB2830">
            <w:pPr>
              <w:jc w:val="both"/>
              <w:rPr>
                <w:rFonts w:cstheme="minorHAnsi"/>
                <w:sz w:val="24"/>
                <w:szCs w:val="24"/>
              </w:rPr>
            </w:pPr>
            <w:r w:rsidRPr="00C24BFA">
              <w:rPr>
                <w:rFonts w:cstheme="minorHAnsi"/>
                <w:sz w:val="24"/>
                <w:szCs w:val="24"/>
              </w:rPr>
              <w:t>registratúra</w:t>
            </w:r>
          </w:p>
        </w:tc>
        <w:tc>
          <w:tcPr>
            <w:tcW w:w="1874" w:type="dxa"/>
          </w:tcPr>
          <w:p w:rsidR="00984346" w:rsidRPr="00C24BFA" w:rsidRDefault="00984346" w:rsidP="00BB2830">
            <w:pPr>
              <w:jc w:val="both"/>
              <w:rPr>
                <w:rFonts w:cstheme="minorHAnsi"/>
                <w:sz w:val="24"/>
                <w:szCs w:val="24"/>
              </w:rPr>
            </w:pPr>
            <w:r w:rsidRPr="00C24BFA">
              <w:rPr>
                <w:rFonts w:cstheme="minorHAnsi"/>
                <w:sz w:val="24"/>
                <w:szCs w:val="24"/>
              </w:rPr>
              <w:t>10 rokov</w:t>
            </w:r>
          </w:p>
        </w:tc>
      </w:tr>
      <w:tr w:rsidR="00984346" w:rsidRPr="00C24BFA" w:rsidTr="00BB2830">
        <w:trPr>
          <w:trHeight w:val="103"/>
        </w:trPr>
        <w:tc>
          <w:tcPr>
            <w:tcW w:w="4077" w:type="dxa"/>
            <w:vMerge/>
          </w:tcPr>
          <w:p w:rsidR="00984346" w:rsidRPr="00C24BFA" w:rsidRDefault="00984346" w:rsidP="00BB2830">
            <w:pPr>
              <w:jc w:val="both"/>
              <w:rPr>
                <w:rFonts w:cstheme="minorHAnsi"/>
                <w:sz w:val="24"/>
                <w:szCs w:val="24"/>
              </w:rPr>
            </w:pPr>
          </w:p>
        </w:tc>
        <w:tc>
          <w:tcPr>
            <w:tcW w:w="3261" w:type="dxa"/>
          </w:tcPr>
          <w:p w:rsidR="00984346" w:rsidRPr="00C24BFA" w:rsidRDefault="00984346" w:rsidP="00BB2830">
            <w:pPr>
              <w:jc w:val="both"/>
              <w:rPr>
                <w:rFonts w:cstheme="minorHAnsi"/>
                <w:sz w:val="24"/>
                <w:szCs w:val="24"/>
              </w:rPr>
            </w:pPr>
            <w:r w:rsidRPr="00C24BFA">
              <w:rPr>
                <w:rFonts w:cstheme="minorHAnsi"/>
                <w:sz w:val="24"/>
                <w:szCs w:val="24"/>
              </w:rPr>
              <w:t>Korešpondencia -nezahrnutá v iných položkách</w:t>
            </w:r>
          </w:p>
        </w:tc>
        <w:tc>
          <w:tcPr>
            <w:tcW w:w="1874" w:type="dxa"/>
          </w:tcPr>
          <w:p w:rsidR="00984346" w:rsidRPr="00C24BFA" w:rsidRDefault="00984346" w:rsidP="00BB2830">
            <w:pPr>
              <w:jc w:val="both"/>
              <w:rPr>
                <w:rFonts w:cstheme="minorHAnsi"/>
                <w:sz w:val="24"/>
                <w:szCs w:val="24"/>
              </w:rPr>
            </w:pPr>
            <w:r w:rsidRPr="00C24BFA">
              <w:rPr>
                <w:rFonts w:cstheme="minorHAnsi"/>
                <w:sz w:val="24"/>
                <w:szCs w:val="24"/>
              </w:rPr>
              <w:t>5 rokov</w:t>
            </w:r>
          </w:p>
        </w:tc>
      </w:tr>
      <w:tr w:rsidR="00984346" w:rsidRPr="00C24BFA" w:rsidTr="00BB2830">
        <w:tc>
          <w:tcPr>
            <w:tcW w:w="4077" w:type="dxa"/>
          </w:tcPr>
          <w:p w:rsidR="00984346" w:rsidRPr="00C24BFA" w:rsidRDefault="00984346" w:rsidP="00BB2830">
            <w:pPr>
              <w:jc w:val="both"/>
              <w:rPr>
                <w:rFonts w:cstheme="minorHAnsi"/>
                <w:b/>
                <w:sz w:val="24"/>
                <w:szCs w:val="24"/>
              </w:rPr>
            </w:pPr>
            <w:r w:rsidRPr="00C24BFA">
              <w:rPr>
                <w:rFonts w:cstheme="minorHAnsi"/>
                <w:b/>
                <w:sz w:val="24"/>
                <w:szCs w:val="24"/>
              </w:rPr>
              <w:t>Kategórie dotknutých osôb</w:t>
            </w:r>
          </w:p>
        </w:tc>
        <w:tc>
          <w:tcPr>
            <w:tcW w:w="5135" w:type="dxa"/>
            <w:gridSpan w:val="2"/>
          </w:tcPr>
          <w:p w:rsidR="00984346" w:rsidRPr="00C24BFA" w:rsidRDefault="00984346" w:rsidP="00BB2830">
            <w:pPr>
              <w:jc w:val="both"/>
              <w:rPr>
                <w:rFonts w:cstheme="minorHAnsi"/>
                <w:sz w:val="24"/>
                <w:szCs w:val="24"/>
              </w:rPr>
            </w:pPr>
            <w:r w:rsidRPr="00C24BFA">
              <w:rPr>
                <w:rFonts w:eastAsia="MS Mincho" w:cstheme="minorHAnsi"/>
                <w:sz w:val="24"/>
                <w:szCs w:val="24"/>
              </w:rPr>
              <w:t>dotknuté osoby v rámci všetkých účelov spracúvania osobných údajov vymedzených prevádzkovateľom</w:t>
            </w:r>
          </w:p>
        </w:tc>
      </w:tr>
      <w:tr w:rsidR="00984346" w:rsidRPr="00C24BFA" w:rsidTr="00BB2830">
        <w:tc>
          <w:tcPr>
            <w:tcW w:w="4077" w:type="dxa"/>
          </w:tcPr>
          <w:p w:rsidR="00984346" w:rsidRPr="00C24BFA" w:rsidRDefault="00984346" w:rsidP="00BB2830">
            <w:pPr>
              <w:jc w:val="both"/>
              <w:rPr>
                <w:rFonts w:cstheme="minorHAnsi"/>
                <w:b/>
                <w:sz w:val="24"/>
                <w:szCs w:val="24"/>
              </w:rPr>
            </w:pPr>
            <w:r w:rsidRPr="00C24BFA">
              <w:rPr>
                <w:rFonts w:cstheme="minorHAnsi"/>
                <w:b/>
                <w:sz w:val="24"/>
                <w:szCs w:val="24"/>
              </w:rPr>
              <w:lastRenderedPageBreak/>
              <w:t>Kategórie osobných údajov</w:t>
            </w:r>
          </w:p>
        </w:tc>
        <w:tc>
          <w:tcPr>
            <w:tcW w:w="5135" w:type="dxa"/>
            <w:gridSpan w:val="2"/>
          </w:tcPr>
          <w:p w:rsidR="00984346" w:rsidRPr="0088724F" w:rsidRDefault="00984346" w:rsidP="00BB2830">
            <w:pPr>
              <w:jc w:val="both"/>
              <w:rPr>
                <w:rFonts w:cstheme="minorHAnsi"/>
                <w:iCs/>
                <w:sz w:val="24"/>
                <w:szCs w:val="24"/>
              </w:rPr>
            </w:pPr>
            <w:r>
              <w:rPr>
                <w:rFonts w:cstheme="minorHAnsi"/>
                <w:iCs/>
                <w:sz w:val="24"/>
                <w:szCs w:val="24"/>
              </w:rPr>
              <w:t xml:space="preserve">Titul, meno, priezvisko, bydlisko, dátum narodenia, e-mailová adresa, číslo účtu, podpis, zaručený elektronický podpis a iné údaje, ktoré môžu byť obsahom prichádzajúcej alebo odchádzajúcej pošty - Údaje </w:t>
            </w:r>
            <w:r w:rsidRPr="00C24BFA">
              <w:rPr>
                <w:rFonts w:cstheme="minorHAnsi"/>
                <w:iCs/>
                <w:sz w:val="24"/>
                <w:szCs w:val="24"/>
              </w:rPr>
              <w:t>zo všetkých</w:t>
            </w:r>
            <w:r>
              <w:rPr>
                <w:rFonts w:cstheme="minorHAnsi"/>
                <w:iCs/>
                <w:sz w:val="24"/>
                <w:szCs w:val="24"/>
              </w:rPr>
              <w:t xml:space="preserve"> vymedzených</w:t>
            </w:r>
            <w:r w:rsidRPr="00C24BFA">
              <w:rPr>
                <w:rFonts w:cstheme="minorHAnsi"/>
                <w:iCs/>
                <w:sz w:val="24"/>
                <w:szCs w:val="24"/>
              </w:rPr>
              <w:t xml:space="preserve"> účelov </w:t>
            </w:r>
          </w:p>
        </w:tc>
      </w:tr>
    </w:tbl>
    <w:p w:rsidR="00984346" w:rsidRPr="00C24BFA" w:rsidRDefault="00984346" w:rsidP="00984346">
      <w:pPr>
        <w:jc w:val="both"/>
        <w:rPr>
          <w:rFonts w:cstheme="minorHAnsi"/>
          <w:sz w:val="24"/>
          <w:szCs w:val="24"/>
        </w:rPr>
      </w:pPr>
    </w:p>
    <w:tbl>
      <w:tblPr>
        <w:tblStyle w:val="Mriekatabuky"/>
        <w:tblW w:w="0" w:type="auto"/>
        <w:tblLook w:val="04A0" w:firstRow="1" w:lastRow="0" w:firstColumn="1" w:lastColumn="0" w:noHBand="0" w:noVBand="1"/>
      </w:tblPr>
      <w:tblGrid>
        <w:gridCol w:w="9212"/>
      </w:tblGrid>
      <w:tr w:rsidR="00984346" w:rsidRPr="00F72390" w:rsidTr="00BB2830">
        <w:tc>
          <w:tcPr>
            <w:tcW w:w="9212" w:type="dxa"/>
          </w:tcPr>
          <w:p w:rsidR="00984346" w:rsidRPr="00F72390" w:rsidRDefault="00984346" w:rsidP="00BB2830">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984346" w:rsidRPr="00F72390" w:rsidTr="00BB2830">
        <w:tc>
          <w:tcPr>
            <w:tcW w:w="9212" w:type="dxa"/>
          </w:tcPr>
          <w:p w:rsidR="00984346" w:rsidRPr="00F72390" w:rsidRDefault="00984346" w:rsidP="00BB2830">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984346" w:rsidRPr="00F72390" w:rsidTr="00BB2830">
        <w:tc>
          <w:tcPr>
            <w:tcW w:w="9212" w:type="dxa"/>
          </w:tcPr>
          <w:p w:rsidR="00984346" w:rsidRPr="00F72390" w:rsidRDefault="00984346" w:rsidP="00BB2830">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984346" w:rsidRPr="00F72390" w:rsidTr="00BB2830">
        <w:tc>
          <w:tcPr>
            <w:tcW w:w="9212" w:type="dxa"/>
          </w:tcPr>
          <w:p w:rsidR="00984346" w:rsidRPr="00F72390" w:rsidRDefault="00984346" w:rsidP="00BB2830">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 je zákonnou požiadavkou</w:t>
            </w:r>
          </w:p>
        </w:tc>
      </w:tr>
      <w:tr w:rsidR="00984346" w:rsidRPr="00F72390" w:rsidTr="00BB2830">
        <w:tc>
          <w:tcPr>
            <w:tcW w:w="9212" w:type="dxa"/>
          </w:tcPr>
          <w:p w:rsidR="00984346" w:rsidRPr="00F72390" w:rsidRDefault="00984346" w:rsidP="00BB2830">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984346" w:rsidRPr="002E45BB" w:rsidRDefault="00984346" w:rsidP="007A109E">
      <w:pPr>
        <w:rPr>
          <w:rFonts w:cstheme="minorHAnsi"/>
          <w:color w:val="000000" w:themeColor="text1"/>
          <w:sz w:val="24"/>
          <w:szCs w:val="24"/>
        </w:rPr>
      </w:pPr>
    </w:p>
    <w:p w:rsidR="007A109E" w:rsidRPr="00657E07" w:rsidRDefault="007A109E" w:rsidP="007A109E">
      <w:pPr>
        <w:jc w:val="both"/>
        <w:rPr>
          <w:rFonts w:cstheme="minorHAnsi"/>
          <w:sz w:val="2"/>
          <w:szCs w:val="2"/>
        </w:rPr>
      </w:pPr>
    </w:p>
    <w:p w:rsidR="007B5FD4" w:rsidRPr="003B4266" w:rsidRDefault="007B5FD4" w:rsidP="007B5FD4">
      <w:pPr>
        <w:jc w:val="center"/>
        <w:rPr>
          <w:rFonts w:cstheme="minorHAnsi"/>
          <w:b/>
          <w:sz w:val="28"/>
          <w:szCs w:val="28"/>
        </w:rPr>
      </w:pPr>
      <w:r>
        <w:rPr>
          <w:rFonts w:cstheme="minorHAnsi"/>
          <w:b/>
          <w:sz w:val="28"/>
          <w:szCs w:val="28"/>
        </w:rPr>
        <w:t>13. BOZP zamestnancov /IS13</w:t>
      </w:r>
      <w:r w:rsidRPr="003B4266">
        <w:rPr>
          <w:rFonts w:cstheme="minorHAnsi"/>
          <w:b/>
          <w:sz w:val="28"/>
          <w:szCs w:val="28"/>
        </w:rPr>
        <w:t>/</w:t>
      </w:r>
    </w:p>
    <w:p w:rsidR="007B5FD4" w:rsidRPr="003B4266" w:rsidRDefault="007B5FD4" w:rsidP="007B5FD4">
      <w:pPr>
        <w:jc w:val="both"/>
        <w:rPr>
          <w:rFonts w:cstheme="minorHAnsi"/>
          <w:sz w:val="24"/>
          <w:szCs w:val="24"/>
        </w:rPr>
      </w:pPr>
      <w:r w:rsidRPr="003B4266">
        <w:rPr>
          <w:rFonts w:cstheme="minorHAnsi"/>
          <w:b/>
          <w:sz w:val="24"/>
          <w:szCs w:val="24"/>
        </w:rPr>
        <w:t>Účel spracúvania</w:t>
      </w:r>
      <w:r w:rsidRPr="003B4266">
        <w:rPr>
          <w:rFonts w:cstheme="minorHAnsi"/>
          <w:sz w:val="24"/>
          <w:szCs w:val="24"/>
        </w:rPr>
        <w:t xml:space="preserve">: komplexné zabezpečenie BOZP a s tým súvisiace úkony ako vedenie evidencie a registrácie pracovných úrazov, ako aj evidencia z vykonaných kontrol dodržiavania predpisov BOZP, školení zamestnancov </w:t>
      </w:r>
    </w:p>
    <w:tbl>
      <w:tblPr>
        <w:tblStyle w:val="Mriekatabuky"/>
        <w:tblW w:w="0" w:type="auto"/>
        <w:tblLook w:val="04A0" w:firstRow="1" w:lastRow="0" w:firstColumn="1" w:lastColumn="0" w:noHBand="0" w:noVBand="1"/>
      </w:tblPr>
      <w:tblGrid>
        <w:gridCol w:w="4077"/>
        <w:gridCol w:w="2567"/>
        <w:gridCol w:w="2568"/>
      </w:tblGrid>
      <w:tr w:rsidR="007B5FD4" w:rsidRPr="003B4266" w:rsidTr="00E14F0F">
        <w:tc>
          <w:tcPr>
            <w:tcW w:w="4077" w:type="dxa"/>
          </w:tcPr>
          <w:p w:rsidR="007B5FD4" w:rsidRPr="003B4266" w:rsidRDefault="007B5FD4" w:rsidP="00E14F0F">
            <w:pPr>
              <w:jc w:val="both"/>
              <w:rPr>
                <w:rFonts w:cstheme="minorHAnsi"/>
                <w:b/>
                <w:sz w:val="24"/>
                <w:szCs w:val="24"/>
              </w:rPr>
            </w:pPr>
            <w:r w:rsidRPr="003B4266">
              <w:rPr>
                <w:rFonts w:cstheme="minorHAnsi"/>
                <w:b/>
                <w:sz w:val="24"/>
                <w:szCs w:val="24"/>
              </w:rPr>
              <w:t>Názov informačného systému</w:t>
            </w:r>
          </w:p>
        </w:tc>
        <w:tc>
          <w:tcPr>
            <w:tcW w:w="5135" w:type="dxa"/>
            <w:gridSpan w:val="2"/>
          </w:tcPr>
          <w:p w:rsidR="007B5FD4" w:rsidRPr="003B4266" w:rsidRDefault="007B5FD4" w:rsidP="00E14F0F">
            <w:pPr>
              <w:jc w:val="both"/>
              <w:rPr>
                <w:rFonts w:cstheme="minorHAnsi"/>
                <w:b/>
                <w:sz w:val="24"/>
                <w:szCs w:val="24"/>
              </w:rPr>
            </w:pPr>
            <w:r w:rsidRPr="003B4266">
              <w:rPr>
                <w:rFonts w:cstheme="minorHAnsi"/>
                <w:b/>
                <w:sz w:val="24"/>
                <w:szCs w:val="24"/>
              </w:rPr>
              <w:t>BOZP zamestnancov</w:t>
            </w:r>
            <w:r>
              <w:rPr>
                <w:rFonts w:cstheme="minorHAnsi"/>
                <w:b/>
                <w:sz w:val="24"/>
                <w:szCs w:val="24"/>
              </w:rPr>
              <w:t xml:space="preserve"> /IS13</w:t>
            </w:r>
            <w:r w:rsidRPr="003B4266">
              <w:rPr>
                <w:rFonts w:cstheme="minorHAnsi"/>
                <w:b/>
                <w:sz w:val="24"/>
                <w:szCs w:val="24"/>
              </w:rPr>
              <w:t>/</w:t>
            </w:r>
          </w:p>
        </w:tc>
      </w:tr>
      <w:tr w:rsidR="007B5FD4" w:rsidRPr="003B4266" w:rsidTr="00E14F0F">
        <w:tc>
          <w:tcPr>
            <w:tcW w:w="4077" w:type="dxa"/>
          </w:tcPr>
          <w:p w:rsidR="007B5FD4" w:rsidRPr="003B4266" w:rsidRDefault="007B5FD4" w:rsidP="00E14F0F">
            <w:pPr>
              <w:jc w:val="both"/>
              <w:rPr>
                <w:rFonts w:cstheme="minorHAnsi"/>
                <w:b/>
                <w:sz w:val="24"/>
                <w:szCs w:val="24"/>
              </w:rPr>
            </w:pPr>
            <w:r w:rsidRPr="003B4266">
              <w:rPr>
                <w:rFonts w:cstheme="minorHAnsi"/>
                <w:b/>
                <w:sz w:val="24"/>
                <w:szCs w:val="24"/>
              </w:rPr>
              <w:t>Právny základ</w:t>
            </w:r>
          </w:p>
        </w:tc>
        <w:tc>
          <w:tcPr>
            <w:tcW w:w="5135" w:type="dxa"/>
            <w:gridSpan w:val="2"/>
          </w:tcPr>
          <w:p w:rsidR="007B5FD4" w:rsidRDefault="007B5FD4" w:rsidP="00E14F0F">
            <w:pPr>
              <w:jc w:val="both"/>
              <w:rPr>
                <w:rFonts w:cstheme="minorHAnsi"/>
                <w:sz w:val="24"/>
                <w:szCs w:val="24"/>
              </w:rPr>
            </w:pPr>
            <w:r>
              <w:rPr>
                <w:rFonts w:cstheme="minorHAnsi"/>
                <w:sz w:val="24"/>
                <w:szCs w:val="24"/>
              </w:rPr>
              <w:t xml:space="preserve">Čl. 9 bod 2. Písm. b) NARIADENIA EURÓPSKEHO PARLAMENTU A RADY (EÚ) 2016(679 z 27. Apríla 2016 o ochrane fyzických osôb pri spracúvaní osobných údajov a o voľnom pohybe takýchto údajov </w:t>
            </w:r>
          </w:p>
          <w:p w:rsidR="007B5FD4" w:rsidRDefault="007B5FD4" w:rsidP="00E14F0F">
            <w:pPr>
              <w:jc w:val="both"/>
              <w:rPr>
                <w:rFonts w:cstheme="minorHAnsi"/>
                <w:sz w:val="24"/>
                <w:szCs w:val="24"/>
              </w:rPr>
            </w:pPr>
            <w:r>
              <w:rPr>
                <w:rFonts w:cstheme="minorHAnsi"/>
                <w:sz w:val="24"/>
                <w:szCs w:val="24"/>
              </w:rPr>
              <w:t>Vyhláška Ministerstva práce, sociálnych vecí a rodiny Slovenskej republiky č. 356/2007 Z. z. , ktorou sa ustanovujú podrobnosti o požiadavkách a rozsahu výchovnej a vzdelávacej činnosti, o projekte výchovy a vzdelávania, vedení predpísanej dokumentácie, a overovaní vedomostí účastníkov výchovnej a vzdelávacej činnosti</w:t>
            </w:r>
          </w:p>
          <w:p w:rsidR="007B5FD4" w:rsidRDefault="007B5FD4" w:rsidP="00E14F0F">
            <w:pPr>
              <w:jc w:val="both"/>
              <w:rPr>
                <w:rFonts w:cstheme="minorHAnsi"/>
                <w:sz w:val="24"/>
                <w:szCs w:val="24"/>
              </w:rPr>
            </w:pPr>
            <w:r>
              <w:rPr>
                <w:rFonts w:cstheme="minorHAnsi"/>
                <w:sz w:val="24"/>
                <w:szCs w:val="24"/>
              </w:rPr>
              <w:t>Z</w:t>
            </w:r>
            <w:r w:rsidRPr="003B4266">
              <w:rPr>
                <w:rFonts w:cstheme="minorHAnsi"/>
                <w:sz w:val="24"/>
                <w:szCs w:val="24"/>
              </w:rPr>
              <w:t xml:space="preserve">ákon NR SR č. 124/2006 Z. z. o bezpečnosti a ochrane zdravia pri práci a o zmene a doplnení niektorých zákonov v znení neskorších predpisov, </w:t>
            </w:r>
          </w:p>
          <w:p w:rsidR="007B5FD4" w:rsidRDefault="007B5FD4" w:rsidP="00E14F0F">
            <w:pPr>
              <w:jc w:val="both"/>
              <w:rPr>
                <w:rFonts w:cstheme="minorHAnsi"/>
                <w:sz w:val="24"/>
                <w:szCs w:val="24"/>
              </w:rPr>
            </w:pPr>
            <w:r w:rsidRPr="003B4266">
              <w:rPr>
                <w:rFonts w:cstheme="minorHAnsi"/>
                <w:sz w:val="24"/>
                <w:szCs w:val="24"/>
              </w:rPr>
              <w:t xml:space="preserve">Vyhláška </w:t>
            </w:r>
            <w:proofErr w:type="spellStart"/>
            <w:r w:rsidRPr="003B4266">
              <w:rPr>
                <w:rFonts w:cstheme="minorHAnsi"/>
                <w:sz w:val="24"/>
                <w:szCs w:val="24"/>
              </w:rPr>
              <w:t>MPSVaR</w:t>
            </w:r>
            <w:proofErr w:type="spellEnd"/>
            <w:r w:rsidRPr="003B4266">
              <w:rPr>
                <w:rFonts w:cstheme="minorHAnsi"/>
                <w:sz w:val="24"/>
                <w:szCs w:val="24"/>
              </w:rPr>
              <w:t xml:space="preserve"> č. 500/2006 Z. z., ktorou sa ustanovuje vzor Záznamu o registrovanom pracovnom úraze, </w:t>
            </w:r>
          </w:p>
          <w:p w:rsidR="007B5FD4" w:rsidRDefault="007B5FD4" w:rsidP="00E14F0F">
            <w:pPr>
              <w:jc w:val="both"/>
              <w:rPr>
                <w:rFonts w:cstheme="minorHAnsi"/>
                <w:sz w:val="24"/>
                <w:szCs w:val="24"/>
              </w:rPr>
            </w:pPr>
            <w:r>
              <w:rPr>
                <w:rFonts w:cstheme="minorHAnsi"/>
                <w:sz w:val="24"/>
                <w:szCs w:val="24"/>
              </w:rPr>
              <w:t>Zákon č. 311/2001 Z. z.  Zákonník práce</w:t>
            </w:r>
          </w:p>
          <w:p w:rsidR="007B5FD4" w:rsidRDefault="007B5FD4" w:rsidP="00E14F0F">
            <w:pPr>
              <w:jc w:val="both"/>
              <w:rPr>
                <w:rFonts w:cstheme="minorHAnsi"/>
                <w:sz w:val="24"/>
                <w:szCs w:val="24"/>
              </w:rPr>
            </w:pPr>
            <w:r w:rsidRPr="003B4266">
              <w:rPr>
                <w:rFonts w:cstheme="minorHAnsi"/>
                <w:sz w:val="24"/>
                <w:szCs w:val="24"/>
              </w:rPr>
              <w:t xml:space="preserve">zákon NR SR č. 314/2001 Z. z. o ochrane pred </w:t>
            </w:r>
            <w:r w:rsidRPr="003B4266">
              <w:rPr>
                <w:rFonts w:cstheme="minorHAnsi"/>
                <w:sz w:val="24"/>
                <w:szCs w:val="24"/>
              </w:rPr>
              <w:lastRenderedPageBreak/>
              <w:t xml:space="preserve">požiarmi, v znení neskorších predpisov a jeho vykonávacie predpisy, </w:t>
            </w:r>
          </w:p>
          <w:p w:rsidR="007B5FD4" w:rsidRPr="003B4266" w:rsidRDefault="007B5FD4" w:rsidP="00E14F0F">
            <w:pPr>
              <w:jc w:val="both"/>
              <w:rPr>
                <w:rFonts w:cstheme="minorHAnsi"/>
                <w:sz w:val="24"/>
                <w:szCs w:val="24"/>
              </w:rPr>
            </w:pPr>
            <w:r w:rsidRPr="003B4266">
              <w:rPr>
                <w:rFonts w:cstheme="minorHAnsi"/>
                <w:sz w:val="24"/>
                <w:szCs w:val="24"/>
              </w:rPr>
              <w:t>vyhláška MV SR č. 121/2002 Z. z. o požiarnej prevencii v znení neskorších predpisov.</w:t>
            </w:r>
          </w:p>
        </w:tc>
      </w:tr>
      <w:tr w:rsidR="007B5FD4" w:rsidRPr="003B4266" w:rsidTr="00E14F0F">
        <w:tc>
          <w:tcPr>
            <w:tcW w:w="4077" w:type="dxa"/>
          </w:tcPr>
          <w:p w:rsidR="007B5FD4" w:rsidRPr="003B4266" w:rsidRDefault="007B5FD4" w:rsidP="00E14F0F">
            <w:pPr>
              <w:jc w:val="both"/>
              <w:rPr>
                <w:rFonts w:cstheme="minorHAnsi"/>
                <w:b/>
                <w:sz w:val="24"/>
                <w:szCs w:val="24"/>
              </w:rPr>
            </w:pPr>
            <w:r w:rsidRPr="003B4266">
              <w:rPr>
                <w:rFonts w:cstheme="minorHAnsi"/>
                <w:b/>
                <w:sz w:val="24"/>
                <w:szCs w:val="24"/>
              </w:rPr>
              <w:lastRenderedPageBreak/>
              <w:t>Kategórie príjemcov</w:t>
            </w:r>
          </w:p>
        </w:tc>
        <w:tc>
          <w:tcPr>
            <w:tcW w:w="5135" w:type="dxa"/>
            <w:gridSpan w:val="2"/>
          </w:tcPr>
          <w:p w:rsidR="007B5FD4" w:rsidRPr="003B4266" w:rsidRDefault="007B5FD4" w:rsidP="00E14F0F">
            <w:pPr>
              <w:jc w:val="both"/>
              <w:rPr>
                <w:rFonts w:cstheme="minorHAnsi"/>
                <w:sz w:val="24"/>
                <w:szCs w:val="24"/>
              </w:rPr>
            </w:pPr>
            <w:r w:rsidRPr="003B4266">
              <w:rPr>
                <w:rFonts w:cstheme="minorHAnsi"/>
                <w:sz w:val="24"/>
                <w:szCs w:val="24"/>
              </w:rPr>
              <w:t>Kontrolné orgány</w:t>
            </w:r>
            <w:r>
              <w:rPr>
                <w:rFonts w:cstheme="minorHAnsi"/>
                <w:sz w:val="24"/>
                <w:szCs w:val="24"/>
              </w:rPr>
              <w:t xml:space="preserve">, </w:t>
            </w:r>
            <w:r w:rsidRPr="003B4266">
              <w:rPr>
                <w:rFonts w:cstheme="minorHAnsi"/>
                <w:sz w:val="24"/>
                <w:szCs w:val="24"/>
              </w:rPr>
              <w:t>poverení zamestnanci</w:t>
            </w:r>
          </w:p>
          <w:p w:rsidR="007B5FD4" w:rsidRPr="003B4266" w:rsidRDefault="007B5FD4" w:rsidP="00E14F0F">
            <w:pPr>
              <w:jc w:val="both"/>
              <w:rPr>
                <w:rFonts w:cstheme="minorHAnsi"/>
                <w:sz w:val="24"/>
                <w:szCs w:val="24"/>
              </w:rPr>
            </w:pPr>
            <w:r w:rsidRPr="003B4266">
              <w:rPr>
                <w:rFonts w:cstheme="minorHAnsi"/>
                <w:sz w:val="24"/>
                <w:szCs w:val="24"/>
              </w:rPr>
              <w:t>sprostredkovateľ</w:t>
            </w:r>
          </w:p>
        </w:tc>
      </w:tr>
      <w:tr w:rsidR="007B5FD4" w:rsidRPr="003B4266" w:rsidTr="00E14F0F">
        <w:tc>
          <w:tcPr>
            <w:tcW w:w="4077" w:type="dxa"/>
          </w:tcPr>
          <w:p w:rsidR="007B5FD4" w:rsidRPr="003B4266" w:rsidRDefault="007B5FD4" w:rsidP="00E14F0F">
            <w:pPr>
              <w:jc w:val="both"/>
              <w:rPr>
                <w:rFonts w:cstheme="minorHAnsi"/>
                <w:b/>
                <w:sz w:val="24"/>
                <w:szCs w:val="24"/>
              </w:rPr>
            </w:pPr>
            <w:r w:rsidRPr="003B4266">
              <w:rPr>
                <w:rFonts w:cstheme="minorHAnsi"/>
                <w:b/>
                <w:sz w:val="24"/>
                <w:szCs w:val="24"/>
              </w:rPr>
              <w:t>Kategórie dotknutých osôb</w:t>
            </w:r>
          </w:p>
        </w:tc>
        <w:tc>
          <w:tcPr>
            <w:tcW w:w="5135" w:type="dxa"/>
            <w:gridSpan w:val="2"/>
          </w:tcPr>
          <w:p w:rsidR="007B5FD4" w:rsidRPr="003B4266" w:rsidRDefault="007B5FD4" w:rsidP="00E14F0F">
            <w:pPr>
              <w:jc w:val="both"/>
              <w:rPr>
                <w:rFonts w:cstheme="minorHAnsi"/>
                <w:sz w:val="24"/>
                <w:szCs w:val="24"/>
              </w:rPr>
            </w:pPr>
            <w:r w:rsidRPr="003B4266">
              <w:rPr>
                <w:rFonts w:cstheme="minorHAnsi"/>
                <w:sz w:val="24"/>
                <w:szCs w:val="24"/>
              </w:rPr>
              <w:t xml:space="preserve">Fyzické osoby – zamestnanci, bývalí zamestnanci , </w:t>
            </w:r>
          </w:p>
        </w:tc>
      </w:tr>
      <w:tr w:rsidR="007B5FD4" w:rsidRPr="003B4266" w:rsidTr="00E14F0F">
        <w:tc>
          <w:tcPr>
            <w:tcW w:w="4077" w:type="dxa"/>
          </w:tcPr>
          <w:p w:rsidR="007B5FD4" w:rsidRPr="003B4266" w:rsidRDefault="007B5FD4" w:rsidP="00E14F0F">
            <w:pPr>
              <w:jc w:val="both"/>
              <w:rPr>
                <w:rFonts w:cstheme="minorHAnsi"/>
                <w:b/>
                <w:sz w:val="24"/>
                <w:szCs w:val="24"/>
              </w:rPr>
            </w:pPr>
            <w:r w:rsidRPr="003B4266">
              <w:rPr>
                <w:rFonts w:cstheme="minorHAnsi"/>
                <w:b/>
                <w:sz w:val="24"/>
                <w:szCs w:val="24"/>
              </w:rPr>
              <w:t>Kategórie osobných údajov</w:t>
            </w:r>
          </w:p>
        </w:tc>
        <w:tc>
          <w:tcPr>
            <w:tcW w:w="5135" w:type="dxa"/>
            <w:gridSpan w:val="2"/>
          </w:tcPr>
          <w:p w:rsidR="007B5FD4" w:rsidRPr="003B4266" w:rsidRDefault="007B5FD4" w:rsidP="00E14F0F">
            <w:pPr>
              <w:jc w:val="both"/>
              <w:rPr>
                <w:rFonts w:cstheme="minorHAnsi"/>
                <w:sz w:val="24"/>
                <w:szCs w:val="24"/>
              </w:rPr>
            </w:pPr>
            <w:r w:rsidRPr="003B4266">
              <w:rPr>
                <w:rFonts w:cstheme="minorHAnsi"/>
                <w:sz w:val="24"/>
                <w:szCs w:val="24"/>
              </w:rPr>
              <w:t>Titul, meno, priezvisko</w:t>
            </w:r>
            <w:r>
              <w:rPr>
                <w:rFonts w:cstheme="minorHAnsi"/>
                <w:sz w:val="24"/>
                <w:szCs w:val="24"/>
              </w:rPr>
              <w:t xml:space="preserve">, bydlisko, sídlo, </w:t>
            </w:r>
            <w:r w:rsidRPr="003B4266">
              <w:rPr>
                <w:rFonts w:cstheme="minorHAnsi"/>
                <w:sz w:val="24"/>
                <w:szCs w:val="24"/>
              </w:rPr>
              <w:t>Podpis</w:t>
            </w:r>
            <w:r>
              <w:rPr>
                <w:rFonts w:cstheme="minorHAnsi"/>
                <w:sz w:val="24"/>
                <w:szCs w:val="24"/>
              </w:rPr>
              <w:t>, špecifikácia, odbor, prípadne ďalšie ak to vyžaduje osobitný právny predpis alebo iný právny základ spracúvania osobných údajov</w:t>
            </w:r>
          </w:p>
          <w:p w:rsidR="007B5FD4" w:rsidRDefault="007B5FD4" w:rsidP="00E14F0F">
            <w:pPr>
              <w:jc w:val="both"/>
              <w:rPr>
                <w:rFonts w:cstheme="minorHAnsi"/>
                <w:sz w:val="24"/>
                <w:szCs w:val="24"/>
              </w:rPr>
            </w:pPr>
            <w:r w:rsidRPr="003B4266">
              <w:rPr>
                <w:rFonts w:cstheme="minorHAnsi"/>
                <w:sz w:val="24"/>
                <w:szCs w:val="24"/>
              </w:rPr>
              <w:t>Údaje o odbornej spôsobilosti, (preukazy)</w:t>
            </w:r>
          </w:p>
          <w:p w:rsidR="007B5FD4" w:rsidRPr="003B4266" w:rsidRDefault="007B5FD4" w:rsidP="00E14F0F">
            <w:pPr>
              <w:jc w:val="both"/>
              <w:rPr>
                <w:rFonts w:cstheme="minorHAnsi"/>
                <w:sz w:val="24"/>
                <w:szCs w:val="24"/>
              </w:rPr>
            </w:pPr>
            <w:r>
              <w:rPr>
                <w:rFonts w:cstheme="minorHAnsi"/>
                <w:sz w:val="24"/>
                <w:szCs w:val="24"/>
              </w:rPr>
              <w:t>Osobitná kategória – zdravotný stav</w:t>
            </w:r>
          </w:p>
        </w:tc>
      </w:tr>
      <w:tr w:rsidR="007B5FD4" w:rsidRPr="003B4266" w:rsidTr="00E14F0F">
        <w:trPr>
          <w:trHeight w:val="88"/>
        </w:trPr>
        <w:tc>
          <w:tcPr>
            <w:tcW w:w="4077" w:type="dxa"/>
            <w:vMerge w:val="restart"/>
          </w:tcPr>
          <w:p w:rsidR="007B5FD4" w:rsidRPr="003B4266" w:rsidRDefault="007B5FD4" w:rsidP="00E14F0F">
            <w:pPr>
              <w:jc w:val="both"/>
              <w:rPr>
                <w:rFonts w:cstheme="minorHAnsi"/>
                <w:b/>
                <w:sz w:val="24"/>
                <w:szCs w:val="24"/>
              </w:rPr>
            </w:pPr>
            <w:r w:rsidRPr="003B4266">
              <w:rPr>
                <w:rFonts w:cstheme="minorHAnsi"/>
                <w:b/>
                <w:sz w:val="24"/>
                <w:szCs w:val="24"/>
              </w:rPr>
              <w:t>Lehoty na vymazanie osobných údajov</w:t>
            </w:r>
          </w:p>
        </w:tc>
        <w:tc>
          <w:tcPr>
            <w:tcW w:w="2567" w:type="dxa"/>
          </w:tcPr>
          <w:p w:rsidR="007B5FD4" w:rsidRPr="003B4266" w:rsidRDefault="007B5FD4" w:rsidP="00E14F0F">
            <w:pPr>
              <w:jc w:val="both"/>
              <w:rPr>
                <w:rFonts w:cstheme="minorHAnsi"/>
                <w:sz w:val="24"/>
                <w:szCs w:val="24"/>
              </w:rPr>
            </w:pPr>
            <w:r w:rsidRPr="003B4266">
              <w:rPr>
                <w:rFonts w:cstheme="minorHAnsi"/>
                <w:sz w:val="24"/>
                <w:szCs w:val="24"/>
              </w:rPr>
              <w:t xml:space="preserve">Evidencia </w:t>
            </w:r>
            <w:r>
              <w:rPr>
                <w:rFonts w:cstheme="minorHAnsi"/>
                <w:sz w:val="24"/>
                <w:szCs w:val="24"/>
              </w:rPr>
              <w:t>pracovných úrazov</w:t>
            </w:r>
          </w:p>
        </w:tc>
        <w:tc>
          <w:tcPr>
            <w:tcW w:w="2568" w:type="dxa"/>
          </w:tcPr>
          <w:p w:rsidR="007B5FD4" w:rsidRPr="003B4266" w:rsidRDefault="007B5FD4" w:rsidP="00E14F0F">
            <w:pPr>
              <w:jc w:val="both"/>
              <w:rPr>
                <w:rFonts w:cstheme="minorHAnsi"/>
                <w:sz w:val="24"/>
                <w:szCs w:val="24"/>
              </w:rPr>
            </w:pPr>
            <w:r>
              <w:rPr>
                <w:rFonts w:cstheme="minorHAnsi"/>
                <w:sz w:val="24"/>
                <w:szCs w:val="24"/>
              </w:rPr>
              <w:t>5 rokov</w:t>
            </w:r>
          </w:p>
        </w:tc>
      </w:tr>
      <w:tr w:rsidR="007B5FD4" w:rsidRPr="003B4266" w:rsidTr="00E14F0F">
        <w:trPr>
          <w:trHeight w:val="87"/>
        </w:trPr>
        <w:tc>
          <w:tcPr>
            <w:tcW w:w="4077" w:type="dxa"/>
            <w:vMerge/>
          </w:tcPr>
          <w:p w:rsidR="007B5FD4" w:rsidRPr="003B4266" w:rsidRDefault="007B5FD4" w:rsidP="00E14F0F">
            <w:pPr>
              <w:jc w:val="both"/>
              <w:rPr>
                <w:rFonts w:cstheme="minorHAnsi"/>
                <w:b/>
                <w:sz w:val="24"/>
                <w:szCs w:val="24"/>
              </w:rPr>
            </w:pPr>
          </w:p>
        </w:tc>
        <w:tc>
          <w:tcPr>
            <w:tcW w:w="2567" w:type="dxa"/>
          </w:tcPr>
          <w:p w:rsidR="007B5FD4" w:rsidRPr="003B4266" w:rsidRDefault="007B5FD4" w:rsidP="00E14F0F">
            <w:pPr>
              <w:jc w:val="both"/>
              <w:rPr>
                <w:rFonts w:cstheme="minorHAnsi"/>
                <w:sz w:val="24"/>
                <w:szCs w:val="24"/>
              </w:rPr>
            </w:pPr>
            <w:r>
              <w:rPr>
                <w:rFonts w:cstheme="minorHAnsi"/>
                <w:sz w:val="24"/>
                <w:szCs w:val="24"/>
              </w:rPr>
              <w:t>Plnenie povinností</w:t>
            </w:r>
          </w:p>
        </w:tc>
        <w:tc>
          <w:tcPr>
            <w:tcW w:w="2568" w:type="dxa"/>
          </w:tcPr>
          <w:p w:rsidR="007B5FD4" w:rsidRPr="003B4266" w:rsidRDefault="007B5FD4" w:rsidP="00E14F0F">
            <w:pPr>
              <w:jc w:val="both"/>
              <w:rPr>
                <w:rFonts w:cstheme="minorHAnsi"/>
                <w:sz w:val="24"/>
                <w:szCs w:val="24"/>
              </w:rPr>
            </w:pPr>
            <w:r>
              <w:rPr>
                <w:rFonts w:cstheme="minorHAnsi"/>
                <w:sz w:val="24"/>
                <w:szCs w:val="24"/>
              </w:rPr>
              <w:t>5 rokov</w:t>
            </w:r>
          </w:p>
        </w:tc>
      </w:tr>
      <w:tr w:rsidR="007B5FD4" w:rsidRPr="003B4266" w:rsidTr="00E14F0F">
        <w:trPr>
          <w:trHeight w:val="87"/>
        </w:trPr>
        <w:tc>
          <w:tcPr>
            <w:tcW w:w="4077" w:type="dxa"/>
            <w:vMerge/>
          </w:tcPr>
          <w:p w:rsidR="007B5FD4" w:rsidRPr="003B4266" w:rsidRDefault="007B5FD4" w:rsidP="00E14F0F">
            <w:pPr>
              <w:jc w:val="both"/>
              <w:rPr>
                <w:rFonts w:cstheme="minorHAnsi"/>
                <w:b/>
                <w:sz w:val="24"/>
                <w:szCs w:val="24"/>
              </w:rPr>
            </w:pPr>
          </w:p>
        </w:tc>
        <w:tc>
          <w:tcPr>
            <w:tcW w:w="2567" w:type="dxa"/>
          </w:tcPr>
          <w:p w:rsidR="007B5FD4" w:rsidRPr="003B4266" w:rsidRDefault="007B5FD4" w:rsidP="00E14F0F">
            <w:pPr>
              <w:jc w:val="both"/>
              <w:rPr>
                <w:rFonts w:cstheme="minorHAnsi"/>
                <w:sz w:val="24"/>
                <w:szCs w:val="24"/>
              </w:rPr>
            </w:pPr>
            <w:r>
              <w:rPr>
                <w:rFonts w:cstheme="minorHAnsi"/>
                <w:sz w:val="24"/>
                <w:szCs w:val="24"/>
              </w:rPr>
              <w:t>Školenia a preškolenia</w:t>
            </w:r>
          </w:p>
        </w:tc>
        <w:tc>
          <w:tcPr>
            <w:tcW w:w="2568" w:type="dxa"/>
          </w:tcPr>
          <w:p w:rsidR="007B5FD4" w:rsidRPr="003B4266" w:rsidRDefault="007B5FD4" w:rsidP="00E14F0F">
            <w:pPr>
              <w:jc w:val="both"/>
              <w:rPr>
                <w:rFonts w:cstheme="minorHAnsi"/>
                <w:sz w:val="24"/>
                <w:szCs w:val="24"/>
              </w:rPr>
            </w:pPr>
            <w:r>
              <w:rPr>
                <w:rFonts w:cstheme="minorHAnsi"/>
                <w:sz w:val="24"/>
                <w:szCs w:val="24"/>
              </w:rPr>
              <w:t>5 rokov</w:t>
            </w:r>
          </w:p>
        </w:tc>
      </w:tr>
    </w:tbl>
    <w:p w:rsidR="007B5FD4" w:rsidRPr="003B4266" w:rsidRDefault="007B5FD4" w:rsidP="007B5FD4">
      <w:pPr>
        <w:jc w:val="both"/>
        <w:rPr>
          <w:rFonts w:cstheme="minorHAnsi"/>
          <w:sz w:val="24"/>
          <w:szCs w:val="24"/>
        </w:rPr>
      </w:pPr>
    </w:p>
    <w:tbl>
      <w:tblPr>
        <w:tblStyle w:val="Mriekatabuky"/>
        <w:tblW w:w="0" w:type="auto"/>
        <w:tblLook w:val="04A0" w:firstRow="1" w:lastRow="0" w:firstColumn="1" w:lastColumn="0" w:noHBand="0" w:noVBand="1"/>
      </w:tblPr>
      <w:tblGrid>
        <w:gridCol w:w="9212"/>
      </w:tblGrid>
      <w:tr w:rsidR="007B5FD4" w:rsidRPr="00F72390" w:rsidTr="00E14F0F">
        <w:tc>
          <w:tcPr>
            <w:tcW w:w="9212" w:type="dxa"/>
          </w:tcPr>
          <w:p w:rsidR="007B5FD4" w:rsidRPr="00F72390" w:rsidRDefault="007B5FD4" w:rsidP="00E14F0F">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7B5FD4" w:rsidRPr="00F72390" w:rsidTr="00E14F0F">
        <w:tc>
          <w:tcPr>
            <w:tcW w:w="9212" w:type="dxa"/>
          </w:tcPr>
          <w:p w:rsidR="007B5FD4" w:rsidRPr="00F72390" w:rsidRDefault="007B5FD4" w:rsidP="00E14F0F">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7B5FD4" w:rsidRPr="00F72390" w:rsidTr="00E14F0F">
        <w:tc>
          <w:tcPr>
            <w:tcW w:w="9212" w:type="dxa"/>
          </w:tcPr>
          <w:p w:rsidR="007B5FD4" w:rsidRPr="00F72390" w:rsidRDefault="007B5FD4" w:rsidP="00E14F0F">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7B5FD4" w:rsidRPr="00F72390" w:rsidTr="00E14F0F">
        <w:tc>
          <w:tcPr>
            <w:tcW w:w="9212" w:type="dxa"/>
          </w:tcPr>
          <w:p w:rsidR="007B5FD4" w:rsidRPr="00F72390" w:rsidRDefault="007B5FD4" w:rsidP="00E14F0F">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 je zákonnou požiadavkou</w:t>
            </w:r>
          </w:p>
        </w:tc>
      </w:tr>
      <w:tr w:rsidR="007B5FD4" w:rsidRPr="00F72390" w:rsidTr="00E14F0F">
        <w:tc>
          <w:tcPr>
            <w:tcW w:w="9212" w:type="dxa"/>
          </w:tcPr>
          <w:p w:rsidR="007B5FD4" w:rsidRPr="00F72390" w:rsidRDefault="007B5FD4" w:rsidP="00E14F0F">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7B5FD4" w:rsidRPr="00F77327" w:rsidRDefault="007B5FD4" w:rsidP="007B5FD4">
      <w:pPr>
        <w:jc w:val="both"/>
        <w:rPr>
          <w:rFonts w:cstheme="minorHAnsi"/>
          <w:sz w:val="2"/>
          <w:szCs w:val="2"/>
        </w:rPr>
      </w:pPr>
    </w:p>
    <w:p w:rsidR="007A109E" w:rsidRDefault="007A109E" w:rsidP="00062DB1">
      <w:pPr>
        <w:spacing w:line="240" w:lineRule="auto"/>
        <w:jc w:val="center"/>
        <w:rPr>
          <w:rFonts w:cstheme="minorHAnsi"/>
          <w:b/>
          <w:sz w:val="28"/>
          <w:szCs w:val="28"/>
        </w:rPr>
      </w:pPr>
    </w:p>
    <w:p w:rsidR="007B5FD4" w:rsidRPr="00DD3477" w:rsidRDefault="007B5FD4" w:rsidP="007B5FD4">
      <w:pPr>
        <w:jc w:val="center"/>
        <w:rPr>
          <w:rFonts w:cstheme="minorHAnsi"/>
          <w:b/>
          <w:sz w:val="28"/>
          <w:szCs w:val="28"/>
        </w:rPr>
      </w:pPr>
      <w:r>
        <w:rPr>
          <w:rFonts w:cstheme="minorHAnsi"/>
          <w:b/>
          <w:sz w:val="28"/>
          <w:szCs w:val="28"/>
        </w:rPr>
        <w:t>14</w:t>
      </w:r>
      <w:r w:rsidRPr="00DD3477">
        <w:rPr>
          <w:rFonts w:cstheme="minorHAnsi"/>
          <w:b/>
          <w:sz w:val="28"/>
          <w:szCs w:val="28"/>
        </w:rPr>
        <w:t xml:space="preserve">. </w:t>
      </w:r>
      <w:r>
        <w:rPr>
          <w:rFonts w:cstheme="minorHAnsi"/>
          <w:b/>
          <w:sz w:val="28"/>
          <w:szCs w:val="28"/>
        </w:rPr>
        <w:t>PRACOVNÁ ZDRAVOTNÁ SLUŽBA ZAMESTNANCOV</w:t>
      </w:r>
      <w:r w:rsidRPr="00DD3477">
        <w:rPr>
          <w:rFonts w:cstheme="minorHAnsi"/>
          <w:b/>
          <w:sz w:val="28"/>
          <w:szCs w:val="28"/>
        </w:rPr>
        <w:t xml:space="preserve"> </w:t>
      </w:r>
      <w:r>
        <w:rPr>
          <w:rFonts w:cstheme="minorHAnsi"/>
          <w:b/>
          <w:sz w:val="28"/>
          <w:szCs w:val="28"/>
        </w:rPr>
        <w:t>/IS14</w:t>
      </w:r>
      <w:r w:rsidRPr="00DD3477">
        <w:rPr>
          <w:rFonts w:cstheme="minorHAnsi"/>
          <w:b/>
          <w:sz w:val="28"/>
          <w:szCs w:val="28"/>
        </w:rPr>
        <w:t>/</w:t>
      </w:r>
    </w:p>
    <w:p w:rsidR="007B5FD4" w:rsidRPr="00DD3477" w:rsidRDefault="007B5FD4" w:rsidP="007B5FD4">
      <w:pPr>
        <w:jc w:val="both"/>
        <w:rPr>
          <w:rFonts w:cstheme="minorHAnsi"/>
          <w:sz w:val="24"/>
          <w:szCs w:val="24"/>
        </w:rPr>
      </w:pPr>
      <w:r w:rsidRPr="00DD3477">
        <w:rPr>
          <w:rFonts w:cstheme="minorHAnsi"/>
          <w:b/>
          <w:sz w:val="24"/>
          <w:szCs w:val="24"/>
        </w:rPr>
        <w:t>Účel spracúvania:</w:t>
      </w:r>
      <w:r w:rsidRPr="00DD3477">
        <w:rPr>
          <w:rFonts w:cstheme="minorHAnsi"/>
          <w:sz w:val="24"/>
          <w:szCs w:val="24"/>
        </w:rPr>
        <w:t xml:space="preserve"> komplexné zabezpečenie pracovnej zdravotnej služby a s tým súvisiace úkony ako vedenie evidencie a registrácie zdravotných posudkov.</w:t>
      </w:r>
    </w:p>
    <w:p w:rsidR="007B5FD4" w:rsidRPr="00DD3477" w:rsidRDefault="007B5FD4" w:rsidP="007B5FD4">
      <w:pPr>
        <w:jc w:val="both"/>
        <w:rPr>
          <w:rFonts w:cstheme="minorHAnsi"/>
          <w:sz w:val="24"/>
          <w:szCs w:val="24"/>
        </w:rPr>
      </w:pPr>
      <w:r w:rsidRPr="00DD3477">
        <w:rPr>
          <w:rFonts w:cstheme="minorHAnsi"/>
          <w:sz w:val="24"/>
          <w:szCs w:val="24"/>
        </w:rPr>
        <w:t xml:space="preserve">Plnenie povinností zamestnávateľa súvisiacich s pracovným pomerom, štátnozamestnaneckým pomerom alebo obdobným vzťahom ( napríklad na základe dohôd o prácach vykonávaných mimo pracovného pomeru) vrátane agendy bezpečnosti a ochrany zdravia pri práci. </w:t>
      </w:r>
    </w:p>
    <w:tbl>
      <w:tblPr>
        <w:tblStyle w:val="Mriekatabuky"/>
        <w:tblW w:w="0" w:type="auto"/>
        <w:tblLook w:val="04A0" w:firstRow="1" w:lastRow="0" w:firstColumn="1" w:lastColumn="0" w:noHBand="0" w:noVBand="1"/>
      </w:tblPr>
      <w:tblGrid>
        <w:gridCol w:w="4077"/>
        <w:gridCol w:w="5135"/>
      </w:tblGrid>
      <w:tr w:rsidR="007B5FD4" w:rsidRPr="00DD3477" w:rsidTr="00E14F0F">
        <w:tc>
          <w:tcPr>
            <w:tcW w:w="4077" w:type="dxa"/>
          </w:tcPr>
          <w:p w:rsidR="007B5FD4" w:rsidRPr="00DD3477" w:rsidRDefault="007B5FD4" w:rsidP="00E14F0F">
            <w:pPr>
              <w:jc w:val="both"/>
              <w:rPr>
                <w:rFonts w:cstheme="minorHAnsi"/>
                <w:b/>
                <w:sz w:val="24"/>
                <w:szCs w:val="24"/>
              </w:rPr>
            </w:pPr>
            <w:r w:rsidRPr="00DD3477">
              <w:rPr>
                <w:rFonts w:cstheme="minorHAnsi"/>
                <w:b/>
                <w:sz w:val="24"/>
                <w:szCs w:val="24"/>
              </w:rPr>
              <w:t>Názov informačného systému</w:t>
            </w:r>
          </w:p>
        </w:tc>
        <w:tc>
          <w:tcPr>
            <w:tcW w:w="5135" w:type="dxa"/>
          </w:tcPr>
          <w:p w:rsidR="007B5FD4" w:rsidRPr="00DD3477" w:rsidRDefault="007B5FD4" w:rsidP="00E14F0F">
            <w:pPr>
              <w:jc w:val="both"/>
              <w:rPr>
                <w:rFonts w:cstheme="minorHAnsi"/>
                <w:b/>
                <w:sz w:val="24"/>
                <w:szCs w:val="24"/>
              </w:rPr>
            </w:pPr>
            <w:r w:rsidRPr="00DD3477">
              <w:rPr>
                <w:rFonts w:cstheme="minorHAnsi"/>
                <w:b/>
                <w:sz w:val="24"/>
                <w:szCs w:val="24"/>
              </w:rPr>
              <w:t>Pracovná zdravotná služba  zamestnancov</w:t>
            </w:r>
            <w:r>
              <w:rPr>
                <w:rFonts w:cstheme="minorHAnsi"/>
                <w:b/>
                <w:sz w:val="24"/>
                <w:szCs w:val="24"/>
              </w:rPr>
              <w:t xml:space="preserve"> /IS14</w:t>
            </w:r>
            <w:r w:rsidRPr="00DD3477">
              <w:rPr>
                <w:rFonts w:cstheme="minorHAnsi"/>
                <w:b/>
                <w:sz w:val="24"/>
                <w:szCs w:val="24"/>
              </w:rPr>
              <w:t>/</w:t>
            </w:r>
          </w:p>
        </w:tc>
      </w:tr>
      <w:tr w:rsidR="007B5FD4" w:rsidRPr="00DD3477" w:rsidTr="00E14F0F">
        <w:tc>
          <w:tcPr>
            <w:tcW w:w="4077" w:type="dxa"/>
          </w:tcPr>
          <w:p w:rsidR="007B5FD4" w:rsidRPr="00DD3477" w:rsidRDefault="007B5FD4" w:rsidP="00E14F0F">
            <w:pPr>
              <w:jc w:val="both"/>
              <w:rPr>
                <w:rFonts w:cstheme="minorHAnsi"/>
                <w:b/>
                <w:sz w:val="24"/>
                <w:szCs w:val="24"/>
              </w:rPr>
            </w:pPr>
            <w:r w:rsidRPr="00DD3477">
              <w:rPr>
                <w:rFonts w:cstheme="minorHAnsi"/>
                <w:b/>
                <w:sz w:val="24"/>
                <w:szCs w:val="24"/>
              </w:rPr>
              <w:t>Právny základ</w:t>
            </w:r>
          </w:p>
        </w:tc>
        <w:tc>
          <w:tcPr>
            <w:tcW w:w="5135" w:type="dxa"/>
          </w:tcPr>
          <w:p w:rsidR="007B5FD4" w:rsidRPr="00DD3477" w:rsidRDefault="007B5FD4" w:rsidP="00E14F0F">
            <w:pPr>
              <w:jc w:val="both"/>
              <w:rPr>
                <w:rFonts w:cstheme="minorHAnsi"/>
                <w:iCs/>
                <w:color w:val="000000" w:themeColor="text1"/>
                <w:sz w:val="24"/>
                <w:szCs w:val="24"/>
              </w:rPr>
            </w:pPr>
            <w:r w:rsidRPr="00DD3477">
              <w:rPr>
                <w:rFonts w:cstheme="minorHAnsi"/>
                <w:sz w:val="24"/>
                <w:szCs w:val="24"/>
              </w:rPr>
              <w:t xml:space="preserve">Právnym základom spracúvania osobných údajov je Ústava Slovenskej republiky, zákon NR SR č. 311/2001 Z. z. Zákonník práce v znení neskorších predpisov, zákon NR SR č. 124/2006 Z. z. o bezpečnosti a ochrane zdravia pri práci a o zmene a doplnení niektorých zákonov v znení neskorších </w:t>
            </w:r>
            <w:r w:rsidRPr="00DD3477">
              <w:rPr>
                <w:rFonts w:cstheme="minorHAnsi"/>
                <w:sz w:val="24"/>
                <w:szCs w:val="24"/>
              </w:rPr>
              <w:lastRenderedPageBreak/>
              <w:t>predpisov, Zákon NR SR č. 355/2007 Z. z. o ochrane, podpore a rozvoji verejného zdravia a o zmene a doplnení niektorých zákonov, v znení neskorších predpisov a súvisiace právne predpisy</w:t>
            </w:r>
          </w:p>
          <w:p w:rsidR="007B5FD4" w:rsidRDefault="007B5FD4" w:rsidP="00E14F0F">
            <w:pPr>
              <w:jc w:val="both"/>
              <w:rPr>
                <w:rFonts w:cstheme="minorHAnsi"/>
                <w:iCs/>
                <w:color w:val="000000" w:themeColor="text1"/>
                <w:sz w:val="24"/>
                <w:szCs w:val="24"/>
              </w:rPr>
            </w:pPr>
            <w:r w:rsidRPr="00DD3477">
              <w:rPr>
                <w:rFonts w:cstheme="minorHAnsi"/>
                <w:iCs/>
                <w:color w:val="000000" w:themeColor="text1"/>
                <w:sz w:val="24"/>
                <w:szCs w:val="24"/>
              </w:rPr>
              <w:t>Oprávnený záujem zamestnávateľa v zmysle článku 6 ods. 1 písm. f) Nariadenia, pričom hlavný záujem zamestnávateľa je prideľovať prácu zamestnancovi druhu a rozsahu korešpondujúceho zdravotnému stavu zamestnanca, ako aj predchádzanie vzniku chorôb z povolania a umožniť prispôsobenie pracovných podmienok zdravotnému stavu zamestnanca</w:t>
            </w:r>
          </w:p>
          <w:p w:rsidR="007B5FD4" w:rsidRDefault="007B5FD4" w:rsidP="00E14F0F">
            <w:pPr>
              <w:jc w:val="both"/>
              <w:rPr>
                <w:rFonts w:cstheme="minorHAnsi"/>
                <w:iCs/>
                <w:color w:val="000000" w:themeColor="text1"/>
                <w:sz w:val="24"/>
                <w:szCs w:val="24"/>
              </w:rPr>
            </w:pPr>
          </w:p>
          <w:p w:rsidR="007B5FD4" w:rsidRDefault="007B5FD4" w:rsidP="00E14F0F">
            <w:pPr>
              <w:jc w:val="both"/>
              <w:rPr>
                <w:rFonts w:cstheme="minorHAnsi"/>
                <w:sz w:val="24"/>
                <w:szCs w:val="24"/>
              </w:rPr>
            </w:pPr>
            <w:r>
              <w:rPr>
                <w:rFonts w:cstheme="minorHAnsi"/>
                <w:sz w:val="24"/>
                <w:szCs w:val="24"/>
              </w:rPr>
              <w:t>Vyhláška Ministerstva práce, sociálnych vecí a rodiny Slovenskej republiky č. 356/2007 Z. z. , ktorou sa ustanovujú podrobnosti o požiadavkách a rozsahu výchovnej a vzdelávacej činnosti, o projekte výchovy a vzdelávania, vedení predpísanej dokumentácie, a overovaní vedomostí účastníkov výchovnej a vzdelávacej činnosti</w:t>
            </w:r>
          </w:p>
          <w:p w:rsidR="007B5FD4" w:rsidRPr="00DD3477" w:rsidRDefault="007B5FD4" w:rsidP="00E14F0F">
            <w:pPr>
              <w:jc w:val="both"/>
              <w:rPr>
                <w:rFonts w:cstheme="minorHAnsi"/>
                <w:sz w:val="24"/>
                <w:szCs w:val="24"/>
              </w:rPr>
            </w:pPr>
          </w:p>
        </w:tc>
      </w:tr>
      <w:tr w:rsidR="007B5FD4" w:rsidRPr="00DD3477" w:rsidTr="00E14F0F">
        <w:tc>
          <w:tcPr>
            <w:tcW w:w="4077" w:type="dxa"/>
          </w:tcPr>
          <w:p w:rsidR="007B5FD4" w:rsidRPr="00DD3477" w:rsidRDefault="007B5FD4" w:rsidP="00E14F0F">
            <w:pPr>
              <w:jc w:val="both"/>
              <w:rPr>
                <w:rFonts w:cstheme="minorHAnsi"/>
                <w:b/>
                <w:sz w:val="24"/>
                <w:szCs w:val="24"/>
              </w:rPr>
            </w:pPr>
            <w:r w:rsidRPr="00DD3477">
              <w:rPr>
                <w:rFonts w:cstheme="minorHAnsi"/>
                <w:b/>
                <w:sz w:val="24"/>
                <w:szCs w:val="24"/>
              </w:rPr>
              <w:lastRenderedPageBreak/>
              <w:t>Kategórie príjemcov</w:t>
            </w:r>
          </w:p>
        </w:tc>
        <w:tc>
          <w:tcPr>
            <w:tcW w:w="5135" w:type="dxa"/>
          </w:tcPr>
          <w:p w:rsidR="007B5FD4" w:rsidRPr="00DD3477" w:rsidRDefault="007B5FD4" w:rsidP="00E14F0F">
            <w:pPr>
              <w:jc w:val="both"/>
              <w:rPr>
                <w:rFonts w:cstheme="minorHAnsi"/>
                <w:sz w:val="24"/>
                <w:szCs w:val="24"/>
              </w:rPr>
            </w:pPr>
            <w:r w:rsidRPr="00DD3477">
              <w:rPr>
                <w:rFonts w:cstheme="minorHAnsi"/>
                <w:sz w:val="24"/>
                <w:szCs w:val="24"/>
              </w:rPr>
              <w:t>orgány verejnej moci, štátnej a verejnej správy podľa príslušných právnych predpisov</w:t>
            </w:r>
          </w:p>
          <w:p w:rsidR="007B5FD4" w:rsidRPr="00DD3477" w:rsidRDefault="007B5FD4" w:rsidP="00E14F0F">
            <w:pPr>
              <w:jc w:val="both"/>
              <w:rPr>
                <w:rFonts w:cstheme="minorHAnsi"/>
                <w:sz w:val="24"/>
                <w:szCs w:val="24"/>
              </w:rPr>
            </w:pPr>
            <w:r w:rsidRPr="00DD3477">
              <w:rPr>
                <w:rFonts w:cstheme="minorHAnsi"/>
                <w:sz w:val="24"/>
                <w:szCs w:val="24"/>
              </w:rPr>
              <w:t xml:space="preserve">- zdravotné poisťovne, doplnkové dôchodkové </w:t>
            </w:r>
            <w:proofErr w:type="spellStart"/>
            <w:r w:rsidRPr="00DD3477">
              <w:rPr>
                <w:rFonts w:cstheme="minorHAnsi"/>
                <w:sz w:val="24"/>
                <w:szCs w:val="24"/>
              </w:rPr>
              <w:t>sporitelne</w:t>
            </w:r>
            <w:proofErr w:type="spellEnd"/>
            <w:r w:rsidRPr="00DD3477">
              <w:rPr>
                <w:rFonts w:cstheme="minorHAnsi"/>
                <w:sz w:val="24"/>
                <w:szCs w:val="24"/>
              </w:rPr>
              <w:t>, doplnkové správcovské spoločnosti</w:t>
            </w:r>
          </w:p>
          <w:p w:rsidR="007B5FD4" w:rsidRPr="00DD3477" w:rsidRDefault="007B5FD4" w:rsidP="00E14F0F">
            <w:pPr>
              <w:jc w:val="both"/>
              <w:rPr>
                <w:rFonts w:cstheme="minorHAnsi"/>
                <w:sz w:val="24"/>
                <w:szCs w:val="24"/>
              </w:rPr>
            </w:pPr>
            <w:r w:rsidRPr="00DD3477">
              <w:rPr>
                <w:rFonts w:cstheme="minorHAnsi"/>
                <w:sz w:val="24"/>
                <w:szCs w:val="24"/>
              </w:rPr>
              <w:t>-poverení zamestnanci</w:t>
            </w:r>
          </w:p>
          <w:p w:rsidR="007B5FD4" w:rsidRPr="00DD3477" w:rsidRDefault="007B5FD4" w:rsidP="00E14F0F">
            <w:pPr>
              <w:jc w:val="both"/>
              <w:rPr>
                <w:rFonts w:cstheme="minorHAnsi"/>
                <w:sz w:val="24"/>
                <w:szCs w:val="24"/>
              </w:rPr>
            </w:pPr>
            <w:r w:rsidRPr="00DD3477">
              <w:rPr>
                <w:rFonts w:cstheme="minorHAnsi"/>
                <w:sz w:val="24"/>
                <w:szCs w:val="24"/>
              </w:rPr>
              <w:t>sprostredkovateľ PZS</w:t>
            </w:r>
          </w:p>
        </w:tc>
      </w:tr>
      <w:tr w:rsidR="007B5FD4" w:rsidRPr="00DD3477" w:rsidTr="00E14F0F">
        <w:tc>
          <w:tcPr>
            <w:tcW w:w="4077" w:type="dxa"/>
          </w:tcPr>
          <w:p w:rsidR="007B5FD4" w:rsidRPr="00DD3477" w:rsidRDefault="007B5FD4" w:rsidP="00E14F0F">
            <w:pPr>
              <w:jc w:val="both"/>
              <w:rPr>
                <w:rFonts w:cstheme="minorHAnsi"/>
                <w:b/>
                <w:sz w:val="24"/>
                <w:szCs w:val="24"/>
              </w:rPr>
            </w:pPr>
            <w:r w:rsidRPr="00DD3477">
              <w:rPr>
                <w:rFonts w:cstheme="minorHAnsi"/>
                <w:b/>
                <w:sz w:val="24"/>
                <w:szCs w:val="24"/>
              </w:rPr>
              <w:t>Kategórie dotknutých osôb</w:t>
            </w:r>
          </w:p>
        </w:tc>
        <w:tc>
          <w:tcPr>
            <w:tcW w:w="5135" w:type="dxa"/>
          </w:tcPr>
          <w:p w:rsidR="007B5FD4" w:rsidRPr="00DD3477" w:rsidRDefault="007B5FD4" w:rsidP="00E14F0F">
            <w:pPr>
              <w:jc w:val="both"/>
              <w:rPr>
                <w:rFonts w:cstheme="minorHAnsi"/>
                <w:sz w:val="24"/>
                <w:szCs w:val="24"/>
              </w:rPr>
            </w:pPr>
            <w:r w:rsidRPr="00DD3477">
              <w:rPr>
                <w:rFonts w:cstheme="minorHAnsi"/>
                <w:sz w:val="24"/>
                <w:szCs w:val="24"/>
              </w:rPr>
              <w:t xml:space="preserve">Fyzické osoby – zamestnanci, bývalí zamestnanci , </w:t>
            </w:r>
          </w:p>
        </w:tc>
      </w:tr>
      <w:tr w:rsidR="007B5FD4" w:rsidRPr="00DD3477" w:rsidTr="00E14F0F">
        <w:tc>
          <w:tcPr>
            <w:tcW w:w="4077" w:type="dxa"/>
          </w:tcPr>
          <w:p w:rsidR="007B5FD4" w:rsidRPr="00DD3477" w:rsidRDefault="007B5FD4" w:rsidP="00E14F0F">
            <w:pPr>
              <w:jc w:val="both"/>
              <w:rPr>
                <w:rFonts w:cstheme="minorHAnsi"/>
                <w:b/>
                <w:sz w:val="24"/>
                <w:szCs w:val="24"/>
              </w:rPr>
            </w:pPr>
            <w:r w:rsidRPr="00DD3477">
              <w:rPr>
                <w:rFonts w:cstheme="minorHAnsi"/>
                <w:b/>
                <w:sz w:val="24"/>
                <w:szCs w:val="24"/>
              </w:rPr>
              <w:t>Kategórie osobných údajov</w:t>
            </w:r>
          </w:p>
        </w:tc>
        <w:tc>
          <w:tcPr>
            <w:tcW w:w="5135" w:type="dxa"/>
          </w:tcPr>
          <w:p w:rsidR="007B5FD4" w:rsidRPr="00DD3477" w:rsidRDefault="007B5FD4" w:rsidP="00E14F0F">
            <w:pPr>
              <w:jc w:val="both"/>
              <w:rPr>
                <w:rFonts w:eastAsia="Calibri" w:cstheme="minorHAnsi"/>
                <w:sz w:val="24"/>
                <w:szCs w:val="24"/>
              </w:rPr>
            </w:pPr>
            <w:r w:rsidRPr="00DD3477">
              <w:rPr>
                <w:rFonts w:eastAsia="Calibri" w:cstheme="minorHAnsi"/>
                <w:sz w:val="24"/>
                <w:szCs w:val="24"/>
              </w:rPr>
              <w:t>meno, priezvisko, titul,</w:t>
            </w:r>
          </w:p>
          <w:p w:rsidR="007B5FD4" w:rsidRPr="00DD3477" w:rsidRDefault="007B5FD4" w:rsidP="00E14F0F">
            <w:pPr>
              <w:jc w:val="both"/>
              <w:rPr>
                <w:rFonts w:eastAsia="Calibri" w:cstheme="minorHAnsi"/>
                <w:sz w:val="24"/>
                <w:szCs w:val="24"/>
              </w:rPr>
            </w:pPr>
            <w:r w:rsidRPr="00DD3477">
              <w:rPr>
                <w:rFonts w:eastAsia="Calibri" w:cstheme="minorHAnsi"/>
                <w:sz w:val="24"/>
                <w:szCs w:val="24"/>
              </w:rPr>
              <w:t>dátum a miesto narodenia,</w:t>
            </w:r>
          </w:p>
          <w:p w:rsidR="007B5FD4" w:rsidRPr="00DD3477" w:rsidRDefault="007B5FD4" w:rsidP="00E14F0F">
            <w:pPr>
              <w:jc w:val="both"/>
              <w:rPr>
                <w:rFonts w:eastAsia="Calibri" w:cstheme="minorHAnsi"/>
                <w:sz w:val="24"/>
                <w:szCs w:val="24"/>
              </w:rPr>
            </w:pPr>
            <w:r w:rsidRPr="00DD3477">
              <w:rPr>
                <w:rFonts w:eastAsia="Calibri" w:cstheme="minorHAnsi"/>
                <w:sz w:val="24"/>
                <w:szCs w:val="24"/>
              </w:rPr>
              <w:t>rodné číslo, adresa, bydlisko,</w:t>
            </w:r>
          </w:p>
          <w:p w:rsidR="007B5FD4" w:rsidRPr="00DD3477" w:rsidRDefault="007B5FD4" w:rsidP="00E14F0F">
            <w:pPr>
              <w:jc w:val="both"/>
              <w:rPr>
                <w:rFonts w:eastAsia="Calibri" w:cstheme="minorHAnsi"/>
                <w:sz w:val="24"/>
                <w:szCs w:val="24"/>
              </w:rPr>
            </w:pPr>
            <w:r w:rsidRPr="00DD3477">
              <w:rPr>
                <w:rFonts w:eastAsia="Calibri" w:cstheme="minorHAnsi"/>
                <w:sz w:val="24"/>
                <w:szCs w:val="24"/>
              </w:rPr>
              <w:t>pracovné zaradenie,</w:t>
            </w:r>
          </w:p>
          <w:p w:rsidR="007B5FD4" w:rsidRPr="00DD3477" w:rsidRDefault="007B5FD4" w:rsidP="00E14F0F">
            <w:pPr>
              <w:jc w:val="both"/>
              <w:rPr>
                <w:rFonts w:eastAsia="Calibri" w:cstheme="minorHAnsi"/>
                <w:sz w:val="24"/>
                <w:szCs w:val="24"/>
              </w:rPr>
            </w:pPr>
            <w:r>
              <w:rPr>
                <w:rFonts w:cstheme="minorHAnsi"/>
                <w:sz w:val="24"/>
                <w:szCs w:val="24"/>
              </w:rPr>
              <w:t>Osobitná kategória – zdravotný stav</w:t>
            </w:r>
            <w:r w:rsidRPr="00DD3477">
              <w:rPr>
                <w:rFonts w:eastAsia="Calibri" w:cstheme="minorHAnsi"/>
                <w:sz w:val="24"/>
                <w:szCs w:val="24"/>
              </w:rPr>
              <w:t xml:space="preserve"> </w:t>
            </w:r>
            <w:r>
              <w:rPr>
                <w:rFonts w:eastAsia="Calibri" w:cstheme="minorHAnsi"/>
                <w:sz w:val="24"/>
                <w:szCs w:val="24"/>
              </w:rPr>
              <w:t xml:space="preserve">- </w:t>
            </w:r>
            <w:r w:rsidRPr="00DD3477">
              <w:rPr>
                <w:rFonts w:eastAsia="Calibri" w:cstheme="minorHAnsi"/>
                <w:sz w:val="24"/>
                <w:szCs w:val="24"/>
              </w:rPr>
              <w:t>zdravotná dokumentácia, údaje o priebehu a výsledkoch vyšetrení, o liečbe a ďalších významných okolnostiach súvisiacich so zdrav. stavom a s postupom pri poskytovaní zdravotnej starostlivosti, údaje o epidemiologicky závažných skutočnostiach.</w:t>
            </w:r>
          </w:p>
          <w:p w:rsidR="007B5FD4" w:rsidRPr="00DD3477" w:rsidRDefault="007B5FD4" w:rsidP="00E14F0F">
            <w:pPr>
              <w:jc w:val="both"/>
              <w:rPr>
                <w:rFonts w:cstheme="minorHAnsi"/>
                <w:color w:val="000000" w:themeColor="text1"/>
                <w:sz w:val="24"/>
                <w:szCs w:val="24"/>
              </w:rPr>
            </w:pPr>
            <w:r w:rsidRPr="00DD3477">
              <w:rPr>
                <w:rFonts w:cstheme="minorHAnsi"/>
                <w:color w:val="000000" w:themeColor="text1"/>
                <w:sz w:val="24"/>
                <w:szCs w:val="24"/>
              </w:rPr>
              <w:t xml:space="preserve">Prijímanie znevýhodnených uchádzačov: </w:t>
            </w:r>
          </w:p>
          <w:p w:rsidR="007B5FD4" w:rsidRPr="00DD3477" w:rsidRDefault="007B5FD4" w:rsidP="00E14F0F">
            <w:pPr>
              <w:jc w:val="both"/>
              <w:rPr>
                <w:rFonts w:cstheme="minorHAnsi"/>
                <w:color w:val="000000" w:themeColor="text1"/>
                <w:sz w:val="24"/>
                <w:szCs w:val="24"/>
              </w:rPr>
            </w:pPr>
            <w:r w:rsidRPr="00DD3477">
              <w:rPr>
                <w:rFonts w:cstheme="minorHAnsi"/>
                <w:color w:val="000000" w:themeColor="text1"/>
                <w:sz w:val="24"/>
                <w:szCs w:val="24"/>
              </w:rPr>
              <w:t>- údaje o ZŤP</w:t>
            </w:r>
          </w:p>
          <w:p w:rsidR="007B5FD4" w:rsidRPr="00DD3477" w:rsidRDefault="007B5FD4" w:rsidP="00E14F0F">
            <w:pPr>
              <w:jc w:val="both"/>
              <w:rPr>
                <w:rFonts w:cstheme="minorHAnsi"/>
                <w:sz w:val="24"/>
                <w:szCs w:val="24"/>
              </w:rPr>
            </w:pPr>
            <w:r w:rsidRPr="00DD3477">
              <w:rPr>
                <w:rFonts w:cstheme="minorHAnsi"/>
                <w:color w:val="000000" w:themeColor="text1"/>
                <w:sz w:val="24"/>
                <w:szCs w:val="24"/>
              </w:rPr>
              <w:t>- údaje o zdravotnej spôsobilosti ( spôsobilý /nespôsobilý na prácu v rámci vstupnej zdravotnej prehliadky</w:t>
            </w:r>
          </w:p>
        </w:tc>
      </w:tr>
      <w:tr w:rsidR="007B5FD4" w:rsidRPr="00DD3477" w:rsidTr="00E14F0F">
        <w:tc>
          <w:tcPr>
            <w:tcW w:w="4077" w:type="dxa"/>
          </w:tcPr>
          <w:p w:rsidR="007B5FD4" w:rsidRPr="00DD3477" w:rsidRDefault="007B5FD4" w:rsidP="00E14F0F">
            <w:pPr>
              <w:jc w:val="both"/>
              <w:rPr>
                <w:rFonts w:cstheme="minorHAnsi"/>
                <w:b/>
                <w:sz w:val="24"/>
                <w:szCs w:val="24"/>
              </w:rPr>
            </w:pPr>
            <w:r w:rsidRPr="00DD3477">
              <w:rPr>
                <w:rFonts w:cstheme="minorHAnsi"/>
                <w:b/>
                <w:sz w:val="24"/>
                <w:szCs w:val="24"/>
              </w:rPr>
              <w:t>Lehoty na vymazanie osobných údajov</w:t>
            </w:r>
          </w:p>
        </w:tc>
        <w:tc>
          <w:tcPr>
            <w:tcW w:w="5135" w:type="dxa"/>
          </w:tcPr>
          <w:p w:rsidR="007B5FD4" w:rsidRPr="00DD3477" w:rsidRDefault="007B5FD4" w:rsidP="00E14F0F">
            <w:pPr>
              <w:jc w:val="both"/>
              <w:rPr>
                <w:rFonts w:cstheme="minorHAnsi"/>
                <w:sz w:val="24"/>
                <w:szCs w:val="24"/>
              </w:rPr>
            </w:pPr>
            <w:r>
              <w:rPr>
                <w:rFonts w:cstheme="minorHAnsi"/>
                <w:sz w:val="24"/>
                <w:szCs w:val="24"/>
              </w:rPr>
              <w:t>Na úseku ochrany zdravia 5 rokov</w:t>
            </w:r>
          </w:p>
        </w:tc>
      </w:tr>
    </w:tbl>
    <w:p w:rsidR="007B5FD4" w:rsidRPr="00DD3477" w:rsidRDefault="007B5FD4" w:rsidP="007B5FD4">
      <w:pPr>
        <w:jc w:val="both"/>
        <w:rPr>
          <w:rFonts w:cstheme="minorHAnsi"/>
          <w:sz w:val="24"/>
          <w:szCs w:val="24"/>
        </w:rPr>
      </w:pPr>
    </w:p>
    <w:tbl>
      <w:tblPr>
        <w:tblStyle w:val="Mriekatabuky"/>
        <w:tblW w:w="0" w:type="auto"/>
        <w:tblLook w:val="04A0" w:firstRow="1" w:lastRow="0" w:firstColumn="1" w:lastColumn="0" w:noHBand="0" w:noVBand="1"/>
      </w:tblPr>
      <w:tblGrid>
        <w:gridCol w:w="9212"/>
      </w:tblGrid>
      <w:tr w:rsidR="007B5FD4" w:rsidRPr="00F72390" w:rsidTr="00E14F0F">
        <w:tc>
          <w:tcPr>
            <w:tcW w:w="9212" w:type="dxa"/>
          </w:tcPr>
          <w:p w:rsidR="007B5FD4" w:rsidRPr="00F72390" w:rsidRDefault="007B5FD4" w:rsidP="00E14F0F">
            <w:pPr>
              <w:jc w:val="both"/>
              <w:rPr>
                <w:rFonts w:cstheme="minorHAnsi"/>
                <w:sz w:val="20"/>
                <w:szCs w:val="20"/>
              </w:rPr>
            </w:pPr>
            <w:r w:rsidRPr="00F72390">
              <w:rPr>
                <w:rFonts w:cstheme="minorHAnsi"/>
                <w:b/>
                <w:sz w:val="20"/>
                <w:szCs w:val="20"/>
              </w:rPr>
              <w:lastRenderedPageBreak/>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7B5FD4" w:rsidRPr="00F72390" w:rsidTr="00E14F0F">
        <w:tc>
          <w:tcPr>
            <w:tcW w:w="9212" w:type="dxa"/>
          </w:tcPr>
          <w:p w:rsidR="007B5FD4" w:rsidRPr="00F72390" w:rsidRDefault="007B5FD4" w:rsidP="00E14F0F">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7B5FD4" w:rsidRPr="00F72390" w:rsidTr="00E14F0F">
        <w:tc>
          <w:tcPr>
            <w:tcW w:w="9212" w:type="dxa"/>
          </w:tcPr>
          <w:p w:rsidR="007B5FD4" w:rsidRPr="00F72390" w:rsidRDefault="007B5FD4" w:rsidP="00E14F0F">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7B5FD4" w:rsidRPr="00F72390" w:rsidTr="00E14F0F">
        <w:tc>
          <w:tcPr>
            <w:tcW w:w="9212" w:type="dxa"/>
          </w:tcPr>
          <w:p w:rsidR="007B5FD4" w:rsidRPr="00F72390" w:rsidRDefault="007B5FD4" w:rsidP="00E14F0F">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 je zákonnou požiadavkou</w:t>
            </w:r>
          </w:p>
        </w:tc>
      </w:tr>
      <w:tr w:rsidR="007B5FD4" w:rsidRPr="00F72390" w:rsidTr="00E14F0F">
        <w:tc>
          <w:tcPr>
            <w:tcW w:w="9212" w:type="dxa"/>
          </w:tcPr>
          <w:p w:rsidR="007B5FD4" w:rsidRPr="00F72390" w:rsidRDefault="007B5FD4" w:rsidP="00E14F0F">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7B5FD4" w:rsidRPr="00DD3477" w:rsidRDefault="007B5FD4" w:rsidP="007B5FD4">
      <w:pPr>
        <w:jc w:val="both"/>
        <w:rPr>
          <w:rFonts w:cstheme="minorHAnsi"/>
          <w:sz w:val="24"/>
          <w:szCs w:val="24"/>
        </w:rPr>
      </w:pPr>
    </w:p>
    <w:p w:rsidR="003E5337" w:rsidRPr="002D7A88" w:rsidRDefault="003E5337" w:rsidP="003E5337">
      <w:pPr>
        <w:jc w:val="center"/>
        <w:rPr>
          <w:b/>
          <w:color w:val="000000" w:themeColor="text1"/>
          <w:sz w:val="28"/>
          <w:szCs w:val="28"/>
        </w:rPr>
      </w:pPr>
      <w:r w:rsidRPr="002D7A88">
        <w:rPr>
          <w:b/>
          <w:color w:val="000000" w:themeColor="text1"/>
          <w:sz w:val="28"/>
          <w:szCs w:val="28"/>
        </w:rPr>
        <w:t xml:space="preserve">15. </w:t>
      </w:r>
      <w:r>
        <w:rPr>
          <w:b/>
          <w:sz w:val="28"/>
          <w:szCs w:val="28"/>
        </w:rPr>
        <w:t>EVIDENCIA ZDRAVOTNÝCH POSUDKOV ZAMESTNANCOV O ICH SPÔSOBILOSTI NA PRÁCU</w:t>
      </w:r>
      <w:r w:rsidRPr="002D7A88">
        <w:rPr>
          <w:b/>
          <w:sz w:val="28"/>
          <w:szCs w:val="28"/>
        </w:rPr>
        <w:t xml:space="preserve"> </w:t>
      </w:r>
      <w:r w:rsidRPr="002D7A88">
        <w:rPr>
          <w:b/>
          <w:color w:val="000000" w:themeColor="text1"/>
          <w:sz w:val="28"/>
          <w:szCs w:val="28"/>
        </w:rPr>
        <w:t>/IS15/</w:t>
      </w:r>
    </w:p>
    <w:p w:rsidR="003E5337" w:rsidRPr="002D7A88" w:rsidRDefault="003E5337" w:rsidP="003E5337">
      <w:pPr>
        <w:jc w:val="both"/>
        <w:rPr>
          <w:iCs/>
          <w:color w:val="000000" w:themeColor="text1"/>
          <w:sz w:val="24"/>
          <w:szCs w:val="24"/>
        </w:rPr>
      </w:pPr>
      <w:r>
        <w:rPr>
          <w:b/>
          <w:sz w:val="24"/>
          <w:szCs w:val="24"/>
        </w:rPr>
        <w:t>Účel</w:t>
      </w:r>
      <w:r w:rsidRPr="00296D65">
        <w:rPr>
          <w:b/>
          <w:sz w:val="24"/>
          <w:szCs w:val="24"/>
        </w:rPr>
        <w:t xml:space="preserve"> spracúvania</w:t>
      </w:r>
      <w:r w:rsidRPr="00296D65">
        <w:rPr>
          <w:sz w:val="24"/>
          <w:szCs w:val="24"/>
        </w:rPr>
        <w:t xml:space="preserve">: V rámci predmetnej agendy účelom spracúvania osobných údajov je plnenie povinnosti povinnej osoby a to vyplývajúcich zo zákona č. </w:t>
      </w:r>
      <w:r w:rsidRPr="00296D65">
        <w:rPr>
          <w:iCs/>
          <w:color w:val="000000" w:themeColor="text1"/>
          <w:sz w:val="24"/>
          <w:szCs w:val="24"/>
        </w:rPr>
        <w:t>Zákon 355/2007 o ochrane, podpore a rozvoji verejného zdravia a o zmene a doplnení niektorých zákonov v znení neskorších predpisov a zákona 124/2006 Z. z. o bezpečnosti a ochrane zdravia pri práci a o zmene a doplnení niektorých zákonov v znení neskorších predpisov a to evidencia zdravotných prehliadok rizikových a vybraných pracovísk.</w:t>
      </w:r>
      <w:r>
        <w:rPr>
          <w:iCs/>
          <w:color w:val="000000" w:themeColor="text1"/>
          <w:sz w:val="24"/>
          <w:szCs w:val="24"/>
        </w:rPr>
        <w:t xml:space="preserve"> </w:t>
      </w:r>
      <w:r w:rsidRPr="00296D65">
        <w:rPr>
          <w:sz w:val="24"/>
          <w:szCs w:val="24"/>
        </w:rPr>
        <w:t>Vzhľadom na účel pre naplnenie týchto povinností prevádzkovateľ je oprávnený priamo požiadať fyzickú osobu klienta, aby predložila doklad totožnosti, alebo inak dostatočne preukázala totožnosť aj preukázanie totožnosti prostredníctvom Technických zariadení.</w:t>
      </w:r>
    </w:p>
    <w:tbl>
      <w:tblPr>
        <w:tblStyle w:val="Mriekatabuky"/>
        <w:tblW w:w="0" w:type="auto"/>
        <w:tblLook w:val="04A0" w:firstRow="1" w:lastRow="0" w:firstColumn="1" w:lastColumn="0" w:noHBand="0" w:noVBand="1"/>
      </w:tblPr>
      <w:tblGrid>
        <w:gridCol w:w="4077"/>
        <w:gridCol w:w="5135"/>
      </w:tblGrid>
      <w:tr w:rsidR="003E5337" w:rsidRPr="00296D65" w:rsidTr="00E14F0F">
        <w:tc>
          <w:tcPr>
            <w:tcW w:w="4077" w:type="dxa"/>
            <w:tcBorders>
              <w:top w:val="single" w:sz="4" w:space="0" w:color="auto"/>
              <w:left w:val="single" w:sz="4" w:space="0" w:color="auto"/>
              <w:bottom w:val="single" w:sz="4" w:space="0" w:color="auto"/>
              <w:right w:val="single" w:sz="4" w:space="0" w:color="auto"/>
            </w:tcBorders>
            <w:hideMark/>
          </w:tcPr>
          <w:p w:rsidR="003E5337" w:rsidRPr="00296D65" w:rsidRDefault="003E5337" w:rsidP="00E14F0F">
            <w:pPr>
              <w:jc w:val="both"/>
              <w:rPr>
                <w:b/>
                <w:sz w:val="24"/>
                <w:szCs w:val="24"/>
              </w:rPr>
            </w:pPr>
            <w:r w:rsidRPr="00296D65">
              <w:rPr>
                <w:b/>
                <w:sz w:val="24"/>
                <w:szCs w:val="24"/>
              </w:rPr>
              <w:t>Názov informačného systému</w:t>
            </w:r>
          </w:p>
        </w:tc>
        <w:tc>
          <w:tcPr>
            <w:tcW w:w="5135" w:type="dxa"/>
            <w:tcBorders>
              <w:top w:val="single" w:sz="4" w:space="0" w:color="auto"/>
              <w:left w:val="single" w:sz="4" w:space="0" w:color="auto"/>
              <w:bottom w:val="single" w:sz="4" w:space="0" w:color="auto"/>
              <w:right w:val="single" w:sz="4" w:space="0" w:color="auto"/>
            </w:tcBorders>
            <w:hideMark/>
          </w:tcPr>
          <w:p w:rsidR="003E5337" w:rsidRPr="00296D65" w:rsidRDefault="003E5337" w:rsidP="00E14F0F">
            <w:pPr>
              <w:jc w:val="both"/>
              <w:rPr>
                <w:b/>
                <w:color w:val="000000" w:themeColor="text1"/>
                <w:sz w:val="24"/>
                <w:szCs w:val="24"/>
              </w:rPr>
            </w:pPr>
            <w:r w:rsidRPr="00296D65">
              <w:rPr>
                <w:b/>
                <w:sz w:val="24"/>
                <w:szCs w:val="24"/>
              </w:rPr>
              <w:t>Evidencia zdravotných posudkov zamestnancov o ich spôsobilosti na prácu</w:t>
            </w:r>
            <w:r>
              <w:rPr>
                <w:b/>
                <w:color w:val="000000" w:themeColor="text1"/>
                <w:sz w:val="24"/>
                <w:szCs w:val="24"/>
              </w:rPr>
              <w:t xml:space="preserve"> /IS15</w:t>
            </w:r>
            <w:r w:rsidRPr="00296D65">
              <w:rPr>
                <w:b/>
                <w:color w:val="000000" w:themeColor="text1"/>
                <w:sz w:val="24"/>
                <w:szCs w:val="24"/>
              </w:rPr>
              <w:t>/</w:t>
            </w:r>
          </w:p>
        </w:tc>
      </w:tr>
      <w:tr w:rsidR="003E5337" w:rsidRPr="00296D65" w:rsidTr="00E14F0F">
        <w:tc>
          <w:tcPr>
            <w:tcW w:w="4077" w:type="dxa"/>
            <w:tcBorders>
              <w:top w:val="single" w:sz="4" w:space="0" w:color="auto"/>
              <w:left w:val="single" w:sz="4" w:space="0" w:color="auto"/>
              <w:bottom w:val="single" w:sz="4" w:space="0" w:color="auto"/>
              <w:right w:val="single" w:sz="4" w:space="0" w:color="auto"/>
            </w:tcBorders>
            <w:hideMark/>
          </w:tcPr>
          <w:p w:rsidR="003E5337" w:rsidRPr="00296D65" w:rsidRDefault="003E5337" w:rsidP="00E14F0F">
            <w:pPr>
              <w:jc w:val="both"/>
              <w:rPr>
                <w:b/>
                <w:sz w:val="24"/>
                <w:szCs w:val="24"/>
              </w:rPr>
            </w:pPr>
            <w:r w:rsidRPr="00296D65">
              <w:rPr>
                <w:b/>
                <w:sz w:val="24"/>
                <w:szCs w:val="24"/>
              </w:rPr>
              <w:t>Právny základ</w:t>
            </w:r>
          </w:p>
        </w:tc>
        <w:tc>
          <w:tcPr>
            <w:tcW w:w="5135" w:type="dxa"/>
            <w:tcBorders>
              <w:top w:val="single" w:sz="4" w:space="0" w:color="auto"/>
              <w:left w:val="single" w:sz="4" w:space="0" w:color="auto"/>
              <w:bottom w:val="single" w:sz="4" w:space="0" w:color="auto"/>
              <w:right w:val="single" w:sz="4" w:space="0" w:color="auto"/>
            </w:tcBorders>
            <w:hideMark/>
          </w:tcPr>
          <w:p w:rsidR="003E5337" w:rsidRPr="00296D65" w:rsidRDefault="003E5337" w:rsidP="00E14F0F">
            <w:pPr>
              <w:jc w:val="both"/>
              <w:rPr>
                <w:iCs/>
                <w:color w:val="000000" w:themeColor="text1"/>
                <w:sz w:val="24"/>
                <w:szCs w:val="24"/>
              </w:rPr>
            </w:pPr>
            <w:r w:rsidRPr="00296D65">
              <w:rPr>
                <w:iCs/>
                <w:color w:val="000000" w:themeColor="text1"/>
                <w:sz w:val="24"/>
                <w:szCs w:val="24"/>
              </w:rPr>
              <w:t>Zákon 124/2006 Z. z. o bezpečnosti a ochrane zdravia pri práci a o zmene a doplnení niektorých zákonov v znení neskorších predpisov</w:t>
            </w:r>
          </w:p>
          <w:p w:rsidR="003E5337" w:rsidRPr="00296D65" w:rsidRDefault="003E5337" w:rsidP="00E14F0F">
            <w:pPr>
              <w:jc w:val="both"/>
              <w:rPr>
                <w:iCs/>
                <w:color w:val="000000" w:themeColor="text1"/>
                <w:sz w:val="24"/>
                <w:szCs w:val="24"/>
              </w:rPr>
            </w:pPr>
            <w:r w:rsidRPr="00296D65">
              <w:rPr>
                <w:iCs/>
                <w:color w:val="000000" w:themeColor="text1"/>
                <w:sz w:val="24"/>
                <w:szCs w:val="24"/>
              </w:rPr>
              <w:t>Zákon 355/2007 o ochrane, podpore a rozvoji verejného zdravia a o zmene a doplnení niektorých zákonov v znení neskorších predpisov</w:t>
            </w:r>
          </w:p>
          <w:p w:rsidR="003E5337" w:rsidRPr="00296D65" w:rsidRDefault="003E5337" w:rsidP="00E14F0F">
            <w:pPr>
              <w:jc w:val="both"/>
              <w:rPr>
                <w:iCs/>
                <w:color w:val="000000" w:themeColor="text1"/>
                <w:sz w:val="24"/>
                <w:szCs w:val="24"/>
              </w:rPr>
            </w:pPr>
          </w:p>
          <w:p w:rsidR="003E5337" w:rsidRPr="003F2A2F" w:rsidRDefault="003E5337" w:rsidP="00E14F0F">
            <w:pPr>
              <w:jc w:val="both"/>
              <w:rPr>
                <w:iCs/>
                <w:color w:val="000000" w:themeColor="text1"/>
                <w:sz w:val="24"/>
                <w:szCs w:val="24"/>
              </w:rPr>
            </w:pPr>
            <w:r w:rsidRPr="00296D65">
              <w:rPr>
                <w:iCs/>
                <w:color w:val="000000" w:themeColor="text1"/>
                <w:sz w:val="24"/>
                <w:szCs w:val="24"/>
              </w:rPr>
              <w:t>Oprávnený záujem zamestnávateľa v zmysle článku 6 ods. 1 písm. f) Nariadenia, pričom hlavný záujem zamestnávateľa je prideľovať prácu zamestnancovi druhu a rozsahu korešpondujúceho zdravotnému stavu zamestnanca, ako aj predchádzanie vzniku chorôb z povolania a umožniť prispôsobenie pracovných podmienok zdravotnému stavu zamestnanca</w:t>
            </w:r>
          </w:p>
        </w:tc>
      </w:tr>
      <w:tr w:rsidR="003E5337" w:rsidRPr="00296D65" w:rsidTr="00E14F0F">
        <w:tc>
          <w:tcPr>
            <w:tcW w:w="4077" w:type="dxa"/>
            <w:tcBorders>
              <w:top w:val="single" w:sz="4" w:space="0" w:color="auto"/>
              <w:left w:val="single" w:sz="4" w:space="0" w:color="auto"/>
              <w:bottom w:val="single" w:sz="4" w:space="0" w:color="auto"/>
              <w:right w:val="single" w:sz="4" w:space="0" w:color="auto"/>
            </w:tcBorders>
            <w:hideMark/>
          </w:tcPr>
          <w:p w:rsidR="003E5337" w:rsidRPr="00296D65" w:rsidRDefault="003E5337" w:rsidP="00E14F0F">
            <w:pPr>
              <w:jc w:val="both"/>
              <w:rPr>
                <w:b/>
                <w:sz w:val="24"/>
                <w:szCs w:val="24"/>
              </w:rPr>
            </w:pPr>
            <w:r w:rsidRPr="00296D65">
              <w:rPr>
                <w:b/>
                <w:sz w:val="24"/>
                <w:szCs w:val="24"/>
              </w:rPr>
              <w:t>Kategórie príjemcov</w:t>
            </w:r>
          </w:p>
        </w:tc>
        <w:tc>
          <w:tcPr>
            <w:tcW w:w="5135" w:type="dxa"/>
            <w:tcBorders>
              <w:top w:val="single" w:sz="4" w:space="0" w:color="auto"/>
              <w:left w:val="single" w:sz="4" w:space="0" w:color="auto"/>
              <w:bottom w:val="single" w:sz="4" w:space="0" w:color="auto"/>
              <w:right w:val="single" w:sz="4" w:space="0" w:color="auto"/>
            </w:tcBorders>
            <w:hideMark/>
          </w:tcPr>
          <w:p w:rsidR="003E5337" w:rsidRPr="00296D65" w:rsidRDefault="003E5337" w:rsidP="00E14F0F">
            <w:pPr>
              <w:jc w:val="both"/>
              <w:rPr>
                <w:sz w:val="24"/>
                <w:szCs w:val="24"/>
              </w:rPr>
            </w:pPr>
            <w:r w:rsidRPr="00296D65">
              <w:rPr>
                <w:sz w:val="24"/>
                <w:szCs w:val="24"/>
              </w:rPr>
              <w:t>Poverení zamestnanci</w:t>
            </w:r>
          </w:p>
          <w:p w:rsidR="003E5337" w:rsidRPr="00296D65" w:rsidRDefault="003E5337" w:rsidP="00E14F0F">
            <w:pPr>
              <w:jc w:val="both"/>
              <w:rPr>
                <w:sz w:val="24"/>
                <w:szCs w:val="24"/>
              </w:rPr>
            </w:pPr>
            <w:r>
              <w:rPr>
                <w:sz w:val="24"/>
                <w:szCs w:val="24"/>
              </w:rPr>
              <w:t>BOZ</w:t>
            </w:r>
            <w:r w:rsidRPr="00296D65">
              <w:rPr>
                <w:sz w:val="24"/>
                <w:szCs w:val="24"/>
              </w:rPr>
              <w:t>P technik</w:t>
            </w:r>
          </w:p>
          <w:p w:rsidR="003E5337" w:rsidRPr="00296D65" w:rsidRDefault="003E5337" w:rsidP="00E14F0F">
            <w:pPr>
              <w:jc w:val="both"/>
              <w:rPr>
                <w:sz w:val="24"/>
                <w:szCs w:val="24"/>
              </w:rPr>
            </w:pPr>
            <w:r w:rsidRPr="00296D65">
              <w:rPr>
                <w:sz w:val="24"/>
                <w:szCs w:val="24"/>
              </w:rPr>
              <w:t>Pracovná zdravotná služba</w:t>
            </w:r>
          </w:p>
          <w:p w:rsidR="003E5337" w:rsidRPr="00296D65" w:rsidRDefault="003E5337" w:rsidP="00E14F0F">
            <w:pPr>
              <w:jc w:val="both"/>
              <w:rPr>
                <w:sz w:val="24"/>
                <w:szCs w:val="24"/>
              </w:rPr>
            </w:pPr>
            <w:r w:rsidRPr="00296D65">
              <w:rPr>
                <w:sz w:val="24"/>
                <w:szCs w:val="24"/>
              </w:rPr>
              <w:t>Kontrolné orgány</w:t>
            </w:r>
          </w:p>
        </w:tc>
      </w:tr>
      <w:tr w:rsidR="003E5337" w:rsidRPr="00296D65" w:rsidTr="00E14F0F">
        <w:tc>
          <w:tcPr>
            <w:tcW w:w="4077" w:type="dxa"/>
            <w:tcBorders>
              <w:top w:val="single" w:sz="4" w:space="0" w:color="auto"/>
              <w:left w:val="single" w:sz="4" w:space="0" w:color="auto"/>
              <w:bottom w:val="single" w:sz="4" w:space="0" w:color="auto"/>
              <w:right w:val="single" w:sz="4" w:space="0" w:color="auto"/>
            </w:tcBorders>
            <w:hideMark/>
          </w:tcPr>
          <w:p w:rsidR="003E5337" w:rsidRPr="00296D65" w:rsidRDefault="003E5337" w:rsidP="00E14F0F">
            <w:pPr>
              <w:jc w:val="both"/>
              <w:rPr>
                <w:b/>
                <w:sz w:val="24"/>
                <w:szCs w:val="24"/>
              </w:rPr>
            </w:pPr>
            <w:r w:rsidRPr="00296D65">
              <w:rPr>
                <w:b/>
                <w:sz w:val="24"/>
                <w:szCs w:val="24"/>
              </w:rPr>
              <w:t>Kategórie dotknutých osôb</w:t>
            </w:r>
          </w:p>
        </w:tc>
        <w:tc>
          <w:tcPr>
            <w:tcW w:w="5135" w:type="dxa"/>
            <w:tcBorders>
              <w:top w:val="single" w:sz="4" w:space="0" w:color="auto"/>
              <w:left w:val="single" w:sz="4" w:space="0" w:color="auto"/>
              <w:bottom w:val="single" w:sz="4" w:space="0" w:color="auto"/>
              <w:right w:val="single" w:sz="4" w:space="0" w:color="auto"/>
            </w:tcBorders>
            <w:hideMark/>
          </w:tcPr>
          <w:p w:rsidR="003E5337" w:rsidRPr="00296D65" w:rsidRDefault="003E5337" w:rsidP="00E14F0F">
            <w:pPr>
              <w:jc w:val="both"/>
              <w:rPr>
                <w:sz w:val="24"/>
                <w:szCs w:val="24"/>
              </w:rPr>
            </w:pPr>
            <w:r w:rsidRPr="00296D65">
              <w:rPr>
                <w:sz w:val="24"/>
                <w:szCs w:val="24"/>
              </w:rPr>
              <w:t>Fyzické osoby – zamestnanci prevádzkovateľa</w:t>
            </w:r>
          </w:p>
        </w:tc>
      </w:tr>
      <w:tr w:rsidR="003E5337" w:rsidRPr="00296D65" w:rsidTr="00E14F0F">
        <w:tc>
          <w:tcPr>
            <w:tcW w:w="4077" w:type="dxa"/>
            <w:tcBorders>
              <w:top w:val="single" w:sz="4" w:space="0" w:color="auto"/>
              <w:left w:val="single" w:sz="4" w:space="0" w:color="auto"/>
              <w:bottom w:val="single" w:sz="4" w:space="0" w:color="auto"/>
              <w:right w:val="single" w:sz="4" w:space="0" w:color="auto"/>
            </w:tcBorders>
            <w:hideMark/>
          </w:tcPr>
          <w:p w:rsidR="003E5337" w:rsidRPr="00296D65" w:rsidRDefault="003E5337" w:rsidP="00E14F0F">
            <w:pPr>
              <w:jc w:val="both"/>
              <w:rPr>
                <w:b/>
                <w:sz w:val="24"/>
                <w:szCs w:val="24"/>
              </w:rPr>
            </w:pPr>
            <w:r w:rsidRPr="00296D65">
              <w:rPr>
                <w:b/>
                <w:sz w:val="24"/>
                <w:szCs w:val="24"/>
              </w:rPr>
              <w:lastRenderedPageBreak/>
              <w:t>Kategórie osobných údajov</w:t>
            </w:r>
          </w:p>
        </w:tc>
        <w:tc>
          <w:tcPr>
            <w:tcW w:w="5135" w:type="dxa"/>
            <w:tcBorders>
              <w:top w:val="single" w:sz="4" w:space="0" w:color="auto"/>
              <w:left w:val="single" w:sz="4" w:space="0" w:color="auto"/>
              <w:bottom w:val="single" w:sz="4" w:space="0" w:color="auto"/>
              <w:right w:val="single" w:sz="4" w:space="0" w:color="auto"/>
            </w:tcBorders>
            <w:hideMark/>
          </w:tcPr>
          <w:p w:rsidR="003E5337" w:rsidRPr="00296D65" w:rsidRDefault="003E5337" w:rsidP="00E14F0F">
            <w:pPr>
              <w:jc w:val="both"/>
              <w:rPr>
                <w:sz w:val="24"/>
                <w:szCs w:val="24"/>
              </w:rPr>
            </w:pPr>
            <w:r w:rsidRPr="00296D65">
              <w:rPr>
                <w:sz w:val="24"/>
                <w:szCs w:val="24"/>
              </w:rPr>
              <w:t xml:space="preserve">Titul meno priezvisko adresa rodné číslo, dátum narodenia, </w:t>
            </w:r>
          </w:p>
          <w:p w:rsidR="003E5337" w:rsidRPr="00296D65" w:rsidRDefault="003E5337" w:rsidP="00E14F0F">
            <w:pPr>
              <w:jc w:val="both"/>
              <w:rPr>
                <w:sz w:val="24"/>
                <w:szCs w:val="24"/>
              </w:rPr>
            </w:pPr>
            <w:r w:rsidRPr="00296D65">
              <w:rPr>
                <w:sz w:val="24"/>
                <w:szCs w:val="24"/>
              </w:rPr>
              <w:t>Údaje o zamestnávateľovi</w:t>
            </w:r>
          </w:p>
          <w:p w:rsidR="003E5337" w:rsidRPr="00296D65" w:rsidRDefault="003E5337" w:rsidP="00E14F0F">
            <w:pPr>
              <w:jc w:val="both"/>
              <w:rPr>
                <w:sz w:val="24"/>
                <w:szCs w:val="24"/>
              </w:rPr>
            </w:pPr>
            <w:r w:rsidRPr="00296D65">
              <w:rPr>
                <w:sz w:val="24"/>
                <w:szCs w:val="24"/>
              </w:rPr>
              <w:t>Spôsobilosť na práce pre daný faktor pracovného prostredia</w:t>
            </w:r>
          </w:p>
        </w:tc>
      </w:tr>
      <w:tr w:rsidR="003E5337" w:rsidRPr="00296D65" w:rsidTr="00E14F0F">
        <w:tc>
          <w:tcPr>
            <w:tcW w:w="4077" w:type="dxa"/>
            <w:tcBorders>
              <w:top w:val="single" w:sz="4" w:space="0" w:color="auto"/>
              <w:left w:val="single" w:sz="4" w:space="0" w:color="auto"/>
              <w:bottom w:val="single" w:sz="4" w:space="0" w:color="auto"/>
              <w:right w:val="single" w:sz="4" w:space="0" w:color="auto"/>
            </w:tcBorders>
            <w:hideMark/>
          </w:tcPr>
          <w:p w:rsidR="003E5337" w:rsidRPr="00296D65" w:rsidRDefault="003E5337" w:rsidP="00E14F0F">
            <w:pPr>
              <w:jc w:val="both"/>
              <w:rPr>
                <w:b/>
                <w:sz w:val="24"/>
                <w:szCs w:val="24"/>
              </w:rPr>
            </w:pPr>
            <w:r w:rsidRPr="00296D65">
              <w:rPr>
                <w:b/>
                <w:sz w:val="24"/>
                <w:szCs w:val="24"/>
              </w:rPr>
              <w:t>Lehoty na vymazanie osobných údajov</w:t>
            </w:r>
          </w:p>
        </w:tc>
        <w:tc>
          <w:tcPr>
            <w:tcW w:w="5135" w:type="dxa"/>
            <w:tcBorders>
              <w:top w:val="single" w:sz="4" w:space="0" w:color="auto"/>
              <w:left w:val="single" w:sz="4" w:space="0" w:color="auto"/>
              <w:bottom w:val="single" w:sz="4" w:space="0" w:color="auto"/>
              <w:right w:val="single" w:sz="4" w:space="0" w:color="auto"/>
            </w:tcBorders>
            <w:hideMark/>
          </w:tcPr>
          <w:p w:rsidR="003E5337" w:rsidRPr="00296D65" w:rsidRDefault="003E5337" w:rsidP="00E14F0F">
            <w:pPr>
              <w:jc w:val="both"/>
              <w:rPr>
                <w:sz w:val="24"/>
                <w:szCs w:val="24"/>
              </w:rPr>
            </w:pPr>
            <w:r w:rsidRPr="00296D65">
              <w:rPr>
                <w:sz w:val="24"/>
                <w:szCs w:val="24"/>
              </w:rPr>
              <w:t>5 rokov ( alebo podľa registratúrneho plánu )</w:t>
            </w:r>
          </w:p>
        </w:tc>
      </w:tr>
    </w:tbl>
    <w:p w:rsidR="003E5337" w:rsidRPr="00296D65" w:rsidRDefault="003E5337" w:rsidP="003E5337">
      <w:pPr>
        <w:jc w:val="both"/>
        <w:rPr>
          <w:sz w:val="24"/>
          <w:szCs w:val="24"/>
        </w:rPr>
      </w:pPr>
    </w:p>
    <w:tbl>
      <w:tblPr>
        <w:tblStyle w:val="Mriekatabuky"/>
        <w:tblW w:w="0" w:type="auto"/>
        <w:tblLook w:val="04A0" w:firstRow="1" w:lastRow="0" w:firstColumn="1" w:lastColumn="0" w:noHBand="0" w:noVBand="1"/>
      </w:tblPr>
      <w:tblGrid>
        <w:gridCol w:w="9212"/>
      </w:tblGrid>
      <w:tr w:rsidR="003E5337" w:rsidRPr="00F72390" w:rsidTr="00E14F0F">
        <w:tc>
          <w:tcPr>
            <w:tcW w:w="9212" w:type="dxa"/>
          </w:tcPr>
          <w:p w:rsidR="003E5337" w:rsidRPr="00F72390" w:rsidRDefault="003E5337" w:rsidP="00E14F0F">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3E5337" w:rsidRPr="00F72390" w:rsidTr="00E14F0F">
        <w:tc>
          <w:tcPr>
            <w:tcW w:w="9212" w:type="dxa"/>
          </w:tcPr>
          <w:p w:rsidR="003E5337" w:rsidRPr="00F72390" w:rsidRDefault="003E5337" w:rsidP="00E14F0F">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3E5337" w:rsidRPr="00F72390" w:rsidTr="00E14F0F">
        <w:tc>
          <w:tcPr>
            <w:tcW w:w="9212" w:type="dxa"/>
          </w:tcPr>
          <w:p w:rsidR="003E5337" w:rsidRPr="00F72390" w:rsidRDefault="003E5337" w:rsidP="00E14F0F">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3E5337" w:rsidRPr="00F72390" w:rsidTr="00E14F0F">
        <w:tc>
          <w:tcPr>
            <w:tcW w:w="9212" w:type="dxa"/>
          </w:tcPr>
          <w:p w:rsidR="003E5337" w:rsidRPr="00F72390" w:rsidRDefault="003E5337" w:rsidP="00E14F0F">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 je zákonnou požiadavkou</w:t>
            </w:r>
          </w:p>
        </w:tc>
      </w:tr>
      <w:tr w:rsidR="003E5337" w:rsidRPr="00F72390" w:rsidTr="00E14F0F">
        <w:tc>
          <w:tcPr>
            <w:tcW w:w="9212" w:type="dxa"/>
          </w:tcPr>
          <w:p w:rsidR="003E5337" w:rsidRPr="00F72390" w:rsidRDefault="003E5337" w:rsidP="00E14F0F">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3E5337" w:rsidRDefault="003E5337" w:rsidP="003E5337">
      <w:pPr>
        <w:jc w:val="center"/>
        <w:rPr>
          <w:b/>
          <w:color w:val="000000" w:themeColor="text1"/>
          <w:sz w:val="32"/>
          <w:szCs w:val="32"/>
        </w:rPr>
      </w:pPr>
    </w:p>
    <w:p w:rsidR="008738BE" w:rsidRPr="006F42D1" w:rsidRDefault="008738BE" w:rsidP="008738BE">
      <w:pPr>
        <w:jc w:val="center"/>
        <w:rPr>
          <w:rFonts w:cstheme="minorHAnsi"/>
          <w:b/>
          <w:sz w:val="28"/>
          <w:szCs w:val="28"/>
        </w:rPr>
      </w:pPr>
      <w:r w:rsidRPr="00B15745">
        <w:rPr>
          <w:rFonts w:cstheme="minorHAnsi"/>
          <w:b/>
          <w:sz w:val="28"/>
          <w:szCs w:val="28"/>
        </w:rPr>
        <w:t>16. EVIDENCIA KLIENTOV /IS16/</w:t>
      </w:r>
    </w:p>
    <w:p w:rsidR="008738BE" w:rsidRPr="00B15745" w:rsidRDefault="008738BE" w:rsidP="008738BE">
      <w:pPr>
        <w:jc w:val="both"/>
        <w:rPr>
          <w:rFonts w:cstheme="minorHAnsi"/>
          <w:sz w:val="24"/>
          <w:szCs w:val="24"/>
        </w:rPr>
      </w:pPr>
      <w:r w:rsidRPr="00B15745">
        <w:rPr>
          <w:rFonts w:cstheme="minorHAnsi"/>
          <w:b/>
          <w:sz w:val="24"/>
          <w:szCs w:val="24"/>
        </w:rPr>
        <w:t>Účel spracúvania</w:t>
      </w:r>
      <w:r w:rsidRPr="00B15745">
        <w:rPr>
          <w:rFonts w:cstheme="minorHAnsi"/>
          <w:sz w:val="24"/>
          <w:szCs w:val="24"/>
        </w:rPr>
        <w:t xml:space="preserve">: </w:t>
      </w:r>
      <w:r w:rsidR="009F3B6C" w:rsidRPr="00B15745">
        <w:rPr>
          <w:rFonts w:cstheme="minorHAnsi"/>
          <w:sz w:val="24"/>
          <w:szCs w:val="24"/>
        </w:rPr>
        <w:t>V danom informačnom systéme dochádza k spracúvaniu osobných údajov fyzických osôb a to klientov ako registrovaných klientov pri objednávke tovarov a služieb, ktoré poskytuje poskytovateľ a to za účelom vedenia evidencie jednotlivých klientov a zoznamov kontaktov.</w:t>
      </w:r>
      <w:r w:rsidR="009F3B6C">
        <w:rPr>
          <w:rFonts w:cstheme="minorHAnsi"/>
          <w:sz w:val="24"/>
          <w:szCs w:val="24"/>
        </w:rPr>
        <w:t xml:space="preserve"> Kontakty prevádzkovateľ využíva za účelom rozosielania aj </w:t>
      </w:r>
      <w:proofErr w:type="spellStart"/>
      <w:r w:rsidR="009F3B6C">
        <w:rPr>
          <w:rFonts w:cstheme="minorHAnsi"/>
          <w:sz w:val="24"/>
          <w:szCs w:val="24"/>
        </w:rPr>
        <w:t>sms</w:t>
      </w:r>
      <w:proofErr w:type="spellEnd"/>
      <w:r w:rsidR="009F3B6C">
        <w:rPr>
          <w:rFonts w:cstheme="minorHAnsi"/>
          <w:sz w:val="24"/>
          <w:szCs w:val="24"/>
        </w:rPr>
        <w:t xml:space="preserve"> správ jednotlivým potenciálnym klientom, informácie o zľavách, akciách a podobne.</w:t>
      </w:r>
    </w:p>
    <w:tbl>
      <w:tblPr>
        <w:tblStyle w:val="Mriekatabuky"/>
        <w:tblW w:w="0" w:type="auto"/>
        <w:tblLook w:val="04A0" w:firstRow="1" w:lastRow="0" w:firstColumn="1" w:lastColumn="0" w:noHBand="0" w:noVBand="1"/>
      </w:tblPr>
      <w:tblGrid>
        <w:gridCol w:w="4077"/>
        <w:gridCol w:w="5135"/>
      </w:tblGrid>
      <w:tr w:rsidR="008738BE" w:rsidRPr="00B15745" w:rsidTr="00B4555B">
        <w:tc>
          <w:tcPr>
            <w:tcW w:w="4077" w:type="dxa"/>
          </w:tcPr>
          <w:p w:rsidR="008738BE" w:rsidRPr="00B15745" w:rsidRDefault="008738BE" w:rsidP="00B4555B">
            <w:pPr>
              <w:jc w:val="both"/>
              <w:rPr>
                <w:rFonts w:cstheme="minorHAnsi"/>
                <w:b/>
                <w:sz w:val="24"/>
                <w:szCs w:val="24"/>
              </w:rPr>
            </w:pPr>
            <w:r w:rsidRPr="00B15745">
              <w:rPr>
                <w:rFonts w:cstheme="minorHAnsi"/>
                <w:b/>
                <w:sz w:val="24"/>
                <w:szCs w:val="24"/>
              </w:rPr>
              <w:t>Názov informačného systému</w:t>
            </w:r>
          </w:p>
        </w:tc>
        <w:tc>
          <w:tcPr>
            <w:tcW w:w="5135" w:type="dxa"/>
          </w:tcPr>
          <w:p w:rsidR="008738BE" w:rsidRPr="00B15745" w:rsidRDefault="008738BE" w:rsidP="00B4555B">
            <w:pPr>
              <w:jc w:val="both"/>
              <w:rPr>
                <w:rFonts w:cstheme="minorHAnsi"/>
                <w:b/>
                <w:sz w:val="24"/>
                <w:szCs w:val="24"/>
              </w:rPr>
            </w:pPr>
            <w:r w:rsidRPr="00B15745">
              <w:rPr>
                <w:rFonts w:cstheme="minorHAnsi"/>
                <w:b/>
                <w:sz w:val="24"/>
                <w:szCs w:val="24"/>
              </w:rPr>
              <w:t>Evidencia klientov /IS16/</w:t>
            </w:r>
          </w:p>
        </w:tc>
      </w:tr>
      <w:tr w:rsidR="008738BE" w:rsidRPr="00B15745" w:rsidTr="00B4555B">
        <w:tc>
          <w:tcPr>
            <w:tcW w:w="4077" w:type="dxa"/>
          </w:tcPr>
          <w:p w:rsidR="008738BE" w:rsidRPr="00B15745" w:rsidRDefault="008738BE" w:rsidP="00B4555B">
            <w:pPr>
              <w:jc w:val="both"/>
              <w:rPr>
                <w:rFonts w:cstheme="minorHAnsi"/>
                <w:b/>
                <w:sz w:val="24"/>
                <w:szCs w:val="24"/>
              </w:rPr>
            </w:pPr>
            <w:r w:rsidRPr="00B15745">
              <w:rPr>
                <w:rFonts w:cstheme="minorHAnsi"/>
                <w:b/>
                <w:sz w:val="24"/>
                <w:szCs w:val="24"/>
              </w:rPr>
              <w:t>Právny základ</w:t>
            </w:r>
          </w:p>
        </w:tc>
        <w:tc>
          <w:tcPr>
            <w:tcW w:w="5135" w:type="dxa"/>
          </w:tcPr>
          <w:p w:rsidR="008738BE" w:rsidRPr="00B15745" w:rsidRDefault="008738BE" w:rsidP="00B4555B">
            <w:pPr>
              <w:jc w:val="both"/>
              <w:rPr>
                <w:rFonts w:cstheme="minorHAnsi"/>
                <w:sz w:val="24"/>
                <w:szCs w:val="24"/>
              </w:rPr>
            </w:pPr>
            <w:r w:rsidRPr="00B15745">
              <w:rPr>
                <w:rFonts w:cstheme="minorHAnsi"/>
                <w:sz w:val="24"/>
                <w:szCs w:val="24"/>
              </w:rPr>
              <w:t>Súhlas dotknutej osoby podľa článku 6 ods. 1 písm. a) Nariadenia a zákona o ochrane osobných údajov.</w:t>
            </w:r>
            <w:r w:rsidR="009F3B6C">
              <w:rPr>
                <w:rFonts w:cstheme="minorHAnsi"/>
                <w:sz w:val="24"/>
                <w:szCs w:val="24"/>
              </w:rPr>
              <w:t xml:space="preserve"> </w:t>
            </w:r>
            <w:r w:rsidRPr="00B15745">
              <w:rPr>
                <w:rFonts w:cstheme="minorHAnsi"/>
                <w:sz w:val="24"/>
                <w:szCs w:val="24"/>
              </w:rPr>
              <w:t xml:space="preserve">Zároveň dotknutá osoba má právo svoj súhlas kedykoľvek odvolať. </w:t>
            </w:r>
          </w:p>
          <w:p w:rsidR="008738BE" w:rsidRPr="00B15745" w:rsidRDefault="008738BE" w:rsidP="00B4555B">
            <w:pPr>
              <w:jc w:val="both"/>
              <w:rPr>
                <w:rFonts w:cstheme="minorHAnsi"/>
                <w:sz w:val="24"/>
                <w:szCs w:val="24"/>
              </w:rPr>
            </w:pPr>
            <w:r w:rsidRPr="00B15745">
              <w:rPr>
                <w:rFonts w:cstheme="minorHAnsi"/>
                <w:sz w:val="24"/>
                <w:szCs w:val="24"/>
              </w:rPr>
              <w:t>Odvolanie súhlasu nemá žiaden vplyv na zákonnosť daného spracúvania vychádzajúceho zo súhlasu pred jeho odvolaním.</w:t>
            </w:r>
          </w:p>
        </w:tc>
      </w:tr>
      <w:tr w:rsidR="008738BE" w:rsidRPr="00B15745" w:rsidTr="00B4555B">
        <w:tc>
          <w:tcPr>
            <w:tcW w:w="4077" w:type="dxa"/>
          </w:tcPr>
          <w:p w:rsidR="008738BE" w:rsidRPr="00B15745" w:rsidRDefault="008738BE" w:rsidP="00B4555B">
            <w:pPr>
              <w:jc w:val="both"/>
              <w:rPr>
                <w:rFonts w:cstheme="minorHAnsi"/>
                <w:b/>
                <w:sz w:val="24"/>
                <w:szCs w:val="24"/>
              </w:rPr>
            </w:pPr>
            <w:r w:rsidRPr="00B15745">
              <w:rPr>
                <w:rFonts w:cstheme="minorHAnsi"/>
                <w:b/>
                <w:sz w:val="24"/>
                <w:szCs w:val="24"/>
              </w:rPr>
              <w:t>Kategórie príjemcov</w:t>
            </w:r>
          </w:p>
        </w:tc>
        <w:tc>
          <w:tcPr>
            <w:tcW w:w="5135" w:type="dxa"/>
          </w:tcPr>
          <w:p w:rsidR="008738BE" w:rsidRPr="00B15745" w:rsidRDefault="008738BE" w:rsidP="00B4555B">
            <w:pPr>
              <w:jc w:val="both"/>
              <w:rPr>
                <w:rFonts w:cstheme="minorHAnsi"/>
                <w:sz w:val="24"/>
                <w:szCs w:val="24"/>
              </w:rPr>
            </w:pPr>
            <w:r w:rsidRPr="00B15745">
              <w:rPr>
                <w:rFonts w:cstheme="minorHAnsi"/>
                <w:sz w:val="24"/>
                <w:szCs w:val="24"/>
              </w:rPr>
              <w:t>Orgány štátnej správy, verejnej moci a verejnej správy podľa príslušných právnych predpisov</w:t>
            </w:r>
          </w:p>
          <w:p w:rsidR="008738BE" w:rsidRPr="00B15745" w:rsidRDefault="008738BE" w:rsidP="00B4555B">
            <w:pPr>
              <w:jc w:val="both"/>
              <w:rPr>
                <w:rFonts w:cstheme="minorHAnsi"/>
                <w:sz w:val="24"/>
                <w:szCs w:val="24"/>
              </w:rPr>
            </w:pPr>
            <w:r w:rsidRPr="00B15745">
              <w:rPr>
                <w:rFonts w:cstheme="minorHAnsi"/>
                <w:sz w:val="24"/>
                <w:szCs w:val="24"/>
              </w:rPr>
              <w:t>-poverení zamestnanci</w:t>
            </w:r>
          </w:p>
        </w:tc>
      </w:tr>
      <w:tr w:rsidR="008738BE" w:rsidRPr="00B15745" w:rsidTr="00B4555B">
        <w:tc>
          <w:tcPr>
            <w:tcW w:w="4077" w:type="dxa"/>
          </w:tcPr>
          <w:p w:rsidR="008738BE" w:rsidRPr="00B15745" w:rsidRDefault="008738BE" w:rsidP="00B4555B">
            <w:pPr>
              <w:jc w:val="both"/>
              <w:rPr>
                <w:rFonts w:cstheme="minorHAnsi"/>
                <w:b/>
                <w:sz w:val="24"/>
                <w:szCs w:val="24"/>
              </w:rPr>
            </w:pPr>
            <w:r w:rsidRPr="00B15745">
              <w:rPr>
                <w:rFonts w:cstheme="minorHAnsi"/>
                <w:b/>
                <w:sz w:val="24"/>
                <w:szCs w:val="24"/>
              </w:rPr>
              <w:t>Kategórie dotknutých osôb</w:t>
            </w:r>
          </w:p>
        </w:tc>
        <w:tc>
          <w:tcPr>
            <w:tcW w:w="5135" w:type="dxa"/>
          </w:tcPr>
          <w:p w:rsidR="008738BE" w:rsidRPr="00B15745" w:rsidRDefault="008738BE" w:rsidP="00B4555B">
            <w:pPr>
              <w:jc w:val="both"/>
              <w:rPr>
                <w:rFonts w:cstheme="minorHAnsi"/>
                <w:sz w:val="24"/>
                <w:szCs w:val="24"/>
              </w:rPr>
            </w:pPr>
            <w:r w:rsidRPr="00B15745">
              <w:rPr>
                <w:rFonts w:cstheme="minorHAnsi"/>
                <w:sz w:val="24"/>
                <w:szCs w:val="24"/>
              </w:rPr>
              <w:t>Fyzické osoby - klienti</w:t>
            </w:r>
          </w:p>
        </w:tc>
      </w:tr>
      <w:tr w:rsidR="008738BE" w:rsidRPr="00B15745" w:rsidTr="00B4555B">
        <w:tc>
          <w:tcPr>
            <w:tcW w:w="4077" w:type="dxa"/>
          </w:tcPr>
          <w:p w:rsidR="008738BE" w:rsidRPr="00B15745" w:rsidRDefault="008738BE" w:rsidP="00B4555B">
            <w:pPr>
              <w:jc w:val="both"/>
              <w:rPr>
                <w:rFonts w:cstheme="minorHAnsi"/>
                <w:b/>
                <w:sz w:val="24"/>
                <w:szCs w:val="24"/>
              </w:rPr>
            </w:pPr>
            <w:r w:rsidRPr="00B15745">
              <w:rPr>
                <w:rFonts w:cstheme="minorHAnsi"/>
                <w:b/>
                <w:sz w:val="24"/>
                <w:szCs w:val="24"/>
              </w:rPr>
              <w:t>Kategórie osobných údajov</w:t>
            </w:r>
          </w:p>
        </w:tc>
        <w:tc>
          <w:tcPr>
            <w:tcW w:w="5135" w:type="dxa"/>
          </w:tcPr>
          <w:p w:rsidR="008738BE" w:rsidRPr="00B15745" w:rsidRDefault="008738BE" w:rsidP="00B4555B">
            <w:pPr>
              <w:jc w:val="both"/>
              <w:rPr>
                <w:rFonts w:cstheme="minorHAnsi"/>
                <w:sz w:val="24"/>
                <w:szCs w:val="24"/>
              </w:rPr>
            </w:pPr>
            <w:r w:rsidRPr="00B15745">
              <w:rPr>
                <w:rFonts w:cstheme="minorHAnsi"/>
                <w:sz w:val="24"/>
                <w:szCs w:val="24"/>
              </w:rPr>
              <w:t>Titul, meno, priezvisko</w:t>
            </w:r>
            <w:r w:rsidR="009F3B6C">
              <w:rPr>
                <w:rFonts w:cstheme="minorHAnsi"/>
                <w:sz w:val="24"/>
                <w:szCs w:val="24"/>
              </w:rPr>
              <w:t xml:space="preserve">, </w:t>
            </w:r>
            <w:r w:rsidRPr="00B15745">
              <w:rPr>
                <w:rFonts w:cstheme="minorHAnsi"/>
                <w:sz w:val="24"/>
                <w:szCs w:val="24"/>
              </w:rPr>
              <w:t>e-mailová adresa</w:t>
            </w:r>
            <w:r>
              <w:rPr>
                <w:rFonts w:cstheme="minorHAnsi"/>
                <w:sz w:val="24"/>
                <w:szCs w:val="24"/>
              </w:rPr>
              <w:t xml:space="preserve">, </w:t>
            </w:r>
            <w:r w:rsidRPr="00B15745">
              <w:rPr>
                <w:rFonts w:cstheme="minorHAnsi"/>
                <w:sz w:val="24"/>
                <w:szCs w:val="24"/>
              </w:rPr>
              <w:t>telefónne číslo</w:t>
            </w:r>
            <w:r w:rsidR="009F3B6C">
              <w:rPr>
                <w:rFonts w:cstheme="minorHAnsi"/>
                <w:sz w:val="24"/>
                <w:szCs w:val="24"/>
              </w:rPr>
              <w:t xml:space="preserve">, </w:t>
            </w:r>
            <w:r w:rsidRPr="00B15745">
              <w:rPr>
                <w:rFonts w:cstheme="minorHAnsi"/>
                <w:sz w:val="24"/>
                <w:szCs w:val="24"/>
              </w:rPr>
              <w:t>adresa</w:t>
            </w:r>
          </w:p>
        </w:tc>
      </w:tr>
      <w:tr w:rsidR="008738BE" w:rsidRPr="00B15745" w:rsidTr="00B4555B">
        <w:tc>
          <w:tcPr>
            <w:tcW w:w="4077" w:type="dxa"/>
          </w:tcPr>
          <w:p w:rsidR="008738BE" w:rsidRPr="00B15745" w:rsidRDefault="008738BE" w:rsidP="00B4555B">
            <w:pPr>
              <w:jc w:val="both"/>
              <w:rPr>
                <w:rFonts w:cstheme="minorHAnsi"/>
                <w:b/>
                <w:sz w:val="24"/>
                <w:szCs w:val="24"/>
              </w:rPr>
            </w:pPr>
            <w:r w:rsidRPr="00B15745">
              <w:rPr>
                <w:rFonts w:cstheme="minorHAnsi"/>
                <w:b/>
                <w:sz w:val="24"/>
                <w:szCs w:val="24"/>
              </w:rPr>
              <w:t>Lehoty na vymazanie osobných údajov</w:t>
            </w:r>
          </w:p>
        </w:tc>
        <w:tc>
          <w:tcPr>
            <w:tcW w:w="5135" w:type="dxa"/>
          </w:tcPr>
          <w:p w:rsidR="008738BE" w:rsidRPr="00B15745" w:rsidRDefault="008738BE" w:rsidP="00B4555B">
            <w:pPr>
              <w:jc w:val="both"/>
              <w:rPr>
                <w:rFonts w:cstheme="minorHAnsi"/>
                <w:sz w:val="24"/>
                <w:szCs w:val="24"/>
              </w:rPr>
            </w:pPr>
            <w:r w:rsidRPr="00B15745">
              <w:rPr>
                <w:rFonts w:cstheme="minorHAnsi"/>
                <w:sz w:val="24"/>
                <w:szCs w:val="24"/>
              </w:rPr>
              <w:t>Evidencia klientov 5 rokov</w:t>
            </w:r>
          </w:p>
        </w:tc>
      </w:tr>
    </w:tbl>
    <w:p w:rsidR="008738BE" w:rsidRPr="00B15745" w:rsidRDefault="008738BE" w:rsidP="008738BE">
      <w:pPr>
        <w:jc w:val="both"/>
        <w:rPr>
          <w:rFonts w:cstheme="minorHAnsi"/>
          <w:sz w:val="24"/>
          <w:szCs w:val="24"/>
        </w:rPr>
      </w:pPr>
    </w:p>
    <w:tbl>
      <w:tblPr>
        <w:tblStyle w:val="Mriekatabuky"/>
        <w:tblW w:w="0" w:type="auto"/>
        <w:tblLook w:val="04A0" w:firstRow="1" w:lastRow="0" w:firstColumn="1" w:lastColumn="0" w:noHBand="0" w:noVBand="1"/>
      </w:tblPr>
      <w:tblGrid>
        <w:gridCol w:w="9212"/>
      </w:tblGrid>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8738BE" w:rsidRPr="00F72390" w:rsidTr="00B4555B">
        <w:tc>
          <w:tcPr>
            <w:tcW w:w="9212" w:type="dxa"/>
          </w:tcPr>
          <w:p w:rsidR="00352B5C"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 xml:space="preserve">ako dotknutá osoba máte právo svoj súhlas </w:t>
            </w:r>
          </w:p>
          <w:p w:rsidR="00352B5C" w:rsidRDefault="00352B5C" w:rsidP="00B4555B">
            <w:pPr>
              <w:jc w:val="both"/>
              <w:rPr>
                <w:rFonts w:cstheme="minorHAnsi"/>
                <w:sz w:val="20"/>
                <w:szCs w:val="20"/>
              </w:rPr>
            </w:pPr>
          </w:p>
          <w:p w:rsidR="008738BE" w:rsidRPr="00F72390" w:rsidRDefault="008738BE" w:rsidP="00B4555B">
            <w:pPr>
              <w:jc w:val="both"/>
              <w:rPr>
                <w:rFonts w:cstheme="minorHAnsi"/>
                <w:sz w:val="20"/>
                <w:szCs w:val="20"/>
              </w:rPr>
            </w:pPr>
            <w:bookmarkStart w:id="2" w:name="_GoBack"/>
            <w:bookmarkEnd w:id="2"/>
            <w:r w:rsidRPr="00F72390">
              <w:rPr>
                <w:rFonts w:cstheme="minorHAnsi"/>
                <w:sz w:val="20"/>
                <w:szCs w:val="20"/>
              </w:rPr>
              <w:lastRenderedPageBreak/>
              <w:t>kedykoľvek odvolať</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lastRenderedPageBreak/>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w:t>
            </w:r>
            <w:r>
              <w:rPr>
                <w:rFonts w:cstheme="minorHAnsi"/>
                <w:sz w:val="20"/>
                <w:szCs w:val="20"/>
              </w:rPr>
              <w:t xml:space="preserve"> nie</w:t>
            </w:r>
            <w:r w:rsidRPr="00F72390">
              <w:rPr>
                <w:rFonts w:cstheme="minorHAnsi"/>
                <w:sz w:val="20"/>
                <w:szCs w:val="20"/>
              </w:rPr>
              <w:t xml:space="preserve"> je zákonnou požiadavkou</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8738BE" w:rsidRPr="00CA654A" w:rsidRDefault="008738BE" w:rsidP="008738BE">
      <w:pPr>
        <w:jc w:val="both"/>
        <w:rPr>
          <w:rFonts w:cstheme="minorHAnsi"/>
          <w:sz w:val="2"/>
          <w:szCs w:val="2"/>
        </w:rPr>
      </w:pPr>
    </w:p>
    <w:p w:rsidR="008738BE" w:rsidRPr="00F75875" w:rsidRDefault="008738BE" w:rsidP="008738BE">
      <w:pPr>
        <w:jc w:val="center"/>
        <w:rPr>
          <w:b/>
          <w:sz w:val="28"/>
          <w:szCs w:val="28"/>
        </w:rPr>
      </w:pPr>
      <w:r w:rsidRPr="004C5B8B">
        <w:rPr>
          <w:b/>
          <w:sz w:val="28"/>
          <w:szCs w:val="28"/>
        </w:rPr>
        <w:t>17. IDENTIFIKÁCIA KLIENTA /IS17/</w:t>
      </w:r>
    </w:p>
    <w:p w:rsidR="008738BE" w:rsidRPr="00274218" w:rsidRDefault="008738BE" w:rsidP="008738BE">
      <w:pPr>
        <w:jc w:val="both"/>
        <w:rPr>
          <w:sz w:val="24"/>
          <w:szCs w:val="24"/>
        </w:rPr>
      </w:pPr>
      <w:r w:rsidRPr="004C5B8B">
        <w:rPr>
          <w:b/>
          <w:sz w:val="24"/>
          <w:szCs w:val="24"/>
        </w:rPr>
        <w:t>Účel spracúvania:</w:t>
      </w:r>
      <w:r w:rsidRPr="00274218">
        <w:rPr>
          <w:sz w:val="24"/>
          <w:szCs w:val="24"/>
        </w:rPr>
        <w:t xml:space="preserve"> V rámci predmetnej agendy účelom spracúvania osobných údajov je plnenie povinnosti povinnej osoby a to vyplývajúcich zo zákona č. 297/2008 Z. z. o ochrane pred legalizáciou príjmov z trestnej činnosti a ochrane pred financovaním terorizmu a o zmene a doplnení niektorých zákonov v znení neskorších predpisov. Účelom je najmä splniť v rámci zákona povinnosť identifikovať klienta a overiť identifikáciu podľa §7, §8 a §10. Prevádzkovateľ je povinný k identifikácii pristúpiť aj v rámci uskutočňovania predzmluvných vzťahov, teda pred samotným uzatvorením obchodného vzťahu.</w:t>
      </w:r>
    </w:p>
    <w:p w:rsidR="008738BE" w:rsidRPr="00274218" w:rsidRDefault="008738BE" w:rsidP="008738BE">
      <w:pPr>
        <w:jc w:val="both"/>
        <w:rPr>
          <w:sz w:val="24"/>
          <w:szCs w:val="24"/>
        </w:rPr>
      </w:pPr>
      <w:r w:rsidRPr="00274218">
        <w:rPr>
          <w:sz w:val="24"/>
          <w:szCs w:val="24"/>
        </w:rPr>
        <w:t>Vzhľadom na účel pre naplnenie týchto povinností prevádzkovateľ je oprávnený priamo požiadať fyzickú osobu klienta, aby predložila doklad totožnosti, alebo inak dostatočne preukázala totožnosť aj preukázanie totožnosti prostredníctvom Technických zariadení.</w:t>
      </w:r>
    </w:p>
    <w:tbl>
      <w:tblPr>
        <w:tblStyle w:val="Mriekatabuky"/>
        <w:tblW w:w="0" w:type="auto"/>
        <w:tblLook w:val="04A0" w:firstRow="1" w:lastRow="0" w:firstColumn="1" w:lastColumn="0" w:noHBand="0" w:noVBand="1"/>
      </w:tblPr>
      <w:tblGrid>
        <w:gridCol w:w="4077"/>
        <w:gridCol w:w="5135"/>
      </w:tblGrid>
      <w:tr w:rsidR="008738BE" w:rsidRPr="00274218" w:rsidTr="00B4555B">
        <w:tc>
          <w:tcPr>
            <w:tcW w:w="4077" w:type="dxa"/>
            <w:tcBorders>
              <w:top w:val="single" w:sz="4" w:space="0" w:color="auto"/>
              <w:left w:val="single" w:sz="4" w:space="0" w:color="auto"/>
              <w:bottom w:val="single" w:sz="4" w:space="0" w:color="auto"/>
              <w:right w:val="single" w:sz="4" w:space="0" w:color="auto"/>
            </w:tcBorders>
            <w:hideMark/>
          </w:tcPr>
          <w:p w:rsidR="008738BE" w:rsidRPr="004C5B8B" w:rsidRDefault="008738BE" w:rsidP="00B4555B">
            <w:pPr>
              <w:rPr>
                <w:b/>
                <w:sz w:val="24"/>
                <w:szCs w:val="24"/>
              </w:rPr>
            </w:pPr>
            <w:r w:rsidRPr="004C5B8B">
              <w:rPr>
                <w:b/>
                <w:sz w:val="24"/>
                <w:szCs w:val="24"/>
              </w:rPr>
              <w:t>Názov informačného systému</w:t>
            </w:r>
          </w:p>
        </w:tc>
        <w:tc>
          <w:tcPr>
            <w:tcW w:w="5135" w:type="dxa"/>
            <w:tcBorders>
              <w:top w:val="single" w:sz="4" w:space="0" w:color="auto"/>
              <w:left w:val="single" w:sz="4" w:space="0" w:color="auto"/>
              <w:bottom w:val="single" w:sz="4" w:space="0" w:color="auto"/>
              <w:right w:val="single" w:sz="4" w:space="0" w:color="auto"/>
            </w:tcBorders>
            <w:hideMark/>
          </w:tcPr>
          <w:p w:rsidR="008738BE" w:rsidRPr="004C5B8B" w:rsidRDefault="008738BE" w:rsidP="00B4555B">
            <w:pPr>
              <w:rPr>
                <w:b/>
                <w:sz w:val="24"/>
                <w:szCs w:val="24"/>
              </w:rPr>
            </w:pPr>
            <w:r w:rsidRPr="004C5B8B">
              <w:rPr>
                <w:b/>
                <w:sz w:val="24"/>
                <w:szCs w:val="24"/>
              </w:rPr>
              <w:t>Identifikácia klienta /IS17/</w:t>
            </w:r>
          </w:p>
        </w:tc>
      </w:tr>
      <w:tr w:rsidR="008738BE" w:rsidRPr="00274218" w:rsidTr="00B4555B">
        <w:tc>
          <w:tcPr>
            <w:tcW w:w="4077" w:type="dxa"/>
            <w:tcBorders>
              <w:top w:val="single" w:sz="4" w:space="0" w:color="auto"/>
              <w:left w:val="single" w:sz="4" w:space="0" w:color="auto"/>
              <w:bottom w:val="single" w:sz="4" w:space="0" w:color="auto"/>
              <w:right w:val="single" w:sz="4" w:space="0" w:color="auto"/>
            </w:tcBorders>
            <w:hideMark/>
          </w:tcPr>
          <w:p w:rsidR="008738BE" w:rsidRPr="004C5B8B" w:rsidRDefault="008738BE" w:rsidP="00B4555B">
            <w:pPr>
              <w:rPr>
                <w:b/>
                <w:sz w:val="24"/>
                <w:szCs w:val="24"/>
              </w:rPr>
            </w:pPr>
            <w:r w:rsidRPr="004C5B8B">
              <w:rPr>
                <w:b/>
                <w:sz w:val="24"/>
                <w:szCs w:val="24"/>
              </w:rPr>
              <w:t>Právny základ</w:t>
            </w:r>
          </w:p>
        </w:tc>
        <w:tc>
          <w:tcPr>
            <w:tcW w:w="5135" w:type="dxa"/>
            <w:tcBorders>
              <w:top w:val="single" w:sz="4" w:space="0" w:color="auto"/>
              <w:left w:val="single" w:sz="4" w:space="0" w:color="auto"/>
              <w:bottom w:val="single" w:sz="4" w:space="0" w:color="auto"/>
              <w:right w:val="single" w:sz="4" w:space="0" w:color="auto"/>
            </w:tcBorders>
            <w:hideMark/>
          </w:tcPr>
          <w:p w:rsidR="008738BE" w:rsidRPr="00274218" w:rsidRDefault="008738BE" w:rsidP="00B4555B">
            <w:pPr>
              <w:rPr>
                <w:sz w:val="24"/>
                <w:szCs w:val="24"/>
              </w:rPr>
            </w:pPr>
            <w:r w:rsidRPr="00274218">
              <w:rPr>
                <w:sz w:val="24"/>
                <w:szCs w:val="24"/>
              </w:rPr>
              <w:t>Zákon č. 297/2008 Z. y. o ochrane pred legalizáciou príjmov z trestnej činnosti a ochrane pred financovaním terorizmu a o zmene a doplnení niektorých zákonov v znení neskorších predpisov</w:t>
            </w:r>
          </w:p>
        </w:tc>
      </w:tr>
      <w:tr w:rsidR="008738BE" w:rsidRPr="00274218" w:rsidTr="00B4555B">
        <w:tc>
          <w:tcPr>
            <w:tcW w:w="4077" w:type="dxa"/>
            <w:tcBorders>
              <w:top w:val="single" w:sz="4" w:space="0" w:color="auto"/>
              <w:left w:val="single" w:sz="4" w:space="0" w:color="auto"/>
              <w:bottom w:val="single" w:sz="4" w:space="0" w:color="auto"/>
              <w:right w:val="single" w:sz="4" w:space="0" w:color="auto"/>
            </w:tcBorders>
            <w:hideMark/>
          </w:tcPr>
          <w:p w:rsidR="008738BE" w:rsidRPr="004C5B8B" w:rsidRDefault="008738BE" w:rsidP="00B4555B">
            <w:pPr>
              <w:rPr>
                <w:b/>
                <w:sz w:val="24"/>
                <w:szCs w:val="24"/>
              </w:rPr>
            </w:pPr>
            <w:r w:rsidRPr="004C5B8B">
              <w:rPr>
                <w:b/>
                <w:sz w:val="24"/>
                <w:szCs w:val="24"/>
              </w:rPr>
              <w:t>Kategórie príjemcov</w:t>
            </w:r>
          </w:p>
        </w:tc>
        <w:tc>
          <w:tcPr>
            <w:tcW w:w="5135" w:type="dxa"/>
            <w:tcBorders>
              <w:top w:val="single" w:sz="4" w:space="0" w:color="auto"/>
              <w:left w:val="single" w:sz="4" w:space="0" w:color="auto"/>
              <w:bottom w:val="single" w:sz="4" w:space="0" w:color="auto"/>
              <w:right w:val="single" w:sz="4" w:space="0" w:color="auto"/>
            </w:tcBorders>
            <w:hideMark/>
          </w:tcPr>
          <w:p w:rsidR="008738BE" w:rsidRPr="00274218" w:rsidRDefault="008738BE" w:rsidP="00B4555B">
            <w:pPr>
              <w:tabs>
                <w:tab w:val="left" w:pos="3181"/>
              </w:tabs>
              <w:rPr>
                <w:sz w:val="24"/>
                <w:szCs w:val="24"/>
              </w:rPr>
            </w:pPr>
            <w:r w:rsidRPr="00274218">
              <w:rPr>
                <w:sz w:val="24"/>
                <w:szCs w:val="24"/>
              </w:rPr>
              <w:t>Poverení zamestnanci</w:t>
            </w:r>
            <w:r>
              <w:rPr>
                <w:sz w:val="24"/>
                <w:szCs w:val="24"/>
              </w:rPr>
              <w:tab/>
            </w:r>
          </w:p>
        </w:tc>
      </w:tr>
      <w:tr w:rsidR="008738BE" w:rsidRPr="00274218" w:rsidTr="00B4555B">
        <w:tc>
          <w:tcPr>
            <w:tcW w:w="4077" w:type="dxa"/>
            <w:tcBorders>
              <w:top w:val="single" w:sz="4" w:space="0" w:color="auto"/>
              <w:left w:val="single" w:sz="4" w:space="0" w:color="auto"/>
              <w:bottom w:val="single" w:sz="4" w:space="0" w:color="auto"/>
              <w:right w:val="single" w:sz="4" w:space="0" w:color="auto"/>
            </w:tcBorders>
            <w:hideMark/>
          </w:tcPr>
          <w:p w:rsidR="008738BE" w:rsidRPr="004C5B8B" w:rsidRDefault="008738BE" w:rsidP="00B4555B">
            <w:pPr>
              <w:rPr>
                <w:b/>
                <w:sz w:val="24"/>
                <w:szCs w:val="24"/>
              </w:rPr>
            </w:pPr>
            <w:r w:rsidRPr="004C5B8B">
              <w:rPr>
                <w:b/>
                <w:sz w:val="24"/>
                <w:szCs w:val="24"/>
              </w:rPr>
              <w:t>Kategórie dotknutých osôb</w:t>
            </w:r>
          </w:p>
        </w:tc>
        <w:tc>
          <w:tcPr>
            <w:tcW w:w="5135" w:type="dxa"/>
            <w:tcBorders>
              <w:top w:val="single" w:sz="4" w:space="0" w:color="auto"/>
              <w:left w:val="single" w:sz="4" w:space="0" w:color="auto"/>
              <w:bottom w:val="single" w:sz="4" w:space="0" w:color="auto"/>
              <w:right w:val="single" w:sz="4" w:space="0" w:color="auto"/>
            </w:tcBorders>
            <w:hideMark/>
          </w:tcPr>
          <w:p w:rsidR="008738BE" w:rsidRPr="00274218" w:rsidRDefault="008738BE" w:rsidP="00B4555B">
            <w:pPr>
              <w:rPr>
                <w:sz w:val="24"/>
                <w:szCs w:val="24"/>
              </w:rPr>
            </w:pPr>
            <w:r w:rsidRPr="00274218">
              <w:rPr>
                <w:sz w:val="24"/>
                <w:szCs w:val="24"/>
              </w:rPr>
              <w:t>Fyzické osoby - Klienti prevádzkovateľa, osoby v mene prevádzkovateľa konajúce( v prípade aj je klient právnickou osobou )</w:t>
            </w:r>
          </w:p>
        </w:tc>
      </w:tr>
      <w:tr w:rsidR="008738BE" w:rsidRPr="00274218" w:rsidTr="00B4555B">
        <w:tc>
          <w:tcPr>
            <w:tcW w:w="4077" w:type="dxa"/>
            <w:tcBorders>
              <w:top w:val="single" w:sz="4" w:space="0" w:color="auto"/>
              <w:left w:val="single" w:sz="4" w:space="0" w:color="auto"/>
              <w:bottom w:val="single" w:sz="4" w:space="0" w:color="auto"/>
              <w:right w:val="single" w:sz="4" w:space="0" w:color="auto"/>
            </w:tcBorders>
            <w:hideMark/>
          </w:tcPr>
          <w:p w:rsidR="008738BE" w:rsidRPr="004C5B8B" w:rsidRDefault="008738BE" w:rsidP="00B4555B">
            <w:pPr>
              <w:rPr>
                <w:b/>
                <w:sz w:val="24"/>
                <w:szCs w:val="24"/>
              </w:rPr>
            </w:pPr>
            <w:r w:rsidRPr="004C5B8B">
              <w:rPr>
                <w:b/>
                <w:sz w:val="24"/>
                <w:szCs w:val="24"/>
              </w:rPr>
              <w:t>Kategórie osobných údajov</w:t>
            </w:r>
          </w:p>
        </w:tc>
        <w:tc>
          <w:tcPr>
            <w:tcW w:w="5135" w:type="dxa"/>
            <w:tcBorders>
              <w:top w:val="single" w:sz="4" w:space="0" w:color="auto"/>
              <w:left w:val="single" w:sz="4" w:space="0" w:color="auto"/>
              <w:bottom w:val="single" w:sz="4" w:space="0" w:color="auto"/>
              <w:right w:val="single" w:sz="4" w:space="0" w:color="auto"/>
            </w:tcBorders>
            <w:hideMark/>
          </w:tcPr>
          <w:p w:rsidR="008738BE" w:rsidRPr="00274218" w:rsidRDefault="008738BE" w:rsidP="00B4555B">
            <w:pPr>
              <w:rPr>
                <w:sz w:val="24"/>
                <w:szCs w:val="24"/>
              </w:rPr>
            </w:pPr>
            <w:r w:rsidRPr="00274218">
              <w:rPr>
                <w:sz w:val="24"/>
                <w:szCs w:val="24"/>
              </w:rPr>
              <w:t>Titul meno priezvisko adresa rodné číslo, dátum narodenia, druh a číslo dokladu totožnosti, adresa miesta podnikania, štátna príslušnosť</w:t>
            </w:r>
          </w:p>
        </w:tc>
      </w:tr>
      <w:tr w:rsidR="008738BE" w:rsidRPr="00274218" w:rsidTr="00B4555B">
        <w:tc>
          <w:tcPr>
            <w:tcW w:w="4077" w:type="dxa"/>
            <w:tcBorders>
              <w:top w:val="single" w:sz="4" w:space="0" w:color="auto"/>
              <w:left w:val="single" w:sz="4" w:space="0" w:color="auto"/>
              <w:bottom w:val="single" w:sz="4" w:space="0" w:color="auto"/>
              <w:right w:val="single" w:sz="4" w:space="0" w:color="auto"/>
            </w:tcBorders>
            <w:hideMark/>
          </w:tcPr>
          <w:p w:rsidR="008738BE" w:rsidRPr="004C5B8B" w:rsidRDefault="008738BE" w:rsidP="00B4555B">
            <w:pPr>
              <w:rPr>
                <w:b/>
                <w:sz w:val="24"/>
                <w:szCs w:val="24"/>
              </w:rPr>
            </w:pPr>
            <w:r w:rsidRPr="004C5B8B">
              <w:rPr>
                <w:b/>
                <w:sz w:val="24"/>
                <w:szCs w:val="24"/>
              </w:rPr>
              <w:t>Lehoty na vymazanie osobných údajov</w:t>
            </w:r>
          </w:p>
        </w:tc>
        <w:tc>
          <w:tcPr>
            <w:tcW w:w="5135" w:type="dxa"/>
            <w:tcBorders>
              <w:top w:val="single" w:sz="4" w:space="0" w:color="auto"/>
              <w:left w:val="single" w:sz="4" w:space="0" w:color="auto"/>
              <w:bottom w:val="single" w:sz="4" w:space="0" w:color="auto"/>
              <w:right w:val="single" w:sz="4" w:space="0" w:color="auto"/>
            </w:tcBorders>
            <w:hideMark/>
          </w:tcPr>
          <w:p w:rsidR="008738BE" w:rsidRPr="00274218" w:rsidRDefault="008738BE" w:rsidP="00B4555B">
            <w:pPr>
              <w:rPr>
                <w:sz w:val="24"/>
                <w:szCs w:val="24"/>
              </w:rPr>
            </w:pPr>
            <w:r w:rsidRPr="00274218">
              <w:rPr>
                <w:sz w:val="24"/>
                <w:szCs w:val="24"/>
              </w:rPr>
              <w:t xml:space="preserve">5 rokov od skončenia zmluvného vzťahu </w:t>
            </w:r>
          </w:p>
        </w:tc>
      </w:tr>
    </w:tbl>
    <w:p w:rsidR="008738BE" w:rsidRPr="00274218" w:rsidRDefault="008738BE" w:rsidP="008738BE">
      <w:pPr>
        <w:rPr>
          <w:sz w:val="24"/>
          <w:szCs w:val="24"/>
        </w:rPr>
      </w:pPr>
    </w:p>
    <w:tbl>
      <w:tblPr>
        <w:tblStyle w:val="Mriekatabuky"/>
        <w:tblW w:w="0" w:type="auto"/>
        <w:tblLook w:val="04A0" w:firstRow="1" w:lastRow="0" w:firstColumn="1" w:lastColumn="0" w:noHBand="0" w:noVBand="1"/>
      </w:tblPr>
      <w:tblGrid>
        <w:gridCol w:w="9212"/>
      </w:tblGrid>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w:t>
            </w:r>
            <w:r>
              <w:rPr>
                <w:rFonts w:cstheme="minorHAnsi"/>
                <w:sz w:val="20"/>
                <w:szCs w:val="20"/>
              </w:rPr>
              <w:t xml:space="preserve"> nie</w:t>
            </w:r>
            <w:r w:rsidRPr="00F72390">
              <w:rPr>
                <w:rFonts w:cstheme="minorHAnsi"/>
                <w:sz w:val="20"/>
                <w:szCs w:val="20"/>
              </w:rPr>
              <w:t xml:space="preserve"> je zákonnou požiadavkou</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8738BE" w:rsidRPr="00186AB5" w:rsidRDefault="008738BE" w:rsidP="008738BE">
      <w:pPr>
        <w:rPr>
          <w:sz w:val="2"/>
          <w:szCs w:val="2"/>
        </w:rPr>
      </w:pPr>
    </w:p>
    <w:p w:rsidR="008738BE" w:rsidRPr="00A56A2C" w:rsidRDefault="008738BE" w:rsidP="008738BE">
      <w:pPr>
        <w:jc w:val="center"/>
        <w:rPr>
          <w:rFonts w:cstheme="minorHAnsi"/>
          <w:b/>
          <w:sz w:val="28"/>
          <w:szCs w:val="28"/>
        </w:rPr>
      </w:pPr>
      <w:r>
        <w:rPr>
          <w:rFonts w:cstheme="minorHAnsi"/>
          <w:b/>
          <w:sz w:val="28"/>
          <w:szCs w:val="28"/>
        </w:rPr>
        <w:lastRenderedPageBreak/>
        <w:t>18</w:t>
      </w:r>
      <w:r w:rsidRPr="00A56A2C">
        <w:rPr>
          <w:rFonts w:cstheme="minorHAnsi"/>
          <w:b/>
          <w:sz w:val="28"/>
          <w:szCs w:val="28"/>
        </w:rPr>
        <w:t>. EVIDENCIA UCHÁDZAČOV O ZAMESTNANIE</w:t>
      </w:r>
      <w:r>
        <w:rPr>
          <w:rFonts w:cstheme="minorHAnsi"/>
          <w:b/>
          <w:sz w:val="28"/>
          <w:szCs w:val="28"/>
        </w:rPr>
        <w:t xml:space="preserve"> /IS18</w:t>
      </w:r>
      <w:r w:rsidRPr="00A56A2C">
        <w:rPr>
          <w:rFonts w:cstheme="minorHAnsi"/>
          <w:b/>
          <w:sz w:val="28"/>
          <w:szCs w:val="28"/>
        </w:rPr>
        <w:t>/</w:t>
      </w:r>
    </w:p>
    <w:p w:rsidR="008738BE" w:rsidRPr="00A56A2C" w:rsidRDefault="008738BE" w:rsidP="008738BE">
      <w:pPr>
        <w:jc w:val="both"/>
        <w:rPr>
          <w:rFonts w:eastAsia="MS Mincho" w:cstheme="minorHAnsi"/>
          <w:sz w:val="24"/>
          <w:szCs w:val="24"/>
        </w:rPr>
      </w:pPr>
      <w:r w:rsidRPr="00A56A2C">
        <w:rPr>
          <w:rFonts w:cstheme="minorHAnsi"/>
          <w:b/>
          <w:sz w:val="24"/>
          <w:szCs w:val="24"/>
        </w:rPr>
        <w:t>Účel spracúvania osobných údajov:</w:t>
      </w:r>
      <w:r w:rsidRPr="00A56A2C">
        <w:rPr>
          <w:rFonts w:cstheme="minorHAnsi"/>
          <w:sz w:val="24"/>
          <w:szCs w:val="24"/>
        </w:rPr>
        <w:t xml:space="preserve"> </w:t>
      </w:r>
      <w:r w:rsidRPr="00A56A2C">
        <w:rPr>
          <w:rFonts w:eastAsia="MS Mincho" w:cstheme="minorHAnsi"/>
          <w:sz w:val="24"/>
          <w:szCs w:val="24"/>
        </w:rPr>
        <w:t xml:space="preserve"> Účelom vedenia danej databázy a to uchádzačov o zamestnanie, ktorý zaslali žiadosti o prijatie do zamestnania prevádzkovateľovi, na báze dobrovoľnosti, alebo na základe výberového konania ako aj bez vypísaného a vyhláseného výberového konania so zámerom možného kontaktu o vyhlásenom výberovom konaní do budúcna v prípade, ak prevádzkovateľ nemá momentálne vhodné voľné pracovné miesto, alebo ak ho prevádzkovateľ obsadil iným uchádzačom.</w:t>
      </w:r>
    </w:p>
    <w:tbl>
      <w:tblPr>
        <w:tblStyle w:val="Mriekatabuky"/>
        <w:tblW w:w="0" w:type="auto"/>
        <w:tblLook w:val="04A0" w:firstRow="1" w:lastRow="0" w:firstColumn="1" w:lastColumn="0" w:noHBand="0" w:noVBand="1"/>
      </w:tblPr>
      <w:tblGrid>
        <w:gridCol w:w="4077"/>
        <w:gridCol w:w="3969"/>
        <w:gridCol w:w="1166"/>
      </w:tblGrid>
      <w:tr w:rsidR="008738BE" w:rsidRPr="00A56A2C" w:rsidTr="00B4555B">
        <w:tc>
          <w:tcPr>
            <w:tcW w:w="4077" w:type="dxa"/>
          </w:tcPr>
          <w:p w:rsidR="008738BE" w:rsidRPr="00A56A2C" w:rsidRDefault="008738BE" w:rsidP="00B4555B">
            <w:pPr>
              <w:jc w:val="both"/>
              <w:rPr>
                <w:rFonts w:cstheme="minorHAnsi"/>
                <w:b/>
                <w:color w:val="000000" w:themeColor="text1"/>
                <w:sz w:val="24"/>
                <w:szCs w:val="24"/>
              </w:rPr>
            </w:pPr>
            <w:r w:rsidRPr="00A56A2C">
              <w:rPr>
                <w:rFonts w:cstheme="minorHAnsi"/>
                <w:b/>
                <w:color w:val="000000" w:themeColor="text1"/>
                <w:sz w:val="24"/>
                <w:szCs w:val="24"/>
              </w:rPr>
              <w:t>Názov IS</w:t>
            </w:r>
          </w:p>
        </w:tc>
        <w:tc>
          <w:tcPr>
            <w:tcW w:w="5135" w:type="dxa"/>
            <w:gridSpan w:val="2"/>
          </w:tcPr>
          <w:p w:rsidR="008738BE" w:rsidRPr="00A56A2C" w:rsidRDefault="008738BE" w:rsidP="00B4555B">
            <w:pPr>
              <w:jc w:val="both"/>
              <w:rPr>
                <w:rFonts w:cstheme="minorHAnsi"/>
                <w:b/>
                <w:color w:val="FF0000"/>
                <w:sz w:val="24"/>
                <w:szCs w:val="24"/>
              </w:rPr>
            </w:pPr>
            <w:r w:rsidRPr="00A56A2C">
              <w:rPr>
                <w:rFonts w:cstheme="minorHAnsi"/>
                <w:b/>
                <w:color w:val="000000" w:themeColor="text1"/>
                <w:sz w:val="24"/>
                <w:szCs w:val="24"/>
              </w:rPr>
              <w:t>Evidenci</w:t>
            </w:r>
            <w:r>
              <w:rPr>
                <w:rFonts w:cstheme="minorHAnsi"/>
                <w:b/>
                <w:color w:val="000000" w:themeColor="text1"/>
                <w:sz w:val="24"/>
                <w:szCs w:val="24"/>
              </w:rPr>
              <w:t>a uchádzačov o zamestnanie /IS18</w:t>
            </w:r>
            <w:r w:rsidRPr="00A56A2C">
              <w:rPr>
                <w:rFonts w:cstheme="minorHAnsi"/>
                <w:b/>
                <w:color w:val="000000" w:themeColor="text1"/>
                <w:sz w:val="24"/>
                <w:szCs w:val="24"/>
              </w:rPr>
              <w:t>/</w:t>
            </w:r>
          </w:p>
        </w:tc>
      </w:tr>
      <w:tr w:rsidR="008738BE" w:rsidRPr="00A56A2C" w:rsidTr="00B4555B">
        <w:tc>
          <w:tcPr>
            <w:tcW w:w="4077" w:type="dxa"/>
          </w:tcPr>
          <w:p w:rsidR="008738BE" w:rsidRPr="00A56A2C" w:rsidRDefault="008738BE" w:rsidP="00B4555B">
            <w:pPr>
              <w:jc w:val="both"/>
              <w:rPr>
                <w:rFonts w:cstheme="minorHAnsi"/>
                <w:b/>
                <w:color w:val="000000" w:themeColor="text1"/>
                <w:sz w:val="24"/>
                <w:szCs w:val="24"/>
              </w:rPr>
            </w:pPr>
            <w:r w:rsidRPr="00A56A2C">
              <w:rPr>
                <w:rFonts w:cstheme="minorHAnsi"/>
                <w:b/>
                <w:color w:val="000000" w:themeColor="text1"/>
                <w:sz w:val="24"/>
                <w:szCs w:val="24"/>
              </w:rPr>
              <w:t>Právny základ</w:t>
            </w:r>
          </w:p>
        </w:tc>
        <w:tc>
          <w:tcPr>
            <w:tcW w:w="5135" w:type="dxa"/>
            <w:gridSpan w:val="2"/>
          </w:tcPr>
          <w:p w:rsidR="008738BE" w:rsidRDefault="008738BE" w:rsidP="00B4555B">
            <w:pPr>
              <w:jc w:val="both"/>
              <w:rPr>
                <w:rFonts w:cstheme="minorHAnsi"/>
                <w:sz w:val="24"/>
                <w:szCs w:val="24"/>
              </w:rPr>
            </w:pPr>
            <w:r>
              <w:rPr>
                <w:rFonts w:cstheme="minorHAnsi"/>
                <w:sz w:val="24"/>
                <w:szCs w:val="24"/>
              </w:rPr>
              <w:t xml:space="preserve">Čl. 6 ods. 1 </w:t>
            </w:r>
            <w:proofErr w:type="spellStart"/>
            <w:r>
              <w:rPr>
                <w:rFonts w:cstheme="minorHAnsi"/>
                <w:sz w:val="24"/>
                <w:szCs w:val="24"/>
              </w:rPr>
              <w:t>písm.a</w:t>
            </w:r>
            <w:proofErr w:type="spellEnd"/>
            <w:r>
              <w:rPr>
                <w:rFonts w:cstheme="minorHAnsi"/>
                <w:sz w:val="24"/>
                <w:szCs w:val="24"/>
              </w:rPr>
              <w:t xml:space="preserve">) NARIADENIA EURÓPSKEHO PARLAMENTU A RADY (EÚ) 2016(679 z 27. Apríla 2016 o ochrane fyzických osôb pri spracúvaní osobných údajov a o voľnom pohybe takýchto údajov, </w:t>
            </w:r>
            <w:proofErr w:type="spellStart"/>
            <w:r>
              <w:rPr>
                <w:rFonts w:cstheme="minorHAnsi"/>
                <w:sz w:val="24"/>
                <w:szCs w:val="24"/>
              </w:rPr>
              <w:t>ust</w:t>
            </w:r>
            <w:proofErr w:type="spellEnd"/>
            <w:r>
              <w:rPr>
                <w:rFonts w:cstheme="minorHAnsi"/>
                <w:sz w:val="24"/>
                <w:szCs w:val="24"/>
              </w:rPr>
              <w:t>. §13 ods. 1 písm. a) zákona 18/2018 Z. z. o ochrane osobných údajov a o zmene a doplnení niektorých zákonov</w:t>
            </w:r>
          </w:p>
          <w:p w:rsidR="008738BE" w:rsidRDefault="008738BE" w:rsidP="00B4555B">
            <w:pPr>
              <w:jc w:val="both"/>
              <w:rPr>
                <w:rFonts w:cstheme="minorHAnsi"/>
                <w:sz w:val="24"/>
                <w:szCs w:val="24"/>
              </w:rPr>
            </w:pPr>
            <w:r>
              <w:rPr>
                <w:rFonts w:cstheme="minorHAnsi"/>
                <w:sz w:val="24"/>
                <w:szCs w:val="24"/>
              </w:rPr>
              <w:t>Zákon 311/2001 Z. z. Zákonník práce</w:t>
            </w:r>
          </w:p>
          <w:p w:rsidR="008738BE" w:rsidRDefault="008738BE" w:rsidP="00B4555B">
            <w:pPr>
              <w:jc w:val="both"/>
              <w:rPr>
                <w:rFonts w:cstheme="minorHAnsi"/>
                <w:sz w:val="24"/>
                <w:szCs w:val="24"/>
              </w:rPr>
            </w:pPr>
            <w:r>
              <w:rPr>
                <w:rFonts w:cstheme="minorHAnsi"/>
                <w:sz w:val="24"/>
                <w:szCs w:val="24"/>
              </w:rPr>
              <w:t>Zákon č. 5/2004Z. z. o službách zamestnanosti a o zmene a doplnení niektorých zákonov</w:t>
            </w:r>
          </w:p>
          <w:p w:rsidR="008738BE" w:rsidRPr="00A56A2C" w:rsidRDefault="008738BE" w:rsidP="00B4555B">
            <w:pPr>
              <w:jc w:val="both"/>
              <w:rPr>
                <w:rFonts w:cstheme="minorHAnsi"/>
                <w:color w:val="FF0000"/>
                <w:sz w:val="24"/>
                <w:szCs w:val="24"/>
              </w:rPr>
            </w:pPr>
            <w:r w:rsidRPr="00A56A2C">
              <w:rPr>
                <w:rFonts w:cstheme="minorHAnsi"/>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8738BE" w:rsidRPr="00A56A2C" w:rsidTr="00B4555B">
        <w:tc>
          <w:tcPr>
            <w:tcW w:w="4077" w:type="dxa"/>
          </w:tcPr>
          <w:p w:rsidR="008738BE" w:rsidRPr="00A56A2C" w:rsidRDefault="008738BE" w:rsidP="00B4555B">
            <w:pPr>
              <w:jc w:val="both"/>
              <w:rPr>
                <w:rFonts w:cstheme="minorHAnsi"/>
                <w:b/>
                <w:color w:val="000000" w:themeColor="text1"/>
                <w:sz w:val="24"/>
                <w:szCs w:val="24"/>
              </w:rPr>
            </w:pPr>
            <w:r w:rsidRPr="00A56A2C">
              <w:rPr>
                <w:rFonts w:cstheme="minorHAnsi"/>
                <w:b/>
                <w:color w:val="000000" w:themeColor="text1"/>
                <w:sz w:val="24"/>
                <w:szCs w:val="24"/>
              </w:rPr>
              <w:t>Kategórie príjemcov</w:t>
            </w:r>
          </w:p>
        </w:tc>
        <w:tc>
          <w:tcPr>
            <w:tcW w:w="5135" w:type="dxa"/>
            <w:gridSpan w:val="2"/>
          </w:tcPr>
          <w:p w:rsidR="008738BE" w:rsidRPr="00A56A2C" w:rsidRDefault="008738BE" w:rsidP="00B4555B">
            <w:pPr>
              <w:jc w:val="both"/>
              <w:rPr>
                <w:rFonts w:cstheme="minorHAnsi"/>
                <w:iCs/>
                <w:sz w:val="24"/>
                <w:szCs w:val="24"/>
              </w:rPr>
            </w:pPr>
            <w:r w:rsidRPr="00A56A2C">
              <w:rPr>
                <w:rFonts w:cstheme="minorHAnsi"/>
                <w:iCs/>
                <w:sz w:val="24"/>
                <w:szCs w:val="24"/>
              </w:rPr>
              <w:t>poverení zamestnanci</w:t>
            </w:r>
          </w:p>
          <w:p w:rsidR="008738BE" w:rsidRDefault="008738BE" w:rsidP="00B4555B">
            <w:pPr>
              <w:jc w:val="both"/>
              <w:rPr>
                <w:rFonts w:cstheme="minorHAnsi"/>
                <w:iCs/>
                <w:sz w:val="24"/>
                <w:szCs w:val="24"/>
              </w:rPr>
            </w:pPr>
            <w:r w:rsidRPr="00A56A2C">
              <w:rPr>
                <w:rFonts w:cstheme="minorHAnsi"/>
                <w:iCs/>
                <w:sz w:val="24"/>
                <w:szCs w:val="24"/>
              </w:rPr>
              <w:t>IT správca</w:t>
            </w:r>
          </w:p>
          <w:p w:rsidR="008738BE" w:rsidRPr="00A56A2C" w:rsidRDefault="008738BE" w:rsidP="00B4555B">
            <w:pPr>
              <w:jc w:val="both"/>
              <w:rPr>
                <w:rFonts w:cstheme="minorHAnsi"/>
                <w:iCs/>
                <w:sz w:val="24"/>
                <w:szCs w:val="24"/>
              </w:rPr>
            </w:pPr>
            <w:r>
              <w:rPr>
                <w:rFonts w:cstheme="minorHAnsi"/>
                <w:iCs/>
                <w:sz w:val="24"/>
                <w:szCs w:val="24"/>
              </w:rPr>
              <w:t>Súdy, orgány činné v trestnom konaní, Ústredie práce, sociálnych vecí a rodiny SR, iný oprávnený subjekt v súlade so zákonom o ochrane osobných údajov, respektíve iným osobitným predpisom</w:t>
            </w:r>
          </w:p>
        </w:tc>
      </w:tr>
      <w:tr w:rsidR="008738BE" w:rsidRPr="00A56A2C" w:rsidTr="00B4555B">
        <w:tc>
          <w:tcPr>
            <w:tcW w:w="4077" w:type="dxa"/>
          </w:tcPr>
          <w:p w:rsidR="008738BE" w:rsidRPr="00A56A2C" w:rsidRDefault="008738BE" w:rsidP="00B4555B">
            <w:pPr>
              <w:jc w:val="both"/>
              <w:rPr>
                <w:rFonts w:cstheme="minorHAnsi"/>
                <w:b/>
                <w:color w:val="000000" w:themeColor="text1"/>
                <w:sz w:val="24"/>
                <w:szCs w:val="24"/>
              </w:rPr>
            </w:pPr>
            <w:r w:rsidRPr="00A56A2C">
              <w:rPr>
                <w:rFonts w:cstheme="minorHAnsi"/>
                <w:b/>
                <w:color w:val="000000" w:themeColor="text1"/>
                <w:sz w:val="24"/>
                <w:szCs w:val="24"/>
              </w:rPr>
              <w:t>Kategórie dotknutých osôb</w:t>
            </w:r>
          </w:p>
        </w:tc>
        <w:tc>
          <w:tcPr>
            <w:tcW w:w="5135" w:type="dxa"/>
            <w:gridSpan w:val="2"/>
          </w:tcPr>
          <w:p w:rsidR="008738BE" w:rsidRPr="00A56A2C" w:rsidRDefault="008738BE" w:rsidP="00B4555B">
            <w:pPr>
              <w:jc w:val="both"/>
              <w:rPr>
                <w:rFonts w:cstheme="minorHAnsi"/>
                <w:iCs/>
                <w:sz w:val="24"/>
                <w:szCs w:val="24"/>
              </w:rPr>
            </w:pPr>
            <w:r w:rsidRPr="00A56A2C">
              <w:rPr>
                <w:rFonts w:cstheme="minorHAnsi"/>
                <w:iCs/>
                <w:sz w:val="24"/>
                <w:szCs w:val="24"/>
              </w:rPr>
              <w:t>fyzické osoby - Uchádzač o zamestnanie</w:t>
            </w:r>
          </w:p>
        </w:tc>
      </w:tr>
      <w:tr w:rsidR="008738BE" w:rsidRPr="00A56A2C" w:rsidTr="00B4555B">
        <w:tc>
          <w:tcPr>
            <w:tcW w:w="4077" w:type="dxa"/>
          </w:tcPr>
          <w:p w:rsidR="008738BE" w:rsidRPr="00A56A2C" w:rsidRDefault="008738BE" w:rsidP="00B4555B">
            <w:pPr>
              <w:jc w:val="both"/>
              <w:rPr>
                <w:rFonts w:cstheme="minorHAnsi"/>
                <w:b/>
                <w:color w:val="000000" w:themeColor="text1"/>
                <w:sz w:val="24"/>
                <w:szCs w:val="24"/>
              </w:rPr>
            </w:pPr>
            <w:r w:rsidRPr="00A56A2C">
              <w:rPr>
                <w:rFonts w:cstheme="minorHAnsi"/>
                <w:b/>
                <w:color w:val="000000" w:themeColor="text1"/>
                <w:sz w:val="24"/>
                <w:szCs w:val="24"/>
              </w:rPr>
              <w:t>Kategórie osobných údajov</w:t>
            </w:r>
          </w:p>
        </w:tc>
        <w:tc>
          <w:tcPr>
            <w:tcW w:w="5135" w:type="dxa"/>
            <w:gridSpan w:val="2"/>
          </w:tcPr>
          <w:p w:rsidR="008738BE" w:rsidRPr="00A56A2C" w:rsidRDefault="008738BE" w:rsidP="00B4555B">
            <w:pPr>
              <w:jc w:val="both"/>
              <w:rPr>
                <w:rFonts w:cstheme="minorHAnsi"/>
                <w:iCs/>
                <w:sz w:val="24"/>
                <w:szCs w:val="24"/>
              </w:rPr>
            </w:pPr>
            <w:r w:rsidRPr="00A56A2C">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Údaje uvedené v životopise, motivačnom liste a ďalších požadovaných dokumentoch potvrdzujúcich požadovanú kvalifikáciu, najmä </w:t>
            </w:r>
            <w:r w:rsidRPr="00A56A2C">
              <w:rPr>
                <w:rFonts w:cstheme="minorHAnsi"/>
                <w:iCs/>
                <w:sz w:val="24"/>
                <w:szCs w:val="24"/>
              </w:rPr>
              <w:t>meno, priezvisko, rodné meno, titul, vzdelanie, pracovná prax, zamestnanie, pracovné zaradenie, funkcia, priebeh predchádzajúcich zamestnaní, dátum narodenia, miesto narodenia, okres narodenia, trvalý pobyt, prechodný pobyt, predchádzajúci pobyt, rodinný stav, kontakt – telefonický, e-mail,  číslo OP, resp. cestovného dokladu, iné identifikačné údaje, výpis z registra trestov, osvedčenie o získanom vzdelaní v odbore</w:t>
            </w:r>
          </w:p>
          <w:p w:rsidR="008738BE" w:rsidRPr="00A56A2C" w:rsidRDefault="008738BE" w:rsidP="00B4555B">
            <w:pPr>
              <w:jc w:val="both"/>
              <w:rPr>
                <w:rFonts w:cstheme="minorHAnsi"/>
                <w:color w:val="FF0000"/>
                <w:sz w:val="24"/>
                <w:szCs w:val="24"/>
              </w:rPr>
            </w:pPr>
            <w:r w:rsidRPr="00A56A2C">
              <w:rPr>
                <w:rFonts w:cstheme="minorHAnsi"/>
                <w:iCs/>
                <w:sz w:val="24"/>
                <w:szCs w:val="24"/>
              </w:rPr>
              <w:t>-fotografia uchádzača o zamestnanie</w:t>
            </w:r>
          </w:p>
        </w:tc>
      </w:tr>
      <w:tr w:rsidR="008738BE" w:rsidRPr="00A56A2C" w:rsidTr="00B4555B">
        <w:tc>
          <w:tcPr>
            <w:tcW w:w="4077" w:type="dxa"/>
          </w:tcPr>
          <w:p w:rsidR="008738BE" w:rsidRPr="00A56A2C" w:rsidRDefault="008738BE" w:rsidP="00B4555B">
            <w:pPr>
              <w:jc w:val="both"/>
              <w:rPr>
                <w:rFonts w:cstheme="minorHAnsi"/>
                <w:b/>
                <w:color w:val="000000" w:themeColor="text1"/>
                <w:sz w:val="24"/>
                <w:szCs w:val="24"/>
              </w:rPr>
            </w:pPr>
            <w:r w:rsidRPr="00A56A2C">
              <w:rPr>
                <w:rFonts w:cstheme="minorHAnsi"/>
                <w:b/>
                <w:color w:val="000000" w:themeColor="text1"/>
                <w:sz w:val="24"/>
                <w:szCs w:val="24"/>
              </w:rPr>
              <w:lastRenderedPageBreak/>
              <w:t>Lehoty na vymazanie osobných údajov</w:t>
            </w:r>
          </w:p>
        </w:tc>
        <w:tc>
          <w:tcPr>
            <w:tcW w:w="3969" w:type="dxa"/>
          </w:tcPr>
          <w:p w:rsidR="008738BE" w:rsidRPr="00A56A2C" w:rsidRDefault="008738BE" w:rsidP="00B4555B">
            <w:pPr>
              <w:jc w:val="both"/>
              <w:rPr>
                <w:rFonts w:cstheme="minorHAnsi"/>
                <w:sz w:val="24"/>
                <w:szCs w:val="24"/>
              </w:rPr>
            </w:pPr>
            <w:r>
              <w:rPr>
                <w:rFonts w:cstheme="minorHAnsi"/>
                <w:sz w:val="24"/>
                <w:szCs w:val="24"/>
              </w:rPr>
              <w:t>5</w:t>
            </w:r>
            <w:r w:rsidRPr="00A56A2C">
              <w:rPr>
                <w:rFonts w:cstheme="minorHAnsi"/>
                <w:sz w:val="24"/>
                <w:szCs w:val="24"/>
              </w:rPr>
              <w:t xml:space="preserve"> rok</w:t>
            </w:r>
            <w:r>
              <w:rPr>
                <w:rFonts w:cstheme="minorHAnsi"/>
                <w:sz w:val="24"/>
                <w:szCs w:val="24"/>
              </w:rPr>
              <w:t>ov</w:t>
            </w:r>
            <w:r w:rsidRPr="00A56A2C">
              <w:rPr>
                <w:rFonts w:cstheme="minorHAnsi"/>
                <w:sz w:val="24"/>
                <w:szCs w:val="24"/>
              </w:rPr>
              <w:t xml:space="preserve"> odo dňa zaslania žiadosti o prijatie do zamestnania</w:t>
            </w:r>
          </w:p>
          <w:p w:rsidR="008738BE" w:rsidRPr="00A56A2C" w:rsidRDefault="008738BE" w:rsidP="00B4555B">
            <w:pPr>
              <w:jc w:val="both"/>
              <w:rPr>
                <w:rFonts w:cstheme="minorHAnsi"/>
                <w:color w:val="FF0000"/>
                <w:sz w:val="24"/>
                <w:szCs w:val="24"/>
              </w:rPr>
            </w:pPr>
            <w:r w:rsidRPr="00A56A2C">
              <w:rPr>
                <w:rFonts w:cstheme="minorHAnsi"/>
                <w:sz w:val="24"/>
                <w:szCs w:val="24"/>
              </w:rPr>
              <w:t>Bezodkladne po jeho odvolaní</w:t>
            </w:r>
          </w:p>
        </w:tc>
        <w:tc>
          <w:tcPr>
            <w:tcW w:w="1166" w:type="dxa"/>
          </w:tcPr>
          <w:p w:rsidR="008738BE" w:rsidRPr="00A56A2C" w:rsidRDefault="008738BE" w:rsidP="00B4555B">
            <w:pPr>
              <w:jc w:val="both"/>
              <w:rPr>
                <w:rFonts w:cstheme="minorHAnsi"/>
                <w:color w:val="000000" w:themeColor="text1"/>
                <w:sz w:val="24"/>
                <w:szCs w:val="24"/>
              </w:rPr>
            </w:pPr>
            <w:r w:rsidRPr="00A56A2C">
              <w:rPr>
                <w:rFonts w:cstheme="minorHAnsi"/>
                <w:color w:val="000000" w:themeColor="text1"/>
                <w:sz w:val="24"/>
                <w:szCs w:val="24"/>
              </w:rPr>
              <w:t>Lehota podľa súhlasu</w:t>
            </w:r>
          </w:p>
        </w:tc>
      </w:tr>
    </w:tbl>
    <w:p w:rsidR="008738BE" w:rsidRPr="00A56A2C" w:rsidRDefault="008738BE" w:rsidP="008738BE">
      <w:pPr>
        <w:jc w:val="both"/>
        <w:rPr>
          <w:rFonts w:cstheme="minorHAnsi"/>
          <w:color w:val="FF0000"/>
          <w:sz w:val="24"/>
          <w:szCs w:val="24"/>
        </w:rPr>
      </w:pPr>
    </w:p>
    <w:tbl>
      <w:tblPr>
        <w:tblStyle w:val="Mriekatabuky"/>
        <w:tblW w:w="0" w:type="auto"/>
        <w:tblLook w:val="04A0" w:firstRow="1" w:lastRow="0" w:firstColumn="1" w:lastColumn="0" w:noHBand="0" w:noVBand="1"/>
      </w:tblPr>
      <w:tblGrid>
        <w:gridCol w:w="9212"/>
      </w:tblGrid>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w:t>
            </w:r>
            <w:r>
              <w:rPr>
                <w:rFonts w:cstheme="minorHAnsi"/>
                <w:sz w:val="20"/>
                <w:szCs w:val="20"/>
              </w:rPr>
              <w:t xml:space="preserve"> nie</w:t>
            </w:r>
            <w:r w:rsidRPr="00F72390">
              <w:rPr>
                <w:rFonts w:cstheme="minorHAnsi"/>
                <w:sz w:val="20"/>
                <w:szCs w:val="20"/>
              </w:rPr>
              <w:t xml:space="preserve"> je zákonnou požiadavkou</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8738BE" w:rsidRPr="00A56A2C" w:rsidRDefault="008738BE" w:rsidP="008738BE">
      <w:pPr>
        <w:jc w:val="both"/>
        <w:rPr>
          <w:rFonts w:cstheme="minorHAnsi"/>
          <w:sz w:val="24"/>
          <w:szCs w:val="24"/>
        </w:rPr>
      </w:pPr>
    </w:p>
    <w:p w:rsidR="008738BE" w:rsidRPr="00912D77" w:rsidRDefault="008738BE" w:rsidP="008738BE">
      <w:pPr>
        <w:jc w:val="center"/>
        <w:rPr>
          <w:rFonts w:cstheme="minorHAnsi"/>
          <w:b/>
          <w:sz w:val="28"/>
          <w:szCs w:val="28"/>
        </w:rPr>
      </w:pPr>
      <w:r>
        <w:rPr>
          <w:rFonts w:cstheme="minorHAnsi"/>
          <w:b/>
          <w:sz w:val="28"/>
          <w:szCs w:val="28"/>
        </w:rPr>
        <w:t>19</w:t>
      </w:r>
      <w:r w:rsidRPr="00912D77">
        <w:rPr>
          <w:rFonts w:cstheme="minorHAnsi"/>
          <w:b/>
          <w:sz w:val="28"/>
          <w:szCs w:val="28"/>
        </w:rPr>
        <w:t xml:space="preserve">. </w:t>
      </w:r>
      <w:r>
        <w:rPr>
          <w:rFonts w:cstheme="minorHAnsi"/>
          <w:b/>
          <w:sz w:val="28"/>
          <w:szCs w:val="28"/>
        </w:rPr>
        <w:t>OSOBA ZODPOVEDAJÚCA ZA RIADENIE INFORMAČNÝCH TOKOV</w:t>
      </w:r>
      <w:r w:rsidRPr="00912D77">
        <w:rPr>
          <w:rFonts w:cstheme="minorHAnsi"/>
          <w:b/>
          <w:sz w:val="28"/>
          <w:szCs w:val="28"/>
        </w:rPr>
        <w:t xml:space="preserve"> </w:t>
      </w:r>
      <w:r>
        <w:rPr>
          <w:rFonts w:cstheme="minorHAnsi"/>
          <w:b/>
          <w:sz w:val="28"/>
          <w:szCs w:val="28"/>
        </w:rPr>
        <w:t>/IS19</w:t>
      </w:r>
      <w:r w:rsidRPr="00912D77">
        <w:rPr>
          <w:rFonts w:cstheme="minorHAnsi"/>
          <w:b/>
          <w:sz w:val="28"/>
          <w:szCs w:val="28"/>
        </w:rPr>
        <w:t>/</w:t>
      </w:r>
    </w:p>
    <w:p w:rsidR="008738BE" w:rsidRPr="00912D77" w:rsidRDefault="008738BE" w:rsidP="008738BE">
      <w:pPr>
        <w:jc w:val="both"/>
        <w:rPr>
          <w:rFonts w:eastAsia="MS Mincho" w:cstheme="minorHAnsi"/>
          <w:sz w:val="24"/>
          <w:szCs w:val="24"/>
        </w:rPr>
      </w:pPr>
      <w:r w:rsidRPr="00912D77">
        <w:rPr>
          <w:rFonts w:cstheme="minorHAnsi"/>
          <w:b/>
          <w:sz w:val="24"/>
          <w:szCs w:val="24"/>
        </w:rPr>
        <w:t>Účel spracúvania osobných údajov</w:t>
      </w:r>
      <w:r w:rsidRPr="00912D77">
        <w:rPr>
          <w:rFonts w:cstheme="minorHAnsi"/>
          <w:sz w:val="24"/>
          <w:szCs w:val="24"/>
        </w:rPr>
        <w:t xml:space="preserve">: </w:t>
      </w:r>
      <w:r w:rsidRPr="00912D77">
        <w:rPr>
          <w:rFonts w:eastAsia="MS Mincho" w:cstheme="minorHAnsi"/>
          <w:sz w:val="24"/>
          <w:szCs w:val="24"/>
        </w:rPr>
        <w:t xml:space="preserve"> Účelom vedenia danej spracovateľskej činnosti je evidencia a zverejňovanie titulu, mena, priezviska, telefonického kontaktu a adresy elektronickej pošty funkcie v rámci plnení povinností prevádzkovateľa v súvislosti so zákonom 18/2018 </w:t>
      </w:r>
      <w:proofErr w:type="spellStart"/>
      <w:r w:rsidRPr="00912D77">
        <w:rPr>
          <w:rFonts w:eastAsia="MS Mincho" w:cstheme="minorHAnsi"/>
          <w:sz w:val="24"/>
          <w:szCs w:val="24"/>
        </w:rPr>
        <w:t>Z.z</w:t>
      </w:r>
      <w:proofErr w:type="spellEnd"/>
      <w:r w:rsidRPr="00912D77">
        <w:rPr>
          <w:rFonts w:eastAsia="MS Mincho" w:cstheme="minorHAnsi"/>
          <w:sz w:val="24"/>
          <w:szCs w:val="24"/>
        </w:rPr>
        <w:t>. zákon o ochrane osobných údajov.</w:t>
      </w:r>
    </w:p>
    <w:tbl>
      <w:tblPr>
        <w:tblStyle w:val="Mriekatabuky"/>
        <w:tblW w:w="0" w:type="auto"/>
        <w:tblLook w:val="04A0" w:firstRow="1" w:lastRow="0" w:firstColumn="1" w:lastColumn="0" w:noHBand="0" w:noVBand="1"/>
      </w:tblPr>
      <w:tblGrid>
        <w:gridCol w:w="4077"/>
        <w:gridCol w:w="2552"/>
        <w:gridCol w:w="2583"/>
      </w:tblGrid>
      <w:tr w:rsidR="008738BE" w:rsidRPr="00912D77" w:rsidTr="00B4555B">
        <w:tc>
          <w:tcPr>
            <w:tcW w:w="4077" w:type="dxa"/>
          </w:tcPr>
          <w:p w:rsidR="008738BE" w:rsidRPr="00912D77" w:rsidRDefault="008738BE" w:rsidP="00B4555B">
            <w:pPr>
              <w:jc w:val="both"/>
              <w:rPr>
                <w:rFonts w:cstheme="minorHAnsi"/>
                <w:b/>
                <w:color w:val="000000" w:themeColor="text1"/>
                <w:sz w:val="24"/>
                <w:szCs w:val="24"/>
              </w:rPr>
            </w:pPr>
            <w:r w:rsidRPr="00912D77">
              <w:rPr>
                <w:rFonts w:cstheme="minorHAnsi"/>
                <w:b/>
                <w:color w:val="000000" w:themeColor="text1"/>
                <w:sz w:val="24"/>
                <w:szCs w:val="24"/>
              </w:rPr>
              <w:t>Názov IS</w:t>
            </w:r>
          </w:p>
        </w:tc>
        <w:tc>
          <w:tcPr>
            <w:tcW w:w="5135" w:type="dxa"/>
            <w:gridSpan w:val="2"/>
          </w:tcPr>
          <w:p w:rsidR="008738BE" w:rsidRPr="00912D77" w:rsidRDefault="008738BE" w:rsidP="00B4555B">
            <w:pPr>
              <w:jc w:val="both"/>
              <w:rPr>
                <w:rFonts w:cstheme="minorHAnsi"/>
                <w:b/>
                <w:color w:val="FF0000"/>
                <w:sz w:val="24"/>
                <w:szCs w:val="24"/>
              </w:rPr>
            </w:pPr>
            <w:r w:rsidRPr="00912D77">
              <w:rPr>
                <w:rFonts w:cstheme="minorHAnsi"/>
                <w:b/>
                <w:sz w:val="24"/>
                <w:szCs w:val="24"/>
              </w:rPr>
              <w:t xml:space="preserve">Osoba </w:t>
            </w:r>
            <w:r>
              <w:rPr>
                <w:rFonts w:cstheme="minorHAnsi"/>
                <w:b/>
                <w:sz w:val="24"/>
                <w:szCs w:val="24"/>
              </w:rPr>
              <w:t xml:space="preserve">zodpovedajúca </w:t>
            </w:r>
            <w:r w:rsidRPr="00912D77">
              <w:rPr>
                <w:rFonts w:cstheme="minorHAnsi"/>
                <w:b/>
                <w:sz w:val="24"/>
                <w:szCs w:val="24"/>
              </w:rPr>
              <w:t>za r</w:t>
            </w:r>
            <w:r>
              <w:rPr>
                <w:rFonts w:cstheme="minorHAnsi"/>
                <w:b/>
                <w:sz w:val="24"/>
                <w:szCs w:val="24"/>
              </w:rPr>
              <w:t>iadenie informačných tokov /IS19</w:t>
            </w:r>
            <w:r w:rsidRPr="00912D77">
              <w:rPr>
                <w:rFonts w:cstheme="minorHAnsi"/>
                <w:b/>
                <w:sz w:val="24"/>
                <w:szCs w:val="24"/>
              </w:rPr>
              <w:t>/</w:t>
            </w:r>
          </w:p>
        </w:tc>
      </w:tr>
      <w:tr w:rsidR="008738BE" w:rsidRPr="00912D77" w:rsidTr="00B4555B">
        <w:tc>
          <w:tcPr>
            <w:tcW w:w="4077" w:type="dxa"/>
          </w:tcPr>
          <w:p w:rsidR="008738BE" w:rsidRPr="00912D77" w:rsidRDefault="008738BE" w:rsidP="00B4555B">
            <w:pPr>
              <w:jc w:val="both"/>
              <w:rPr>
                <w:rFonts w:cstheme="minorHAnsi"/>
                <w:b/>
                <w:color w:val="000000" w:themeColor="text1"/>
                <w:sz w:val="24"/>
                <w:szCs w:val="24"/>
              </w:rPr>
            </w:pPr>
            <w:r w:rsidRPr="00912D77">
              <w:rPr>
                <w:rFonts w:cstheme="minorHAnsi"/>
                <w:b/>
                <w:color w:val="000000" w:themeColor="text1"/>
                <w:sz w:val="24"/>
                <w:szCs w:val="24"/>
              </w:rPr>
              <w:t>Právny základ</w:t>
            </w:r>
          </w:p>
        </w:tc>
        <w:tc>
          <w:tcPr>
            <w:tcW w:w="5135" w:type="dxa"/>
            <w:gridSpan w:val="2"/>
          </w:tcPr>
          <w:p w:rsidR="008738BE" w:rsidRPr="00912D77" w:rsidRDefault="008738BE" w:rsidP="00B4555B">
            <w:pPr>
              <w:jc w:val="both"/>
              <w:rPr>
                <w:rFonts w:cstheme="minorHAnsi"/>
                <w:color w:val="FF0000"/>
                <w:sz w:val="24"/>
                <w:szCs w:val="24"/>
              </w:rPr>
            </w:pPr>
            <w:r w:rsidRPr="00912D77">
              <w:rPr>
                <w:rFonts w:cstheme="minorHAnsi"/>
                <w:sz w:val="24"/>
                <w:szCs w:val="24"/>
              </w:rPr>
              <w:t>Súhlas dotknutej osoby</w:t>
            </w:r>
          </w:p>
        </w:tc>
      </w:tr>
      <w:tr w:rsidR="008738BE" w:rsidRPr="00912D77" w:rsidTr="00B4555B">
        <w:tc>
          <w:tcPr>
            <w:tcW w:w="4077" w:type="dxa"/>
          </w:tcPr>
          <w:p w:rsidR="008738BE" w:rsidRPr="00912D77" w:rsidRDefault="008738BE" w:rsidP="00B4555B">
            <w:pPr>
              <w:jc w:val="both"/>
              <w:rPr>
                <w:rFonts w:cstheme="minorHAnsi"/>
                <w:b/>
                <w:color w:val="000000" w:themeColor="text1"/>
                <w:sz w:val="24"/>
                <w:szCs w:val="24"/>
              </w:rPr>
            </w:pPr>
            <w:r w:rsidRPr="00912D77">
              <w:rPr>
                <w:rFonts w:cstheme="minorHAnsi"/>
                <w:b/>
                <w:color w:val="000000" w:themeColor="text1"/>
                <w:sz w:val="24"/>
                <w:szCs w:val="24"/>
              </w:rPr>
              <w:t>Kategórie príjemcov</w:t>
            </w:r>
          </w:p>
        </w:tc>
        <w:tc>
          <w:tcPr>
            <w:tcW w:w="5135" w:type="dxa"/>
            <w:gridSpan w:val="2"/>
          </w:tcPr>
          <w:p w:rsidR="008738BE" w:rsidRPr="00912D77" w:rsidRDefault="008738BE" w:rsidP="00B4555B">
            <w:pPr>
              <w:jc w:val="both"/>
              <w:rPr>
                <w:rFonts w:cstheme="minorHAnsi"/>
                <w:iCs/>
                <w:sz w:val="24"/>
                <w:szCs w:val="24"/>
              </w:rPr>
            </w:pPr>
            <w:r w:rsidRPr="00912D77">
              <w:rPr>
                <w:rFonts w:cstheme="minorHAnsi"/>
                <w:iCs/>
                <w:sz w:val="24"/>
                <w:szCs w:val="24"/>
              </w:rPr>
              <w:t>verejnosť</w:t>
            </w:r>
          </w:p>
        </w:tc>
      </w:tr>
      <w:tr w:rsidR="008738BE" w:rsidRPr="00912D77" w:rsidTr="00B4555B">
        <w:tc>
          <w:tcPr>
            <w:tcW w:w="4077" w:type="dxa"/>
          </w:tcPr>
          <w:p w:rsidR="008738BE" w:rsidRPr="00912D77" w:rsidRDefault="008738BE" w:rsidP="00B4555B">
            <w:pPr>
              <w:jc w:val="both"/>
              <w:rPr>
                <w:rFonts w:cstheme="minorHAnsi"/>
                <w:b/>
                <w:color w:val="000000" w:themeColor="text1"/>
                <w:sz w:val="24"/>
                <w:szCs w:val="24"/>
              </w:rPr>
            </w:pPr>
            <w:r w:rsidRPr="00912D77">
              <w:rPr>
                <w:rFonts w:cstheme="minorHAnsi"/>
                <w:b/>
                <w:color w:val="000000" w:themeColor="text1"/>
                <w:sz w:val="24"/>
                <w:szCs w:val="24"/>
              </w:rPr>
              <w:t>Kategórie dotknutých osôb</w:t>
            </w:r>
          </w:p>
        </w:tc>
        <w:tc>
          <w:tcPr>
            <w:tcW w:w="5135" w:type="dxa"/>
            <w:gridSpan w:val="2"/>
          </w:tcPr>
          <w:p w:rsidR="008738BE" w:rsidRPr="00912D77" w:rsidRDefault="008738BE" w:rsidP="00B4555B">
            <w:pPr>
              <w:jc w:val="both"/>
              <w:rPr>
                <w:rFonts w:cstheme="minorHAnsi"/>
                <w:iCs/>
                <w:sz w:val="24"/>
                <w:szCs w:val="24"/>
              </w:rPr>
            </w:pPr>
            <w:r w:rsidRPr="00912D77">
              <w:rPr>
                <w:rFonts w:cstheme="minorHAnsi"/>
                <w:iCs/>
                <w:sz w:val="24"/>
                <w:szCs w:val="24"/>
              </w:rPr>
              <w:t>fyzické osoby – zamestnanec prevádzkovateľa</w:t>
            </w:r>
          </w:p>
        </w:tc>
      </w:tr>
      <w:tr w:rsidR="008738BE" w:rsidRPr="00912D77" w:rsidTr="00B4555B">
        <w:tc>
          <w:tcPr>
            <w:tcW w:w="4077" w:type="dxa"/>
          </w:tcPr>
          <w:p w:rsidR="008738BE" w:rsidRPr="00912D77" w:rsidRDefault="008738BE" w:rsidP="00B4555B">
            <w:pPr>
              <w:jc w:val="both"/>
              <w:rPr>
                <w:rFonts w:cstheme="minorHAnsi"/>
                <w:b/>
                <w:color w:val="000000" w:themeColor="text1"/>
                <w:sz w:val="24"/>
                <w:szCs w:val="24"/>
              </w:rPr>
            </w:pPr>
            <w:r w:rsidRPr="00912D77">
              <w:rPr>
                <w:rFonts w:cstheme="minorHAnsi"/>
                <w:b/>
                <w:color w:val="000000" w:themeColor="text1"/>
                <w:sz w:val="24"/>
                <w:szCs w:val="24"/>
              </w:rPr>
              <w:t>Kategórie osobných údajov</w:t>
            </w:r>
          </w:p>
        </w:tc>
        <w:tc>
          <w:tcPr>
            <w:tcW w:w="5135" w:type="dxa"/>
            <w:gridSpan w:val="2"/>
          </w:tcPr>
          <w:p w:rsidR="008738BE" w:rsidRPr="00912D77" w:rsidRDefault="008738BE" w:rsidP="00B4555B">
            <w:pPr>
              <w:jc w:val="both"/>
              <w:rPr>
                <w:rFonts w:cstheme="minorHAnsi"/>
                <w:color w:val="FF0000"/>
                <w:sz w:val="24"/>
                <w:szCs w:val="24"/>
              </w:rPr>
            </w:pPr>
            <w:r w:rsidRPr="00912D77">
              <w:rPr>
                <w:rFonts w:cstheme="minorHAnsi"/>
                <w:iCs/>
                <w:sz w:val="24"/>
                <w:szCs w:val="24"/>
              </w:rPr>
              <w:t>Titul, meno, priezvisko, pracovné zaradenie, telefonický kontakt, adresa elektronickej pošty</w:t>
            </w:r>
          </w:p>
        </w:tc>
      </w:tr>
      <w:tr w:rsidR="008738BE" w:rsidRPr="00912D77" w:rsidTr="00B4555B">
        <w:tc>
          <w:tcPr>
            <w:tcW w:w="4077" w:type="dxa"/>
          </w:tcPr>
          <w:p w:rsidR="008738BE" w:rsidRPr="00912D77" w:rsidRDefault="008738BE" w:rsidP="00B4555B">
            <w:pPr>
              <w:jc w:val="both"/>
              <w:rPr>
                <w:rFonts w:cstheme="minorHAnsi"/>
                <w:b/>
                <w:color w:val="000000" w:themeColor="text1"/>
                <w:sz w:val="24"/>
                <w:szCs w:val="24"/>
              </w:rPr>
            </w:pPr>
            <w:r w:rsidRPr="00912D77">
              <w:rPr>
                <w:rFonts w:cstheme="minorHAnsi"/>
                <w:b/>
                <w:color w:val="000000" w:themeColor="text1"/>
                <w:sz w:val="24"/>
                <w:szCs w:val="24"/>
              </w:rPr>
              <w:t>Lehoty na vymazanie osobných údajov</w:t>
            </w:r>
          </w:p>
        </w:tc>
        <w:tc>
          <w:tcPr>
            <w:tcW w:w="2552" w:type="dxa"/>
          </w:tcPr>
          <w:p w:rsidR="008738BE" w:rsidRPr="00912D77" w:rsidRDefault="008738BE" w:rsidP="00B4555B">
            <w:pPr>
              <w:jc w:val="both"/>
              <w:rPr>
                <w:rFonts w:cstheme="minorHAnsi"/>
                <w:color w:val="FF0000"/>
                <w:sz w:val="24"/>
                <w:szCs w:val="24"/>
              </w:rPr>
            </w:pPr>
            <w:r w:rsidRPr="00912D77">
              <w:rPr>
                <w:rFonts w:cstheme="minorHAnsi"/>
                <w:sz w:val="24"/>
                <w:szCs w:val="24"/>
              </w:rPr>
              <w:t xml:space="preserve">Po dobu trvania zodpovednosti </w:t>
            </w:r>
          </w:p>
        </w:tc>
        <w:tc>
          <w:tcPr>
            <w:tcW w:w="2583" w:type="dxa"/>
          </w:tcPr>
          <w:p w:rsidR="008738BE" w:rsidRPr="00912D77" w:rsidRDefault="008738BE" w:rsidP="00B4555B">
            <w:pPr>
              <w:jc w:val="both"/>
              <w:rPr>
                <w:rFonts w:cstheme="minorHAnsi"/>
                <w:color w:val="000000" w:themeColor="text1"/>
                <w:sz w:val="24"/>
                <w:szCs w:val="24"/>
              </w:rPr>
            </w:pPr>
            <w:r w:rsidRPr="00912D77">
              <w:rPr>
                <w:rFonts w:cstheme="minorHAnsi"/>
                <w:color w:val="000000" w:themeColor="text1"/>
                <w:sz w:val="24"/>
                <w:szCs w:val="24"/>
              </w:rPr>
              <w:t>30 dní po odvolaní súhlasu</w:t>
            </w:r>
          </w:p>
        </w:tc>
      </w:tr>
    </w:tbl>
    <w:p w:rsidR="008738BE" w:rsidRPr="00912D77" w:rsidRDefault="008738BE" w:rsidP="008738BE">
      <w:pPr>
        <w:jc w:val="both"/>
        <w:rPr>
          <w:rFonts w:cstheme="minorHAnsi"/>
          <w:color w:val="FF0000"/>
          <w:sz w:val="24"/>
          <w:szCs w:val="24"/>
        </w:rPr>
      </w:pPr>
    </w:p>
    <w:tbl>
      <w:tblPr>
        <w:tblStyle w:val="Mriekatabuky"/>
        <w:tblW w:w="0" w:type="auto"/>
        <w:tblLook w:val="04A0" w:firstRow="1" w:lastRow="0" w:firstColumn="1" w:lastColumn="0" w:noHBand="0" w:noVBand="1"/>
      </w:tblPr>
      <w:tblGrid>
        <w:gridCol w:w="9212"/>
      </w:tblGrid>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w:t>
            </w:r>
            <w:r>
              <w:rPr>
                <w:rFonts w:cstheme="minorHAnsi"/>
                <w:sz w:val="20"/>
                <w:szCs w:val="20"/>
              </w:rPr>
              <w:t xml:space="preserve"> nie</w:t>
            </w:r>
            <w:r w:rsidRPr="00F72390">
              <w:rPr>
                <w:rFonts w:cstheme="minorHAnsi"/>
                <w:sz w:val="20"/>
                <w:szCs w:val="20"/>
              </w:rPr>
              <w:t xml:space="preserve"> je zákonnou požiadavkou</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8738BE" w:rsidRPr="00912D77" w:rsidRDefault="008738BE" w:rsidP="008738BE">
      <w:pPr>
        <w:jc w:val="both"/>
        <w:rPr>
          <w:rFonts w:cstheme="minorHAnsi"/>
          <w:sz w:val="24"/>
          <w:szCs w:val="24"/>
        </w:rPr>
      </w:pPr>
    </w:p>
    <w:p w:rsidR="008738BE" w:rsidRPr="0081563F" w:rsidRDefault="008738BE" w:rsidP="008738BE"/>
    <w:p w:rsidR="008738BE" w:rsidRPr="004D638F" w:rsidRDefault="008738BE" w:rsidP="008738BE">
      <w:pPr>
        <w:pStyle w:val="Bezriadkovania"/>
        <w:jc w:val="center"/>
        <w:rPr>
          <w:b/>
          <w:sz w:val="28"/>
          <w:szCs w:val="28"/>
        </w:rPr>
      </w:pPr>
      <w:r>
        <w:rPr>
          <w:b/>
          <w:sz w:val="28"/>
          <w:szCs w:val="28"/>
        </w:rPr>
        <w:lastRenderedPageBreak/>
        <w:t>20</w:t>
      </w:r>
      <w:r w:rsidRPr="004D638F">
        <w:rPr>
          <w:b/>
          <w:sz w:val="28"/>
          <w:szCs w:val="28"/>
        </w:rPr>
        <w:t>. KAMEROVÝ SYSTÉM MONITORUJÚCI PRIE</w:t>
      </w:r>
      <w:r>
        <w:rPr>
          <w:b/>
          <w:sz w:val="28"/>
          <w:szCs w:val="28"/>
        </w:rPr>
        <w:t>STORY PRÍSTUPNÉ VEREJNOSTI /IS20</w:t>
      </w:r>
      <w:r w:rsidRPr="004D638F">
        <w:rPr>
          <w:b/>
          <w:sz w:val="28"/>
          <w:szCs w:val="28"/>
        </w:rPr>
        <w:t>/</w:t>
      </w:r>
    </w:p>
    <w:p w:rsidR="008738BE" w:rsidRPr="004D638F" w:rsidRDefault="008738BE" w:rsidP="008738BE">
      <w:pPr>
        <w:rPr>
          <w:rFonts w:cstheme="minorHAnsi"/>
          <w:sz w:val="24"/>
          <w:szCs w:val="24"/>
        </w:rPr>
      </w:pPr>
    </w:p>
    <w:p w:rsidR="008738BE" w:rsidRPr="004D638F" w:rsidRDefault="008738BE" w:rsidP="008738BE">
      <w:pPr>
        <w:jc w:val="both"/>
        <w:rPr>
          <w:rFonts w:cstheme="minorHAnsi"/>
          <w:sz w:val="24"/>
          <w:szCs w:val="24"/>
        </w:rPr>
      </w:pPr>
      <w:r w:rsidRPr="004D638F">
        <w:rPr>
          <w:rFonts w:cstheme="minorHAnsi"/>
          <w:b/>
          <w:sz w:val="24"/>
          <w:szCs w:val="24"/>
        </w:rPr>
        <w:t>Účel spracúvania osobných údajov:</w:t>
      </w:r>
      <w:r w:rsidRPr="004D638F">
        <w:rPr>
          <w:rFonts w:eastAsia="MS Mincho" w:cstheme="minorHAnsi"/>
          <w:sz w:val="24"/>
          <w:szCs w:val="24"/>
        </w:rPr>
        <w:t xml:space="preserve"> Účelom spracúvania osobných údajov v rámci predmetnej agendy je </w:t>
      </w:r>
      <w:r w:rsidRPr="004D638F">
        <w:rPr>
          <w:rFonts w:cstheme="minorHAnsi"/>
          <w:sz w:val="24"/>
          <w:szCs w:val="24"/>
        </w:rPr>
        <w:t>monitorovanie priestorov prístupných verejnosti z d</w:t>
      </w:r>
      <w:r>
        <w:rPr>
          <w:rFonts w:cstheme="minorHAnsi"/>
          <w:sz w:val="24"/>
          <w:szCs w:val="24"/>
        </w:rPr>
        <w:t>ôvodu ochrany majetku a zdravia a odhaľovania kriminality.</w:t>
      </w:r>
    </w:p>
    <w:tbl>
      <w:tblPr>
        <w:tblStyle w:val="Mriekatabuky"/>
        <w:tblW w:w="0" w:type="auto"/>
        <w:tblLook w:val="04A0" w:firstRow="1" w:lastRow="0" w:firstColumn="1" w:lastColumn="0" w:noHBand="0" w:noVBand="1"/>
      </w:tblPr>
      <w:tblGrid>
        <w:gridCol w:w="4077"/>
        <w:gridCol w:w="5135"/>
      </w:tblGrid>
      <w:tr w:rsidR="008738BE" w:rsidRPr="004D638F" w:rsidTr="00B4555B">
        <w:tc>
          <w:tcPr>
            <w:tcW w:w="4077" w:type="dxa"/>
          </w:tcPr>
          <w:p w:rsidR="008738BE" w:rsidRPr="004D638F" w:rsidRDefault="008738BE" w:rsidP="00B4555B">
            <w:pPr>
              <w:jc w:val="both"/>
              <w:rPr>
                <w:rFonts w:cstheme="minorHAnsi"/>
                <w:b/>
                <w:sz w:val="24"/>
                <w:szCs w:val="24"/>
              </w:rPr>
            </w:pPr>
            <w:r w:rsidRPr="004D638F">
              <w:rPr>
                <w:rFonts w:cstheme="minorHAnsi"/>
                <w:b/>
                <w:sz w:val="24"/>
                <w:szCs w:val="24"/>
              </w:rPr>
              <w:t>Názov IS</w:t>
            </w:r>
          </w:p>
        </w:tc>
        <w:tc>
          <w:tcPr>
            <w:tcW w:w="5135" w:type="dxa"/>
          </w:tcPr>
          <w:p w:rsidR="008738BE" w:rsidRPr="004D638F" w:rsidRDefault="008738BE" w:rsidP="00B4555B">
            <w:pPr>
              <w:jc w:val="both"/>
              <w:rPr>
                <w:rFonts w:cstheme="minorHAnsi"/>
                <w:b/>
                <w:sz w:val="24"/>
                <w:szCs w:val="24"/>
              </w:rPr>
            </w:pPr>
            <w:r w:rsidRPr="004D638F">
              <w:rPr>
                <w:rFonts w:cstheme="minorHAnsi"/>
                <w:b/>
                <w:sz w:val="24"/>
                <w:szCs w:val="24"/>
              </w:rPr>
              <w:t>Kamerový systém monitorujúci priestory prístupné verejnosti /IS15/</w:t>
            </w:r>
          </w:p>
        </w:tc>
      </w:tr>
      <w:tr w:rsidR="008738BE" w:rsidRPr="004D638F" w:rsidTr="00B4555B">
        <w:tc>
          <w:tcPr>
            <w:tcW w:w="4077" w:type="dxa"/>
          </w:tcPr>
          <w:p w:rsidR="008738BE" w:rsidRPr="004D638F" w:rsidRDefault="008738BE" w:rsidP="00B4555B">
            <w:pPr>
              <w:jc w:val="both"/>
              <w:rPr>
                <w:rFonts w:cstheme="minorHAnsi"/>
                <w:b/>
                <w:sz w:val="24"/>
                <w:szCs w:val="24"/>
              </w:rPr>
            </w:pPr>
            <w:r w:rsidRPr="004D638F">
              <w:rPr>
                <w:rFonts w:cstheme="minorHAnsi"/>
                <w:b/>
                <w:sz w:val="24"/>
                <w:szCs w:val="24"/>
              </w:rPr>
              <w:t>Právny základ</w:t>
            </w:r>
          </w:p>
        </w:tc>
        <w:tc>
          <w:tcPr>
            <w:tcW w:w="5135" w:type="dxa"/>
          </w:tcPr>
          <w:p w:rsidR="008738BE" w:rsidRDefault="008738BE" w:rsidP="00B4555B">
            <w:pPr>
              <w:jc w:val="both"/>
              <w:rPr>
                <w:rFonts w:cstheme="minorHAnsi"/>
                <w:sz w:val="24"/>
                <w:szCs w:val="24"/>
              </w:rPr>
            </w:pPr>
            <w:r>
              <w:rPr>
                <w:rFonts w:cstheme="minorHAnsi"/>
                <w:sz w:val="24"/>
                <w:szCs w:val="24"/>
              </w:rPr>
              <w:t>§ 13 ods. 1 písm. f) zákona 18/2018 Z. z. o ochrane osobných údajov a o zmene a doplnení niektorých zákonov</w:t>
            </w:r>
          </w:p>
          <w:p w:rsidR="008738BE" w:rsidRDefault="008738BE" w:rsidP="00B4555B">
            <w:pPr>
              <w:jc w:val="both"/>
              <w:rPr>
                <w:rFonts w:cstheme="minorHAnsi"/>
                <w:sz w:val="24"/>
                <w:szCs w:val="24"/>
              </w:rPr>
            </w:pPr>
            <w:r>
              <w:rPr>
                <w:rFonts w:cstheme="minorHAnsi"/>
                <w:sz w:val="24"/>
                <w:szCs w:val="24"/>
              </w:rPr>
              <w:t xml:space="preserve">Oprávnený záujem prevádzkovateľa podložený testom proporcionality v zmysle §42 zák. 18/2018 Z. z. </w:t>
            </w:r>
          </w:p>
          <w:p w:rsidR="008738BE" w:rsidRPr="004D638F" w:rsidRDefault="008738BE" w:rsidP="00B4555B">
            <w:pPr>
              <w:jc w:val="both"/>
              <w:rPr>
                <w:rFonts w:cstheme="minorHAnsi"/>
                <w:sz w:val="24"/>
                <w:szCs w:val="24"/>
                <w:u w:val="single"/>
              </w:rPr>
            </w:pPr>
            <w:r>
              <w:rPr>
                <w:rFonts w:cstheme="minorHAnsi"/>
                <w:sz w:val="24"/>
                <w:szCs w:val="24"/>
              </w:rPr>
              <w:t>( spracúvanie osobných údajov je nevyhnutné na účel oprávnených záujmov prevádzkovateľa alebo tretej strany okrem prípadov, keď nad týmito záujmami prevažujú záujmy alebo práva dotknutej osoby vyžadujúce si ochranu osobných údajov, najmä ak je dotknutou osobou dieťa – tento právny základ sa nevzťahuje na spracúvanie osobných údajov orgánmi verejnej moci pri plnení ich úloh)</w:t>
            </w:r>
          </w:p>
        </w:tc>
      </w:tr>
      <w:tr w:rsidR="008738BE" w:rsidRPr="004D638F" w:rsidTr="00B4555B">
        <w:tc>
          <w:tcPr>
            <w:tcW w:w="4077" w:type="dxa"/>
          </w:tcPr>
          <w:p w:rsidR="008738BE" w:rsidRPr="004D638F" w:rsidRDefault="008738BE" w:rsidP="00B4555B">
            <w:pPr>
              <w:jc w:val="both"/>
              <w:rPr>
                <w:rFonts w:cstheme="minorHAnsi"/>
                <w:b/>
                <w:sz w:val="24"/>
                <w:szCs w:val="24"/>
              </w:rPr>
            </w:pPr>
            <w:r w:rsidRPr="004D638F">
              <w:rPr>
                <w:rFonts w:cstheme="minorHAnsi"/>
                <w:b/>
                <w:sz w:val="24"/>
                <w:szCs w:val="24"/>
              </w:rPr>
              <w:t>Kategórie príjemcov</w:t>
            </w:r>
          </w:p>
        </w:tc>
        <w:tc>
          <w:tcPr>
            <w:tcW w:w="5135" w:type="dxa"/>
          </w:tcPr>
          <w:p w:rsidR="008738BE" w:rsidRPr="00127524" w:rsidRDefault="008738BE" w:rsidP="00B4555B">
            <w:pPr>
              <w:jc w:val="both"/>
              <w:rPr>
                <w:rFonts w:cstheme="minorHAnsi"/>
                <w:iCs/>
                <w:sz w:val="24"/>
                <w:szCs w:val="24"/>
              </w:rPr>
            </w:pPr>
            <w:r w:rsidRPr="004D638F">
              <w:rPr>
                <w:rFonts w:cstheme="minorHAnsi"/>
                <w:iCs/>
                <w:sz w:val="24"/>
                <w:szCs w:val="24"/>
              </w:rPr>
              <w:t>Orgány verejnej moci podľa príslušných právnych predpisov</w:t>
            </w:r>
            <w:r>
              <w:rPr>
                <w:rFonts w:cstheme="minorHAnsi"/>
                <w:iCs/>
                <w:sz w:val="24"/>
                <w:szCs w:val="24"/>
              </w:rPr>
              <w:t xml:space="preserve"> ( súd, orgány činné v trestnom konaní</w:t>
            </w:r>
            <w:r w:rsidRPr="004D638F">
              <w:rPr>
                <w:rFonts w:cstheme="minorHAnsi"/>
                <w:iCs/>
                <w:sz w:val="24"/>
                <w:szCs w:val="24"/>
              </w:rPr>
              <w:t>, Poisťovne</w:t>
            </w:r>
            <w:r>
              <w:rPr>
                <w:rFonts w:cstheme="minorHAnsi"/>
                <w:iCs/>
                <w:sz w:val="24"/>
                <w:szCs w:val="24"/>
              </w:rPr>
              <w:t xml:space="preserve">, </w:t>
            </w:r>
            <w:r w:rsidRPr="004D638F">
              <w:rPr>
                <w:rFonts w:cstheme="minorHAnsi"/>
                <w:iCs/>
                <w:sz w:val="24"/>
                <w:szCs w:val="24"/>
              </w:rPr>
              <w:t>poverení zamestnanci</w:t>
            </w:r>
          </w:p>
        </w:tc>
      </w:tr>
      <w:tr w:rsidR="008738BE" w:rsidRPr="004D638F" w:rsidTr="00B4555B">
        <w:tc>
          <w:tcPr>
            <w:tcW w:w="4077" w:type="dxa"/>
          </w:tcPr>
          <w:p w:rsidR="008738BE" w:rsidRPr="004D638F" w:rsidRDefault="008738BE" w:rsidP="00B4555B">
            <w:pPr>
              <w:jc w:val="both"/>
              <w:rPr>
                <w:rFonts w:cstheme="minorHAnsi"/>
                <w:b/>
                <w:sz w:val="24"/>
                <w:szCs w:val="24"/>
              </w:rPr>
            </w:pPr>
            <w:r w:rsidRPr="004D638F">
              <w:rPr>
                <w:rFonts w:cstheme="minorHAnsi"/>
                <w:b/>
                <w:sz w:val="24"/>
                <w:szCs w:val="24"/>
              </w:rPr>
              <w:t>Kategórie dotknutých osôb</w:t>
            </w:r>
          </w:p>
        </w:tc>
        <w:tc>
          <w:tcPr>
            <w:tcW w:w="5135" w:type="dxa"/>
          </w:tcPr>
          <w:p w:rsidR="008738BE" w:rsidRPr="004D638F" w:rsidRDefault="008738BE" w:rsidP="00B4555B">
            <w:pPr>
              <w:jc w:val="both"/>
              <w:rPr>
                <w:rFonts w:eastAsia="MS Mincho" w:cstheme="minorHAnsi"/>
                <w:sz w:val="24"/>
                <w:szCs w:val="24"/>
              </w:rPr>
            </w:pPr>
            <w:r w:rsidRPr="004D638F">
              <w:rPr>
                <w:rFonts w:eastAsia="MS Mincho" w:cstheme="minorHAnsi"/>
                <w:sz w:val="24"/>
                <w:szCs w:val="24"/>
              </w:rPr>
              <w:t>fyzické osoby, ktoré vstúpili do priestorov prevádzkovateľa, ktoré sú prístupné verejnosti</w:t>
            </w:r>
          </w:p>
          <w:p w:rsidR="008738BE" w:rsidRPr="004D638F" w:rsidRDefault="008738BE" w:rsidP="00B4555B">
            <w:pPr>
              <w:jc w:val="both"/>
              <w:rPr>
                <w:rFonts w:cstheme="minorHAnsi"/>
                <w:sz w:val="24"/>
                <w:szCs w:val="24"/>
                <w:u w:val="single"/>
              </w:rPr>
            </w:pPr>
            <w:r w:rsidRPr="004D638F">
              <w:rPr>
                <w:rFonts w:eastAsia="MS Mincho" w:cstheme="minorHAnsi"/>
                <w:sz w:val="24"/>
                <w:szCs w:val="24"/>
              </w:rPr>
              <w:t>samotná verejnosť</w:t>
            </w:r>
          </w:p>
        </w:tc>
      </w:tr>
      <w:tr w:rsidR="008738BE" w:rsidRPr="004D638F" w:rsidTr="00B4555B">
        <w:tc>
          <w:tcPr>
            <w:tcW w:w="4077" w:type="dxa"/>
          </w:tcPr>
          <w:p w:rsidR="008738BE" w:rsidRPr="004D638F" w:rsidRDefault="008738BE" w:rsidP="00B4555B">
            <w:pPr>
              <w:jc w:val="both"/>
              <w:rPr>
                <w:rFonts w:cstheme="minorHAnsi"/>
                <w:b/>
                <w:sz w:val="24"/>
                <w:szCs w:val="24"/>
              </w:rPr>
            </w:pPr>
            <w:r w:rsidRPr="004D638F">
              <w:rPr>
                <w:rFonts w:cstheme="minorHAnsi"/>
                <w:b/>
                <w:sz w:val="24"/>
                <w:szCs w:val="24"/>
              </w:rPr>
              <w:t>Kategória osobných údajov</w:t>
            </w:r>
          </w:p>
        </w:tc>
        <w:tc>
          <w:tcPr>
            <w:tcW w:w="5135" w:type="dxa"/>
          </w:tcPr>
          <w:p w:rsidR="008738BE" w:rsidRPr="004D638F" w:rsidRDefault="008738BE" w:rsidP="00B4555B">
            <w:pPr>
              <w:jc w:val="both"/>
              <w:rPr>
                <w:rFonts w:cstheme="minorHAnsi"/>
                <w:sz w:val="24"/>
                <w:szCs w:val="24"/>
              </w:rPr>
            </w:pPr>
            <w:r w:rsidRPr="004D638F">
              <w:rPr>
                <w:rFonts w:cstheme="minorHAnsi"/>
                <w:sz w:val="24"/>
                <w:szCs w:val="24"/>
              </w:rPr>
              <w:t>Videozáznam (postava,</w:t>
            </w:r>
            <w:r>
              <w:rPr>
                <w:rFonts w:cstheme="minorHAnsi"/>
                <w:sz w:val="24"/>
                <w:szCs w:val="24"/>
              </w:rPr>
              <w:t xml:space="preserve"> </w:t>
            </w:r>
            <w:r w:rsidRPr="004D638F">
              <w:rPr>
                <w:rFonts w:cstheme="minorHAnsi"/>
                <w:sz w:val="24"/>
                <w:szCs w:val="24"/>
              </w:rPr>
              <w:t>identifikačné znaky, tvár dotknutej osoby</w:t>
            </w:r>
            <w:r>
              <w:rPr>
                <w:rFonts w:cstheme="minorHAnsi"/>
                <w:sz w:val="24"/>
                <w:szCs w:val="24"/>
              </w:rPr>
              <w:t>, črty, špecifiká a iné)</w:t>
            </w:r>
          </w:p>
        </w:tc>
      </w:tr>
      <w:tr w:rsidR="008738BE" w:rsidRPr="004D638F" w:rsidTr="00B4555B">
        <w:tc>
          <w:tcPr>
            <w:tcW w:w="4077" w:type="dxa"/>
          </w:tcPr>
          <w:p w:rsidR="008738BE" w:rsidRPr="004D638F" w:rsidRDefault="008738BE" w:rsidP="00B4555B">
            <w:pPr>
              <w:jc w:val="both"/>
              <w:rPr>
                <w:rFonts w:cstheme="minorHAnsi"/>
                <w:b/>
                <w:sz w:val="24"/>
                <w:szCs w:val="24"/>
              </w:rPr>
            </w:pPr>
            <w:r w:rsidRPr="004D638F">
              <w:rPr>
                <w:rFonts w:cstheme="minorHAnsi"/>
                <w:b/>
                <w:sz w:val="24"/>
                <w:szCs w:val="24"/>
              </w:rPr>
              <w:t>Lehoty na vymazanie osobných údajov</w:t>
            </w:r>
          </w:p>
        </w:tc>
        <w:tc>
          <w:tcPr>
            <w:tcW w:w="5135" w:type="dxa"/>
          </w:tcPr>
          <w:p w:rsidR="008738BE" w:rsidRPr="004D638F" w:rsidRDefault="008738BE" w:rsidP="00B4555B">
            <w:pPr>
              <w:jc w:val="both"/>
              <w:rPr>
                <w:rFonts w:cstheme="minorHAnsi"/>
                <w:sz w:val="24"/>
                <w:szCs w:val="24"/>
                <w:u w:val="single"/>
              </w:rPr>
            </w:pPr>
            <w:r w:rsidRPr="004D638F">
              <w:rPr>
                <w:rFonts w:cstheme="minorHAnsi"/>
                <w:sz w:val="24"/>
                <w:szCs w:val="24"/>
              </w:rPr>
              <w:t>3 dní po dni v ktorom bol záznam vyhotovený</w:t>
            </w:r>
          </w:p>
        </w:tc>
      </w:tr>
    </w:tbl>
    <w:p w:rsidR="008738BE" w:rsidRPr="004D638F" w:rsidRDefault="008738BE" w:rsidP="008738BE">
      <w:pPr>
        <w:jc w:val="both"/>
        <w:rPr>
          <w:rFonts w:cstheme="minorHAnsi"/>
          <w:sz w:val="24"/>
          <w:szCs w:val="24"/>
          <w:u w:val="single"/>
        </w:rPr>
      </w:pPr>
    </w:p>
    <w:tbl>
      <w:tblPr>
        <w:tblStyle w:val="Mriekatabuky"/>
        <w:tblW w:w="0" w:type="auto"/>
        <w:tblLook w:val="04A0" w:firstRow="1" w:lastRow="0" w:firstColumn="1" w:lastColumn="0" w:noHBand="0" w:noVBand="1"/>
      </w:tblPr>
      <w:tblGrid>
        <w:gridCol w:w="9212"/>
      </w:tblGrid>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 xml:space="preserve">poskytovanie osobných údajov </w:t>
            </w:r>
            <w:r>
              <w:rPr>
                <w:rFonts w:cstheme="minorHAnsi"/>
                <w:sz w:val="20"/>
                <w:szCs w:val="20"/>
              </w:rPr>
              <w:t xml:space="preserve"> nie </w:t>
            </w:r>
            <w:r w:rsidRPr="00F72390">
              <w:rPr>
                <w:rFonts w:cstheme="minorHAnsi"/>
                <w:sz w:val="20"/>
                <w:szCs w:val="20"/>
              </w:rPr>
              <w:t>je zákonnou požiadavkou</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8738BE" w:rsidRPr="004D638F" w:rsidRDefault="008738BE" w:rsidP="008738BE">
      <w:pPr>
        <w:jc w:val="both"/>
        <w:rPr>
          <w:rFonts w:cstheme="minorHAnsi"/>
          <w:sz w:val="24"/>
          <w:szCs w:val="24"/>
        </w:rPr>
      </w:pPr>
    </w:p>
    <w:p w:rsidR="008738BE" w:rsidRPr="001500ED" w:rsidRDefault="008738BE" w:rsidP="008738BE">
      <w:pPr>
        <w:jc w:val="center"/>
        <w:rPr>
          <w:b/>
          <w:sz w:val="28"/>
          <w:szCs w:val="28"/>
        </w:rPr>
      </w:pPr>
      <w:r w:rsidRPr="00D84323">
        <w:rPr>
          <w:b/>
          <w:sz w:val="28"/>
          <w:szCs w:val="28"/>
        </w:rPr>
        <w:lastRenderedPageBreak/>
        <w:t>21. ELEKTRONICKÁ VÝPLATNÁ PÁSKA /IS21/</w:t>
      </w:r>
    </w:p>
    <w:p w:rsidR="008738BE" w:rsidRPr="00D84323" w:rsidRDefault="008738BE" w:rsidP="008738BE">
      <w:pPr>
        <w:jc w:val="both"/>
        <w:rPr>
          <w:rFonts w:cstheme="minorHAnsi"/>
          <w:sz w:val="24"/>
          <w:szCs w:val="24"/>
        </w:rPr>
      </w:pPr>
      <w:r w:rsidRPr="00D84323">
        <w:rPr>
          <w:rFonts w:cstheme="minorHAnsi"/>
          <w:b/>
          <w:sz w:val="24"/>
          <w:szCs w:val="24"/>
        </w:rPr>
        <w:t>Účel spracúvania:</w:t>
      </w:r>
      <w:r w:rsidRPr="00D84323">
        <w:rPr>
          <w:rFonts w:cstheme="minorHAnsi"/>
          <w:sz w:val="24"/>
          <w:szCs w:val="24"/>
        </w:rPr>
        <w:t xml:space="preserve"> </w:t>
      </w:r>
      <w:r w:rsidRPr="00D84323">
        <w:rPr>
          <w:sz w:val="24"/>
          <w:szCs w:val="24"/>
        </w:rPr>
        <w:t>Spracúvanie osobných údajov fyzických osôb v pracovnoprávnom vzťahu v súvislosti s elektronickou výplatnou páskou</w:t>
      </w:r>
    </w:p>
    <w:tbl>
      <w:tblPr>
        <w:tblStyle w:val="Mriekatabuky"/>
        <w:tblW w:w="0" w:type="auto"/>
        <w:tblLook w:val="04A0" w:firstRow="1" w:lastRow="0" w:firstColumn="1" w:lastColumn="0" w:noHBand="0" w:noVBand="1"/>
      </w:tblPr>
      <w:tblGrid>
        <w:gridCol w:w="4077"/>
        <w:gridCol w:w="5135"/>
      </w:tblGrid>
      <w:tr w:rsidR="008738BE" w:rsidRPr="00D84323" w:rsidTr="00B4555B">
        <w:tc>
          <w:tcPr>
            <w:tcW w:w="4077" w:type="dxa"/>
          </w:tcPr>
          <w:p w:rsidR="008738BE" w:rsidRPr="00D84323" w:rsidRDefault="008738BE" w:rsidP="00B4555B">
            <w:pPr>
              <w:jc w:val="both"/>
              <w:rPr>
                <w:b/>
                <w:sz w:val="24"/>
                <w:szCs w:val="24"/>
              </w:rPr>
            </w:pPr>
            <w:r w:rsidRPr="00D84323">
              <w:rPr>
                <w:b/>
                <w:sz w:val="24"/>
                <w:szCs w:val="24"/>
              </w:rPr>
              <w:t>Názov informačného systému</w:t>
            </w:r>
          </w:p>
        </w:tc>
        <w:tc>
          <w:tcPr>
            <w:tcW w:w="5135" w:type="dxa"/>
          </w:tcPr>
          <w:p w:rsidR="008738BE" w:rsidRPr="00D84323" w:rsidRDefault="008738BE" w:rsidP="00B4555B">
            <w:pPr>
              <w:jc w:val="both"/>
              <w:rPr>
                <w:b/>
                <w:sz w:val="24"/>
                <w:szCs w:val="24"/>
              </w:rPr>
            </w:pPr>
            <w:r w:rsidRPr="00D84323">
              <w:rPr>
                <w:b/>
                <w:sz w:val="24"/>
                <w:szCs w:val="24"/>
              </w:rPr>
              <w:t>Elektronická výplatná páska /IS21/</w:t>
            </w:r>
          </w:p>
        </w:tc>
      </w:tr>
      <w:tr w:rsidR="008738BE" w:rsidRPr="00D84323" w:rsidTr="00B4555B">
        <w:tc>
          <w:tcPr>
            <w:tcW w:w="4077" w:type="dxa"/>
          </w:tcPr>
          <w:p w:rsidR="008738BE" w:rsidRPr="00D84323" w:rsidRDefault="008738BE" w:rsidP="00B4555B">
            <w:pPr>
              <w:jc w:val="both"/>
              <w:rPr>
                <w:b/>
                <w:sz w:val="24"/>
                <w:szCs w:val="24"/>
              </w:rPr>
            </w:pPr>
            <w:r w:rsidRPr="00D84323">
              <w:rPr>
                <w:b/>
                <w:sz w:val="24"/>
                <w:szCs w:val="24"/>
              </w:rPr>
              <w:t>Právny základ</w:t>
            </w:r>
          </w:p>
        </w:tc>
        <w:tc>
          <w:tcPr>
            <w:tcW w:w="5135" w:type="dxa"/>
          </w:tcPr>
          <w:p w:rsidR="008738BE" w:rsidRPr="00D84323" w:rsidRDefault="008738BE" w:rsidP="00B4555B">
            <w:pPr>
              <w:jc w:val="both"/>
              <w:rPr>
                <w:sz w:val="24"/>
                <w:szCs w:val="24"/>
              </w:rPr>
            </w:pPr>
            <w:r w:rsidRPr="00D84323">
              <w:rPr>
                <w:sz w:val="24"/>
                <w:szCs w:val="24"/>
              </w:rPr>
              <w:t>V súlade s čl. 6 ods.1 písm. a) Nariadenia Európskeho parlamentu a Rady (EÚ) 2016/679 o ochrane fyzických osôb pri spracúvaní osobných údajov a o voľnom pohybe takýchto údajov na základe súhlasu dotknutej osoby</w:t>
            </w:r>
          </w:p>
        </w:tc>
      </w:tr>
      <w:tr w:rsidR="008738BE" w:rsidRPr="00D84323" w:rsidTr="00B4555B">
        <w:tc>
          <w:tcPr>
            <w:tcW w:w="4077" w:type="dxa"/>
          </w:tcPr>
          <w:p w:rsidR="008738BE" w:rsidRPr="00D84323" w:rsidRDefault="008738BE" w:rsidP="00B4555B">
            <w:pPr>
              <w:jc w:val="both"/>
              <w:rPr>
                <w:b/>
                <w:sz w:val="24"/>
                <w:szCs w:val="24"/>
              </w:rPr>
            </w:pPr>
            <w:r w:rsidRPr="00D84323">
              <w:rPr>
                <w:b/>
                <w:sz w:val="24"/>
                <w:szCs w:val="24"/>
              </w:rPr>
              <w:t>Kategórie príjemcov</w:t>
            </w:r>
          </w:p>
        </w:tc>
        <w:tc>
          <w:tcPr>
            <w:tcW w:w="5135" w:type="dxa"/>
          </w:tcPr>
          <w:p w:rsidR="008738BE" w:rsidRPr="00D84323" w:rsidRDefault="008738BE" w:rsidP="00B4555B">
            <w:pPr>
              <w:jc w:val="both"/>
              <w:rPr>
                <w:sz w:val="24"/>
                <w:szCs w:val="24"/>
              </w:rPr>
            </w:pPr>
            <w:r w:rsidRPr="00D84323">
              <w:rPr>
                <w:sz w:val="24"/>
                <w:szCs w:val="24"/>
              </w:rPr>
              <w:t>Poskytovateľ služby, zamestnanec</w:t>
            </w:r>
          </w:p>
        </w:tc>
      </w:tr>
      <w:tr w:rsidR="008738BE" w:rsidRPr="00D84323" w:rsidTr="00B4555B">
        <w:tc>
          <w:tcPr>
            <w:tcW w:w="4077" w:type="dxa"/>
          </w:tcPr>
          <w:p w:rsidR="008738BE" w:rsidRPr="00D84323" w:rsidRDefault="008738BE" w:rsidP="00B4555B">
            <w:pPr>
              <w:jc w:val="both"/>
              <w:rPr>
                <w:b/>
                <w:sz w:val="24"/>
                <w:szCs w:val="24"/>
              </w:rPr>
            </w:pPr>
            <w:r w:rsidRPr="00D84323">
              <w:rPr>
                <w:b/>
                <w:sz w:val="24"/>
                <w:szCs w:val="24"/>
              </w:rPr>
              <w:t>Kategórie dotknutých osôb</w:t>
            </w:r>
          </w:p>
        </w:tc>
        <w:tc>
          <w:tcPr>
            <w:tcW w:w="5135" w:type="dxa"/>
          </w:tcPr>
          <w:p w:rsidR="008738BE" w:rsidRPr="00D84323" w:rsidRDefault="008738BE" w:rsidP="00B4555B">
            <w:pPr>
              <w:jc w:val="both"/>
              <w:rPr>
                <w:sz w:val="24"/>
                <w:szCs w:val="24"/>
              </w:rPr>
            </w:pPr>
            <w:r w:rsidRPr="00D84323">
              <w:rPr>
                <w:sz w:val="24"/>
                <w:szCs w:val="24"/>
              </w:rPr>
              <w:t>Fyzické osoby v pracovno-právnom alebo v obdobnom právnom vzťahu</w:t>
            </w:r>
          </w:p>
        </w:tc>
      </w:tr>
      <w:tr w:rsidR="008738BE" w:rsidRPr="00D84323" w:rsidTr="00B4555B">
        <w:tc>
          <w:tcPr>
            <w:tcW w:w="4077" w:type="dxa"/>
          </w:tcPr>
          <w:p w:rsidR="008738BE" w:rsidRPr="00D84323" w:rsidRDefault="008738BE" w:rsidP="00B4555B">
            <w:pPr>
              <w:jc w:val="both"/>
              <w:rPr>
                <w:b/>
                <w:sz w:val="24"/>
                <w:szCs w:val="24"/>
              </w:rPr>
            </w:pPr>
            <w:r w:rsidRPr="00D84323">
              <w:rPr>
                <w:b/>
                <w:sz w:val="24"/>
                <w:szCs w:val="24"/>
              </w:rPr>
              <w:t>Kategórie osobných údajov</w:t>
            </w:r>
          </w:p>
        </w:tc>
        <w:tc>
          <w:tcPr>
            <w:tcW w:w="5135" w:type="dxa"/>
          </w:tcPr>
          <w:p w:rsidR="008738BE" w:rsidRPr="00D84323" w:rsidRDefault="008738BE" w:rsidP="00B4555B">
            <w:pPr>
              <w:jc w:val="both"/>
              <w:rPr>
                <w:sz w:val="24"/>
                <w:szCs w:val="24"/>
              </w:rPr>
            </w:pPr>
            <w:r w:rsidRPr="00D84323">
              <w:rPr>
                <w:sz w:val="24"/>
                <w:szCs w:val="24"/>
              </w:rPr>
              <w:t xml:space="preserve">Bežné osobné údaje: </w:t>
            </w:r>
          </w:p>
          <w:p w:rsidR="008738BE" w:rsidRPr="00D84323" w:rsidRDefault="008738BE" w:rsidP="00B4555B">
            <w:pPr>
              <w:jc w:val="both"/>
              <w:rPr>
                <w:sz w:val="24"/>
                <w:szCs w:val="24"/>
              </w:rPr>
            </w:pPr>
            <w:r w:rsidRPr="00D84323">
              <w:rPr>
                <w:sz w:val="24"/>
                <w:szCs w:val="24"/>
              </w:rPr>
              <w:t>Údaje z výplatnej pásky (mzdové údaje zamestnanca)</w:t>
            </w:r>
          </w:p>
        </w:tc>
      </w:tr>
      <w:tr w:rsidR="008738BE" w:rsidRPr="00D84323" w:rsidTr="00B4555B">
        <w:tc>
          <w:tcPr>
            <w:tcW w:w="4077" w:type="dxa"/>
          </w:tcPr>
          <w:p w:rsidR="008738BE" w:rsidRPr="00D84323" w:rsidRDefault="008738BE" w:rsidP="00B4555B">
            <w:pPr>
              <w:jc w:val="both"/>
              <w:rPr>
                <w:b/>
                <w:sz w:val="24"/>
                <w:szCs w:val="24"/>
              </w:rPr>
            </w:pPr>
            <w:r w:rsidRPr="00D84323">
              <w:rPr>
                <w:b/>
                <w:sz w:val="24"/>
                <w:szCs w:val="24"/>
              </w:rPr>
              <w:t>Lehoty na vymazanie osobných údajov</w:t>
            </w:r>
          </w:p>
        </w:tc>
        <w:tc>
          <w:tcPr>
            <w:tcW w:w="5135" w:type="dxa"/>
          </w:tcPr>
          <w:p w:rsidR="008738BE" w:rsidRPr="00D84323" w:rsidRDefault="008738BE" w:rsidP="00B4555B">
            <w:pPr>
              <w:jc w:val="both"/>
              <w:rPr>
                <w:sz w:val="24"/>
                <w:szCs w:val="24"/>
              </w:rPr>
            </w:pPr>
            <w:r w:rsidRPr="00D84323">
              <w:rPr>
                <w:sz w:val="24"/>
                <w:szCs w:val="24"/>
              </w:rPr>
              <w:t>5 rokov</w:t>
            </w:r>
          </w:p>
        </w:tc>
      </w:tr>
    </w:tbl>
    <w:p w:rsidR="008738BE" w:rsidRPr="00D84323" w:rsidRDefault="008738BE" w:rsidP="008738BE">
      <w:pPr>
        <w:jc w:val="both"/>
        <w:rPr>
          <w:sz w:val="24"/>
          <w:szCs w:val="24"/>
        </w:rPr>
      </w:pPr>
    </w:p>
    <w:tbl>
      <w:tblPr>
        <w:tblStyle w:val="Mriekatabuky"/>
        <w:tblW w:w="0" w:type="auto"/>
        <w:tblLook w:val="04A0" w:firstRow="1" w:lastRow="0" w:firstColumn="1" w:lastColumn="0" w:noHBand="0" w:noVBand="1"/>
      </w:tblPr>
      <w:tblGrid>
        <w:gridCol w:w="9212"/>
      </w:tblGrid>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w:t>
            </w:r>
            <w:r>
              <w:rPr>
                <w:rFonts w:cstheme="minorHAnsi"/>
                <w:sz w:val="20"/>
                <w:szCs w:val="20"/>
              </w:rPr>
              <w:t xml:space="preserve"> </w:t>
            </w:r>
            <w:r w:rsidRPr="00F72390">
              <w:rPr>
                <w:rFonts w:cstheme="minorHAnsi"/>
                <w:sz w:val="20"/>
                <w:szCs w:val="20"/>
              </w:rPr>
              <w:t xml:space="preserve"> je zákonnou požiadavkou</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8738BE" w:rsidRPr="00CB00FC" w:rsidRDefault="008738BE" w:rsidP="008738BE"/>
    <w:p w:rsidR="008738BE" w:rsidRPr="00BA55D0" w:rsidRDefault="008738BE" w:rsidP="008738BE">
      <w:pPr>
        <w:jc w:val="center"/>
        <w:rPr>
          <w:b/>
          <w:sz w:val="28"/>
          <w:szCs w:val="28"/>
        </w:rPr>
      </w:pPr>
      <w:r>
        <w:rPr>
          <w:b/>
          <w:sz w:val="28"/>
          <w:szCs w:val="28"/>
        </w:rPr>
        <w:t>22. EVIDENCIA REKLAMÁCIÍ /IS22</w:t>
      </w:r>
      <w:r w:rsidRPr="00BA55D0">
        <w:rPr>
          <w:b/>
          <w:sz w:val="28"/>
          <w:szCs w:val="28"/>
        </w:rPr>
        <w:t>/</w:t>
      </w:r>
    </w:p>
    <w:p w:rsidR="008738BE" w:rsidRPr="000565E3" w:rsidRDefault="008738BE" w:rsidP="008738BE">
      <w:pPr>
        <w:jc w:val="both"/>
        <w:rPr>
          <w:rFonts w:eastAsia="MS Mincho" w:cstheme="minorHAnsi"/>
          <w:sz w:val="24"/>
          <w:szCs w:val="24"/>
          <w:lang w:eastAsia="sk-SK"/>
        </w:rPr>
      </w:pPr>
      <w:r w:rsidRPr="00BA55D0">
        <w:rPr>
          <w:rFonts w:cstheme="minorHAnsi"/>
          <w:b/>
          <w:sz w:val="24"/>
          <w:szCs w:val="24"/>
        </w:rPr>
        <w:t>Účel spracúvania osobných údajov:</w:t>
      </w:r>
      <w:r w:rsidRPr="00387C3A">
        <w:rPr>
          <w:rFonts w:ascii="Times New Roman" w:eastAsia="MS Mincho" w:hAnsi="Times New Roman" w:cs="Times New Roman"/>
          <w:i/>
          <w:sz w:val="18"/>
          <w:szCs w:val="18"/>
          <w:lang w:eastAsia="sk-SK"/>
        </w:rPr>
        <w:t xml:space="preserve"> </w:t>
      </w:r>
      <w:r>
        <w:rPr>
          <w:rFonts w:eastAsia="MS Mincho" w:cstheme="minorHAnsi"/>
          <w:sz w:val="24"/>
          <w:szCs w:val="24"/>
          <w:lang w:eastAsia="sk-SK"/>
        </w:rPr>
        <w:t>Osobné údaje v danej agende sa spracúvajú za účelom vybavenia priebehu reklamácie, vzhľadom na zákonné právo klienta, ak prevádzkovateľ klientovi dodal tovar alebo službu. V rámci účelu sa jednotlivé reklamácie zaznamenávajú do evidencie, tzv. knihy reklamácií. Následne po zaznamenaní sa reklamácia vybavuje v stanovených lehotách.</w:t>
      </w:r>
    </w:p>
    <w:tbl>
      <w:tblPr>
        <w:tblStyle w:val="Mriekatabuky"/>
        <w:tblW w:w="0" w:type="auto"/>
        <w:tblLook w:val="04A0" w:firstRow="1" w:lastRow="0" w:firstColumn="1" w:lastColumn="0" w:noHBand="0" w:noVBand="1"/>
      </w:tblPr>
      <w:tblGrid>
        <w:gridCol w:w="4077"/>
        <w:gridCol w:w="5135"/>
      </w:tblGrid>
      <w:tr w:rsidR="008738BE" w:rsidTr="00B4555B">
        <w:tc>
          <w:tcPr>
            <w:tcW w:w="4077" w:type="dxa"/>
          </w:tcPr>
          <w:p w:rsidR="008738BE" w:rsidRPr="00387C3A" w:rsidRDefault="008738BE" w:rsidP="00B4555B">
            <w:pPr>
              <w:jc w:val="both"/>
              <w:rPr>
                <w:rFonts w:cstheme="minorHAnsi"/>
                <w:b/>
                <w:sz w:val="24"/>
                <w:szCs w:val="24"/>
              </w:rPr>
            </w:pPr>
            <w:r w:rsidRPr="00387C3A">
              <w:rPr>
                <w:rFonts w:cstheme="minorHAnsi"/>
                <w:b/>
                <w:sz w:val="24"/>
                <w:szCs w:val="24"/>
              </w:rPr>
              <w:t>Názov IS</w:t>
            </w:r>
          </w:p>
        </w:tc>
        <w:tc>
          <w:tcPr>
            <w:tcW w:w="5135" w:type="dxa"/>
          </w:tcPr>
          <w:p w:rsidR="008738BE" w:rsidRPr="00387C3A" w:rsidRDefault="008738BE" w:rsidP="00B4555B">
            <w:pPr>
              <w:jc w:val="both"/>
              <w:rPr>
                <w:rFonts w:cstheme="minorHAnsi"/>
                <w:b/>
                <w:sz w:val="24"/>
                <w:szCs w:val="24"/>
              </w:rPr>
            </w:pPr>
            <w:r>
              <w:rPr>
                <w:rFonts w:cstheme="minorHAnsi"/>
                <w:b/>
                <w:sz w:val="24"/>
                <w:szCs w:val="24"/>
              </w:rPr>
              <w:t>Evidencia reklamácií /IS22</w:t>
            </w:r>
            <w:r w:rsidRPr="00387C3A">
              <w:rPr>
                <w:rFonts w:cstheme="minorHAnsi"/>
                <w:b/>
                <w:sz w:val="24"/>
                <w:szCs w:val="24"/>
              </w:rPr>
              <w:t>/</w:t>
            </w:r>
          </w:p>
        </w:tc>
      </w:tr>
      <w:tr w:rsidR="008738BE" w:rsidTr="00B4555B">
        <w:tc>
          <w:tcPr>
            <w:tcW w:w="4077" w:type="dxa"/>
          </w:tcPr>
          <w:p w:rsidR="008738BE" w:rsidRPr="00387C3A" w:rsidRDefault="008738BE" w:rsidP="00B4555B">
            <w:pPr>
              <w:jc w:val="both"/>
              <w:rPr>
                <w:rFonts w:cstheme="minorHAnsi"/>
                <w:b/>
                <w:sz w:val="24"/>
                <w:szCs w:val="24"/>
              </w:rPr>
            </w:pPr>
            <w:r w:rsidRPr="00387C3A">
              <w:rPr>
                <w:rFonts w:cstheme="minorHAnsi"/>
                <w:b/>
                <w:sz w:val="24"/>
                <w:szCs w:val="24"/>
              </w:rPr>
              <w:t>Právny základ</w:t>
            </w:r>
          </w:p>
        </w:tc>
        <w:tc>
          <w:tcPr>
            <w:tcW w:w="5135" w:type="dxa"/>
          </w:tcPr>
          <w:p w:rsidR="008738BE" w:rsidRPr="00387C3A" w:rsidRDefault="008738BE" w:rsidP="00B4555B">
            <w:pPr>
              <w:jc w:val="both"/>
              <w:rPr>
                <w:rFonts w:cstheme="minorHAnsi"/>
                <w:sz w:val="24"/>
                <w:szCs w:val="24"/>
              </w:rPr>
            </w:pPr>
            <w:r w:rsidRPr="00387C3A">
              <w:rPr>
                <w:rFonts w:cstheme="minorHAnsi"/>
                <w:sz w:val="24"/>
                <w:szCs w:val="24"/>
              </w:rPr>
              <w:t>Plnenie zákonných povinností  prevádzkovateľa vyplývajúcich z osobitných právnych predpisov najmä:</w:t>
            </w:r>
          </w:p>
          <w:p w:rsidR="008738BE" w:rsidRPr="00387C3A" w:rsidRDefault="008738BE" w:rsidP="00B4555B">
            <w:pPr>
              <w:jc w:val="both"/>
              <w:rPr>
                <w:rFonts w:cstheme="minorHAnsi"/>
                <w:sz w:val="24"/>
                <w:szCs w:val="24"/>
              </w:rPr>
            </w:pPr>
            <w:r w:rsidRPr="00387C3A">
              <w:rPr>
                <w:rFonts w:cstheme="minorHAnsi"/>
                <w:sz w:val="24"/>
                <w:szCs w:val="24"/>
              </w:rPr>
              <w:t xml:space="preserve">Zákon č. 40/1964 Zb. Občiansky  zákonník v znení neskorších predpisov, </w:t>
            </w:r>
          </w:p>
          <w:p w:rsidR="008738BE" w:rsidRPr="00387C3A" w:rsidRDefault="008738BE" w:rsidP="00B4555B">
            <w:pPr>
              <w:jc w:val="both"/>
              <w:rPr>
                <w:rFonts w:cstheme="minorHAnsi"/>
                <w:sz w:val="24"/>
                <w:szCs w:val="24"/>
              </w:rPr>
            </w:pPr>
            <w:r w:rsidRPr="00387C3A">
              <w:rPr>
                <w:rFonts w:cstheme="minorHAnsi"/>
                <w:sz w:val="24"/>
                <w:szCs w:val="24"/>
              </w:rPr>
              <w:t xml:space="preserve">Zákon č. 513/1991 Zb. Obchodný zákonník v znení neskorších predpisov, </w:t>
            </w:r>
          </w:p>
          <w:p w:rsidR="008738BE" w:rsidRPr="00387C3A" w:rsidRDefault="008738BE" w:rsidP="00B4555B">
            <w:pPr>
              <w:jc w:val="both"/>
              <w:rPr>
                <w:rFonts w:cstheme="minorHAnsi"/>
                <w:b/>
                <w:sz w:val="24"/>
                <w:szCs w:val="24"/>
                <w:u w:val="single"/>
              </w:rPr>
            </w:pPr>
            <w:r w:rsidRPr="00387C3A">
              <w:rPr>
                <w:rFonts w:cstheme="minorHAnsi"/>
                <w:sz w:val="24"/>
                <w:szCs w:val="24"/>
              </w:rPr>
              <w:lastRenderedPageBreak/>
              <w:t xml:space="preserve">Zákon č. 250/2007 Z. z. </w:t>
            </w:r>
            <w:r w:rsidRPr="00387C3A">
              <w:rPr>
                <w:rFonts w:cstheme="minorHAnsi"/>
                <w:bCs/>
                <w:sz w:val="24"/>
                <w:szCs w:val="24"/>
              </w:rPr>
              <w:t>o ochrane spotrebiteľa a o zmene zákona Slovenskej národnej rady č.372/1990 Zb. o priestupkoch v </w:t>
            </w:r>
            <w:r w:rsidRPr="00387C3A">
              <w:rPr>
                <w:rFonts w:cstheme="minorHAnsi"/>
                <w:sz w:val="24"/>
                <w:szCs w:val="24"/>
              </w:rPr>
              <w:t>znení neskorších predpisov zmluvy uzatvorené v zmysle vyššie uvedených právnych predpisov.</w:t>
            </w:r>
          </w:p>
        </w:tc>
      </w:tr>
      <w:tr w:rsidR="008738BE" w:rsidTr="00B4555B">
        <w:tc>
          <w:tcPr>
            <w:tcW w:w="4077" w:type="dxa"/>
          </w:tcPr>
          <w:p w:rsidR="008738BE" w:rsidRPr="00387C3A" w:rsidRDefault="008738BE" w:rsidP="00B4555B">
            <w:pPr>
              <w:jc w:val="both"/>
              <w:rPr>
                <w:rFonts w:cstheme="minorHAnsi"/>
                <w:b/>
                <w:sz w:val="24"/>
                <w:szCs w:val="24"/>
              </w:rPr>
            </w:pPr>
            <w:r w:rsidRPr="00387C3A">
              <w:rPr>
                <w:rFonts w:cstheme="minorHAnsi"/>
                <w:b/>
                <w:sz w:val="24"/>
                <w:szCs w:val="24"/>
              </w:rPr>
              <w:lastRenderedPageBreak/>
              <w:t>Kategórie príjemcov</w:t>
            </w:r>
          </w:p>
        </w:tc>
        <w:tc>
          <w:tcPr>
            <w:tcW w:w="5135" w:type="dxa"/>
          </w:tcPr>
          <w:p w:rsidR="008738BE" w:rsidRPr="00387C3A" w:rsidRDefault="008738BE" w:rsidP="00B4555B">
            <w:pPr>
              <w:widowControl w:val="0"/>
              <w:adjustRightInd w:val="0"/>
              <w:jc w:val="both"/>
              <w:textAlignment w:val="baseline"/>
              <w:rPr>
                <w:rFonts w:eastAsia="Times New Roman" w:cstheme="minorHAnsi"/>
                <w:iCs/>
                <w:sz w:val="24"/>
                <w:szCs w:val="24"/>
                <w:lang w:eastAsia="sk-SK"/>
              </w:rPr>
            </w:pPr>
            <w:r w:rsidRPr="00387C3A">
              <w:rPr>
                <w:rFonts w:eastAsia="Times New Roman" w:cstheme="minorHAnsi"/>
                <w:iCs/>
                <w:sz w:val="24"/>
                <w:szCs w:val="24"/>
                <w:lang w:eastAsia="sk-SK"/>
              </w:rPr>
              <w:t xml:space="preserve">zamestnanci prevádzkovateľa </w:t>
            </w:r>
          </w:p>
          <w:p w:rsidR="008738BE" w:rsidRDefault="008738BE" w:rsidP="00B4555B">
            <w:pPr>
              <w:jc w:val="both"/>
              <w:rPr>
                <w:rFonts w:cstheme="minorHAnsi"/>
                <w:iCs/>
                <w:sz w:val="24"/>
                <w:szCs w:val="24"/>
              </w:rPr>
            </w:pPr>
            <w:r w:rsidRPr="00387C3A">
              <w:rPr>
                <w:rFonts w:cstheme="minorHAnsi"/>
                <w:iCs/>
                <w:sz w:val="24"/>
                <w:szCs w:val="24"/>
              </w:rPr>
              <w:t xml:space="preserve">orgány štátnej správy, verejnej moci a verejnej správy podľa príslušných právnych predpisov, </w:t>
            </w:r>
          </w:p>
          <w:p w:rsidR="008738BE" w:rsidRPr="00387C3A" w:rsidRDefault="008738BE" w:rsidP="00B4555B">
            <w:pPr>
              <w:jc w:val="both"/>
              <w:rPr>
                <w:rFonts w:cstheme="minorHAnsi"/>
                <w:b/>
                <w:sz w:val="24"/>
                <w:szCs w:val="24"/>
                <w:u w:val="single"/>
              </w:rPr>
            </w:pPr>
            <w:r w:rsidRPr="00387C3A">
              <w:rPr>
                <w:rFonts w:eastAsia="Times New Roman" w:cstheme="minorHAnsi"/>
                <w:iCs/>
                <w:sz w:val="24"/>
                <w:szCs w:val="24"/>
                <w:lang w:eastAsia="sk-SK"/>
              </w:rPr>
              <w:t>poverení zamestnanci</w:t>
            </w:r>
          </w:p>
        </w:tc>
      </w:tr>
      <w:tr w:rsidR="008738BE" w:rsidRPr="00545640" w:rsidTr="00B4555B">
        <w:tc>
          <w:tcPr>
            <w:tcW w:w="4077" w:type="dxa"/>
          </w:tcPr>
          <w:p w:rsidR="008738BE" w:rsidRPr="00387C3A" w:rsidRDefault="008738BE" w:rsidP="00B4555B">
            <w:pPr>
              <w:jc w:val="both"/>
              <w:rPr>
                <w:rFonts w:cstheme="minorHAnsi"/>
                <w:b/>
                <w:sz w:val="24"/>
                <w:szCs w:val="24"/>
              </w:rPr>
            </w:pPr>
            <w:r w:rsidRPr="00387C3A">
              <w:rPr>
                <w:rFonts w:cstheme="minorHAnsi"/>
                <w:b/>
                <w:sz w:val="24"/>
                <w:szCs w:val="24"/>
              </w:rPr>
              <w:t>Kategórie dotknutých osôb</w:t>
            </w:r>
          </w:p>
        </w:tc>
        <w:tc>
          <w:tcPr>
            <w:tcW w:w="5135" w:type="dxa"/>
          </w:tcPr>
          <w:p w:rsidR="008738BE" w:rsidRPr="00545640" w:rsidRDefault="008738BE" w:rsidP="00B4555B">
            <w:pPr>
              <w:widowControl w:val="0"/>
              <w:adjustRightInd w:val="0"/>
              <w:jc w:val="both"/>
              <w:textAlignment w:val="baseline"/>
              <w:rPr>
                <w:rFonts w:eastAsia="Times New Roman" w:cstheme="minorHAnsi"/>
                <w:iCs/>
                <w:sz w:val="24"/>
                <w:szCs w:val="24"/>
                <w:lang w:eastAsia="sk-SK"/>
              </w:rPr>
            </w:pPr>
            <w:r w:rsidRPr="00545640">
              <w:rPr>
                <w:rFonts w:eastAsia="Times New Roman" w:cstheme="minorHAnsi"/>
                <w:iCs/>
                <w:sz w:val="24"/>
                <w:szCs w:val="24"/>
                <w:lang w:eastAsia="sk-SK"/>
              </w:rPr>
              <w:t xml:space="preserve">Zákazník prevádzkovateľa uplatňujúci si svoje právo na reklamáciu </w:t>
            </w:r>
          </w:p>
          <w:p w:rsidR="008738BE" w:rsidRPr="00545640" w:rsidRDefault="008738BE" w:rsidP="00B4555B">
            <w:pPr>
              <w:jc w:val="both"/>
              <w:rPr>
                <w:rFonts w:cstheme="minorHAnsi"/>
                <w:b/>
                <w:sz w:val="24"/>
                <w:szCs w:val="24"/>
                <w:u w:val="single"/>
              </w:rPr>
            </w:pPr>
          </w:p>
        </w:tc>
      </w:tr>
      <w:tr w:rsidR="008738BE" w:rsidRPr="00545640" w:rsidTr="00B4555B">
        <w:tc>
          <w:tcPr>
            <w:tcW w:w="4077" w:type="dxa"/>
          </w:tcPr>
          <w:p w:rsidR="008738BE" w:rsidRPr="00387C3A" w:rsidRDefault="008738BE" w:rsidP="00B4555B">
            <w:pPr>
              <w:jc w:val="both"/>
              <w:rPr>
                <w:rFonts w:cstheme="minorHAnsi"/>
                <w:b/>
                <w:sz w:val="24"/>
                <w:szCs w:val="24"/>
              </w:rPr>
            </w:pPr>
            <w:r w:rsidRPr="00387C3A">
              <w:rPr>
                <w:rFonts w:cstheme="minorHAnsi"/>
                <w:b/>
                <w:sz w:val="24"/>
                <w:szCs w:val="24"/>
              </w:rPr>
              <w:t>Kategórie osobných údajov</w:t>
            </w:r>
          </w:p>
        </w:tc>
        <w:tc>
          <w:tcPr>
            <w:tcW w:w="5135" w:type="dxa"/>
          </w:tcPr>
          <w:p w:rsidR="008738BE" w:rsidRPr="00545640" w:rsidRDefault="008738BE" w:rsidP="00B4555B">
            <w:pPr>
              <w:jc w:val="both"/>
              <w:rPr>
                <w:rFonts w:cstheme="minorHAnsi"/>
                <w:b/>
                <w:sz w:val="24"/>
                <w:szCs w:val="24"/>
                <w:u w:val="single"/>
              </w:rPr>
            </w:pPr>
            <w:r w:rsidRPr="00545640">
              <w:rPr>
                <w:rFonts w:eastAsia="Times New Roman" w:cstheme="minorHAnsi"/>
                <w:bCs/>
                <w:sz w:val="24"/>
                <w:szCs w:val="24"/>
                <w:lang w:eastAsia="sk-SK"/>
              </w:rPr>
              <w:t>meno, priezvisko, adresa trvalého pobytu alebo pobytu, kontaktné údaje, číslo účtu</w:t>
            </w:r>
          </w:p>
        </w:tc>
      </w:tr>
      <w:tr w:rsidR="008738BE" w:rsidRPr="00545640" w:rsidTr="00B4555B">
        <w:tc>
          <w:tcPr>
            <w:tcW w:w="4077" w:type="dxa"/>
          </w:tcPr>
          <w:p w:rsidR="008738BE" w:rsidRPr="00387C3A" w:rsidRDefault="008738BE" w:rsidP="00B4555B">
            <w:pPr>
              <w:jc w:val="both"/>
              <w:rPr>
                <w:rFonts w:cstheme="minorHAnsi"/>
                <w:b/>
                <w:sz w:val="24"/>
                <w:szCs w:val="24"/>
              </w:rPr>
            </w:pPr>
            <w:r w:rsidRPr="00387C3A">
              <w:rPr>
                <w:rFonts w:cstheme="minorHAnsi"/>
                <w:b/>
                <w:sz w:val="24"/>
                <w:szCs w:val="24"/>
              </w:rPr>
              <w:t>Lehoty na vymazanie osobných údajov</w:t>
            </w:r>
          </w:p>
        </w:tc>
        <w:tc>
          <w:tcPr>
            <w:tcW w:w="5135" w:type="dxa"/>
          </w:tcPr>
          <w:p w:rsidR="008738BE" w:rsidRPr="00545640" w:rsidRDefault="008738BE" w:rsidP="00B4555B">
            <w:pPr>
              <w:jc w:val="both"/>
              <w:rPr>
                <w:rFonts w:cstheme="minorHAnsi"/>
                <w:sz w:val="24"/>
                <w:szCs w:val="24"/>
              </w:rPr>
            </w:pPr>
            <w:r w:rsidRPr="00545640">
              <w:rPr>
                <w:rFonts w:cstheme="minorHAnsi"/>
                <w:sz w:val="24"/>
                <w:szCs w:val="24"/>
              </w:rPr>
              <w:t>5 rokov</w:t>
            </w:r>
          </w:p>
        </w:tc>
      </w:tr>
    </w:tbl>
    <w:p w:rsidR="008738BE" w:rsidRDefault="008738BE" w:rsidP="008738BE">
      <w:pPr>
        <w:jc w:val="both"/>
        <w:rPr>
          <w:rFonts w:cstheme="minorHAnsi"/>
          <w:b/>
          <w:sz w:val="24"/>
          <w:szCs w:val="24"/>
          <w:u w:val="single"/>
        </w:rPr>
      </w:pPr>
    </w:p>
    <w:tbl>
      <w:tblPr>
        <w:tblStyle w:val="Mriekatabuky"/>
        <w:tblW w:w="0" w:type="auto"/>
        <w:tblLook w:val="04A0" w:firstRow="1" w:lastRow="0" w:firstColumn="1" w:lastColumn="0" w:noHBand="0" w:noVBand="1"/>
      </w:tblPr>
      <w:tblGrid>
        <w:gridCol w:w="9212"/>
      </w:tblGrid>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Pr>
                <w:rFonts w:cstheme="minorHAnsi"/>
                <w:sz w:val="20"/>
                <w:szCs w:val="20"/>
              </w:rPr>
              <w:t xml:space="preserve">poskytovanie osobných údajov </w:t>
            </w:r>
            <w:r w:rsidRPr="00F72390">
              <w:rPr>
                <w:rFonts w:cstheme="minorHAnsi"/>
                <w:sz w:val="20"/>
                <w:szCs w:val="20"/>
              </w:rPr>
              <w:t>je zákonnou požiadavkou</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8738BE" w:rsidRPr="00387C3A" w:rsidRDefault="008738BE" w:rsidP="008738BE">
      <w:pPr>
        <w:pStyle w:val="Podtitul"/>
        <w:jc w:val="both"/>
      </w:pPr>
    </w:p>
    <w:p w:rsidR="008738BE" w:rsidRPr="005A30AA" w:rsidRDefault="008738BE" w:rsidP="008738BE">
      <w:pPr>
        <w:jc w:val="center"/>
        <w:rPr>
          <w:rFonts w:cstheme="minorHAnsi"/>
          <w:b/>
          <w:sz w:val="28"/>
          <w:szCs w:val="28"/>
        </w:rPr>
      </w:pPr>
      <w:r>
        <w:rPr>
          <w:rFonts w:cstheme="minorHAnsi"/>
          <w:b/>
          <w:sz w:val="28"/>
          <w:szCs w:val="28"/>
        </w:rPr>
        <w:t>23</w:t>
      </w:r>
      <w:r w:rsidRPr="005A30AA">
        <w:rPr>
          <w:rFonts w:cstheme="minorHAnsi"/>
          <w:b/>
          <w:sz w:val="28"/>
          <w:szCs w:val="28"/>
        </w:rPr>
        <w:t>. OZNAČENIE ZODPOVED</w:t>
      </w:r>
      <w:r>
        <w:rPr>
          <w:rFonts w:cstheme="minorHAnsi"/>
          <w:b/>
          <w:sz w:val="28"/>
          <w:szCs w:val="28"/>
        </w:rPr>
        <w:t>NÉHO VEDÚCEHO NA PREVÁDZKE /IS23</w:t>
      </w:r>
      <w:r w:rsidRPr="005A30AA">
        <w:rPr>
          <w:rFonts w:cstheme="minorHAnsi"/>
          <w:b/>
          <w:sz w:val="28"/>
          <w:szCs w:val="28"/>
        </w:rPr>
        <w:t>/</w:t>
      </w:r>
    </w:p>
    <w:p w:rsidR="008738BE" w:rsidRPr="005A30AA" w:rsidRDefault="008738BE" w:rsidP="008738BE">
      <w:pPr>
        <w:jc w:val="both"/>
        <w:rPr>
          <w:rFonts w:eastAsia="MS Mincho" w:cstheme="minorHAnsi"/>
          <w:sz w:val="24"/>
          <w:szCs w:val="24"/>
        </w:rPr>
      </w:pPr>
      <w:r w:rsidRPr="005A30AA">
        <w:rPr>
          <w:rFonts w:cstheme="minorHAnsi"/>
          <w:b/>
          <w:sz w:val="24"/>
          <w:szCs w:val="24"/>
        </w:rPr>
        <w:t>Účel spracúvania osobných údajov:</w:t>
      </w:r>
      <w:r w:rsidRPr="005A30AA">
        <w:rPr>
          <w:rFonts w:cstheme="minorHAnsi"/>
          <w:sz w:val="24"/>
          <w:szCs w:val="24"/>
          <w:u w:val="single"/>
        </w:rPr>
        <w:t xml:space="preserve"> </w:t>
      </w:r>
      <w:r w:rsidRPr="005A30AA">
        <w:rPr>
          <w:rFonts w:eastAsia="MS Mincho" w:cstheme="minorHAnsi"/>
          <w:sz w:val="24"/>
          <w:szCs w:val="24"/>
        </w:rPr>
        <w:t xml:space="preserve"> Účelom vedenia danej databázy je plnenie povinností prevádzkovateľa v rámci prevádzkovania prevádzky a to označenie prevádzky zodpovedným vedúcim za jednotlivú prevádzku.</w:t>
      </w:r>
    </w:p>
    <w:tbl>
      <w:tblPr>
        <w:tblStyle w:val="Mriekatabuky"/>
        <w:tblW w:w="0" w:type="auto"/>
        <w:tblLook w:val="04A0" w:firstRow="1" w:lastRow="0" w:firstColumn="1" w:lastColumn="0" w:noHBand="0" w:noVBand="1"/>
      </w:tblPr>
      <w:tblGrid>
        <w:gridCol w:w="4077"/>
        <w:gridCol w:w="3261"/>
        <w:gridCol w:w="1874"/>
      </w:tblGrid>
      <w:tr w:rsidR="008738BE" w:rsidRPr="005A30AA" w:rsidTr="00B4555B">
        <w:tc>
          <w:tcPr>
            <w:tcW w:w="4077" w:type="dxa"/>
          </w:tcPr>
          <w:p w:rsidR="008738BE" w:rsidRPr="005A30AA" w:rsidRDefault="008738BE" w:rsidP="00B4555B">
            <w:pPr>
              <w:jc w:val="both"/>
              <w:rPr>
                <w:rFonts w:cstheme="minorHAnsi"/>
                <w:b/>
                <w:color w:val="000000" w:themeColor="text1"/>
                <w:sz w:val="24"/>
                <w:szCs w:val="24"/>
              </w:rPr>
            </w:pPr>
            <w:r w:rsidRPr="005A30AA">
              <w:rPr>
                <w:rFonts w:cstheme="minorHAnsi"/>
                <w:b/>
                <w:color w:val="000000" w:themeColor="text1"/>
                <w:sz w:val="24"/>
                <w:szCs w:val="24"/>
              </w:rPr>
              <w:t>Názov IS</w:t>
            </w:r>
          </w:p>
        </w:tc>
        <w:tc>
          <w:tcPr>
            <w:tcW w:w="5135" w:type="dxa"/>
            <w:gridSpan w:val="2"/>
          </w:tcPr>
          <w:p w:rsidR="008738BE" w:rsidRPr="005A30AA" w:rsidRDefault="008738BE" w:rsidP="00B4555B">
            <w:pPr>
              <w:jc w:val="both"/>
              <w:rPr>
                <w:rFonts w:cstheme="minorHAnsi"/>
                <w:b/>
                <w:color w:val="FF0000"/>
                <w:sz w:val="24"/>
                <w:szCs w:val="24"/>
              </w:rPr>
            </w:pPr>
            <w:r w:rsidRPr="005A30AA">
              <w:rPr>
                <w:rFonts w:cstheme="minorHAnsi"/>
                <w:b/>
                <w:sz w:val="24"/>
                <w:szCs w:val="24"/>
              </w:rPr>
              <w:t xml:space="preserve">Označenie zodpovedného vedúceho na prevádzke </w:t>
            </w:r>
            <w:r>
              <w:rPr>
                <w:rFonts w:cstheme="minorHAnsi"/>
                <w:b/>
                <w:color w:val="000000" w:themeColor="text1"/>
                <w:sz w:val="24"/>
                <w:szCs w:val="24"/>
              </w:rPr>
              <w:t>/IS23</w:t>
            </w:r>
            <w:r w:rsidRPr="005A30AA">
              <w:rPr>
                <w:rFonts w:cstheme="minorHAnsi"/>
                <w:b/>
                <w:color w:val="000000" w:themeColor="text1"/>
                <w:sz w:val="24"/>
                <w:szCs w:val="24"/>
              </w:rPr>
              <w:t>/</w:t>
            </w:r>
          </w:p>
        </w:tc>
      </w:tr>
      <w:tr w:rsidR="008738BE" w:rsidRPr="005A30AA" w:rsidTr="00B4555B">
        <w:tc>
          <w:tcPr>
            <w:tcW w:w="4077" w:type="dxa"/>
          </w:tcPr>
          <w:p w:rsidR="008738BE" w:rsidRPr="005A30AA" w:rsidRDefault="008738BE" w:rsidP="00B4555B">
            <w:pPr>
              <w:jc w:val="both"/>
              <w:rPr>
                <w:rFonts w:cstheme="minorHAnsi"/>
                <w:b/>
                <w:color w:val="000000" w:themeColor="text1"/>
                <w:sz w:val="24"/>
                <w:szCs w:val="24"/>
              </w:rPr>
            </w:pPr>
            <w:r w:rsidRPr="005A30AA">
              <w:rPr>
                <w:rFonts w:cstheme="minorHAnsi"/>
                <w:b/>
                <w:color w:val="000000" w:themeColor="text1"/>
                <w:sz w:val="24"/>
                <w:szCs w:val="24"/>
              </w:rPr>
              <w:t>Právny základ</w:t>
            </w:r>
          </w:p>
        </w:tc>
        <w:tc>
          <w:tcPr>
            <w:tcW w:w="5135" w:type="dxa"/>
            <w:gridSpan w:val="2"/>
          </w:tcPr>
          <w:p w:rsidR="008738BE" w:rsidRPr="005A30AA" w:rsidRDefault="00265123" w:rsidP="00B4555B">
            <w:pPr>
              <w:jc w:val="both"/>
              <w:rPr>
                <w:rFonts w:cstheme="minorHAnsi"/>
                <w:color w:val="000000" w:themeColor="text1"/>
                <w:sz w:val="24"/>
                <w:szCs w:val="24"/>
              </w:rPr>
            </w:pPr>
            <w:hyperlink r:id="rId12" w:history="1">
              <w:r w:rsidR="008738BE" w:rsidRPr="005A30AA">
                <w:rPr>
                  <w:rStyle w:val="Hypertextovprepojenie"/>
                  <w:rFonts w:cstheme="minorHAnsi"/>
                  <w:color w:val="000000" w:themeColor="text1"/>
                  <w:sz w:val="24"/>
                  <w:szCs w:val="24"/>
                  <w:shd w:val="clear" w:color="auto" w:fill="FFFFFF"/>
                </w:rPr>
                <w:t>zákon č. 455/1991 Zb.</w:t>
              </w:r>
            </w:hyperlink>
            <w:r w:rsidR="008738BE" w:rsidRPr="005A30AA">
              <w:rPr>
                <w:rFonts w:cstheme="minorHAnsi"/>
                <w:color w:val="000000" w:themeColor="text1"/>
                <w:sz w:val="24"/>
                <w:szCs w:val="24"/>
                <w:shd w:val="clear" w:color="auto" w:fill="FFFFFF"/>
              </w:rPr>
              <w:t> o živnostenskom podnikaní </w:t>
            </w:r>
          </w:p>
          <w:p w:rsidR="008738BE" w:rsidRPr="005A30AA" w:rsidRDefault="008738BE" w:rsidP="00B4555B">
            <w:pPr>
              <w:jc w:val="both"/>
              <w:rPr>
                <w:rFonts w:cstheme="minorHAnsi"/>
                <w:color w:val="FF0000"/>
                <w:sz w:val="24"/>
                <w:szCs w:val="24"/>
              </w:rPr>
            </w:pPr>
            <w:r w:rsidRPr="005A30AA">
              <w:rPr>
                <w:rFonts w:cstheme="minorHAnsi"/>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8738BE" w:rsidRPr="005A30AA" w:rsidTr="00B4555B">
        <w:tc>
          <w:tcPr>
            <w:tcW w:w="4077" w:type="dxa"/>
          </w:tcPr>
          <w:p w:rsidR="008738BE" w:rsidRPr="005A30AA" w:rsidRDefault="008738BE" w:rsidP="00B4555B">
            <w:pPr>
              <w:jc w:val="both"/>
              <w:rPr>
                <w:rFonts w:cstheme="minorHAnsi"/>
                <w:b/>
                <w:color w:val="000000" w:themeColor="text1"/>
                <w:sz w:val="24"/>
                <w:szCs w:val="24"/>
              </w:rPr>
            </w:pPr>
            <w:r w:rsidRPr="005A30AA">
              <w:rPr>
                <w:rFonts w:cstheme="minorHAnsi"/>
                <w:b/>
                <w:color w:val="000000" w:themeColor="text1"/>
                <w:sz w:val="24"/>
                <w:szCs w:val="24"/>
              </w:rPr>
              <w:t>Kategórie príjemcov</w:t>
            </w:r>
          </w:p>
        </w:tc>
        <w:tc>
          <w:tcPr>
            <w:tcW w:w="5135" w:type="dxa"/>
            <w:gridSpan w:val="2"/>
          </w:tcPr>
          <w:p w:rsidR="008738BE" w:rsidRPr="005A30AA" w:rsidRDefault="008738BE" w:rsidP="00B4555B">
            <w:pPr>
              <w:jc w:val="both"/>
              <w:rPr>
                <w:rFonts w:cstheme="minorHAnsi"/>
                <w:iCs/>
                <w:sz w:val="24"/>
                <w:szCs w:val="24"/>
              </w:rPr>
            </w:pPr>
            <w:r w:rsidRPr="005A30AA">
              <w:rPr>
                <w:rFonts w:cstheme="minorHAnsi"/>
                <w:iCs/>
                <w:sz w:val="24"/>
                <w:szCs w:val="24"/>
              </w:rPr>
              <w:t>verejnosť</w:t>
            </w:r>
          </w:p>
        </w:tc>
      </w:tr>
      <w:tr w:rsidR="008738BE" w:rsidRPr="005A30AA" w:rsidTr="00B4555B">
        <w:tc>
          <w:tcPr>
            <w:tcW w:w="4077" w:type="dxa"/>
          </w:tcPr>
          <w:p w:rsidR="008738BE" w:rsidRPr="005A30AA" w:rsidRDefault="008738BE" w:rsidP="00B4555B">
            <w:pPr>
              <w:jc w:val="both"/>
              <w:rPr>
                <w:rFonts w:cstheme="minorHAnsi"/>
                <w:b/>
                <w:color w:val="000000" w:themeColor="text1"/>
                <w:sz w:val="24"/>
                <w:szCs w:val="24"/>
              </w:rPr>
            </w:pPr>
            <w:r w:rsidRPr="005A30AA">
              <w:rPr>
                <w:rFonts w:cstheme="minorHAnsi"/>
                <w:b/>
                <w:color w:val="000000" w:themeColor="text1"/>
                <w:sz w:val="24"/>
                <w:szCs w:val="24"/>
              </w:rPr>
              <w:t>Kategórie dotknutých osôb</w:t>
            </w:r>
          </w:p>
        </w:tc>
        <w:tc>
          <w:tcPr>
            <w:tcW w:w="5135" w:type="dxa"/>
            <w:gridSpan w:val="2"/>
          </w:tcPr>
          <w:p w:rsidR="008738BE" w:rsidRPr="005A30AA" w:rsidRDefault="008738BE" w:rsidP="00B4555B">
            <w:pPr>
              <w:jc w:val="both"/>
              <w:rPr>
                <w:rFonts w:cstheme="minorHAnsi"/>
                <w:iCs/>
                <w:sz w:val="24"/>
                <w:szCs w:val="24"/>
              </w:rPr>
            </w:pPr>
            <w:r w:rsidRPr="005A30AA">
              <w:rPr>
                <w:rFonts w:cstheme="minorHAnsi"/>
                <w:iCs/>
                <w:sz w:val="24"/>
                <w:szCs w:val="24"/>
              </w:rPr>
              <w:t>fyzické osoby – zamestnanec prevádzkovateľa</w:t>
            </w:r>
          </w:p>
        </w:tc>
      </w:tr>
      <w:tr w:rsidR="008738BE" w:rsidRPr="005A30AA" w:rsidTr="00B4555B">
        <w:tc>
          <w:tcPr>
            <w:tcW w:w="4077" w:type="dxa"/>
          </w:tcPr>
          <w:p w:rsidR="008738BE" w:rsidRPr="005A30AA" w:rsidRDefault="008738BE" w:rsidP="00B4555B">
            <w:pPr>
              <w:jc w:val="both"/>
              <w:rPr>
                <w:rFonts w:cstheme="minorHAnsi"/>
                <w:b/>
                <w:color w:val="000000" w:themeColor="text1"/>
                <w:sz w:val="24"/>
                <w:szCs w:val="24"/>
              </w:rPr>
            </w:pPr>
            <w:r w:rsidRPr="005A30AA">
              <w:rPr>
                <w:rFonts w:cstheme="minorHAnsi"/>
                <w:b/>
                <w:color w:val="000000" w:themeColor="text1"/>
                <w:sz w:val="24"/>
                <w:szCs w:val="24"/>
              </w:rPr>
              <w:t>Kategórie osobných údajov</w:t>
            </w:r>
          </w:p>
        </w:tc>
        <w:tc>
          <w:tcPr>
            <w:tcW w:w="5135" w:type="dxa"/>
            <w:gridSpan w:val="2"/>
          </w:tcPr>
          <w:p w:rsidR="008738BE" w:rsidRPr="005A30AA" w:rsidRDefault="008738BE" w:rsidP="00B4555B">
            <w:pPr>
              <w:jc w:val="both"/>
              <w:rPr>
                <w:rFonts w:cstheme="minorHAnsi"/>
                <w:color w:val="FF0000"/>
                <w:sz w:val="24"/>
                <w:szCs w:val="24"/>
              </w:rPr>
            </w:pPr>
            <w:r w:rsidRPr="005A30AA">
              <w:rPr>
                <w:rFonts w:cstheme="minorHAnsi"/>
                <w:iCs/>
                <w:sz w:val="24"/>
                <w:szCs w:val="24"/>
              </w:rPr>
              <w:t>Titul, meno, priezvisko</w:t>
            </w:r>
          </w:p>
        </w:tc>
      </w:tr>
      <w:tr w:rsidR="008738BE" w:rsidRPr="005A30AA" w:rsidTr="008738BE">
        <w:tc>
          <w:tcPr>
            <w:tcW w:w="4077" w:type="dxa"/>
          </w:tcPr>
          <w:p w:rsidR="008738BE" w:rsidRPr="005A30AA" w:rsidRDefault="008738BE" w:rsidP="00B4555B">
            <w:pPr>
              <w:jc w:val="both"/>
              <w:rPr>
                <w:rFonts w:cstheme="minorHAnsi"/>
                <w:b/>
                <w:color w:val="000000" w:themeColor="text1"/>
                <w:sz w:val="24"/>
                <w:szCs w:val="24"/>
              </w:rPr>
            </w:pPr>
            <w:r w:rsidRPr="005A30AA">
              <w:rPr>
                <w:rFonts w:cstheme="minorHAnsi"/>
                <w:b/>
                <w:color w:val="000000" w:themeColor="text1"/>
                <w:sz w:val="24"/>
                <w:szCs w:val="24"/>
              </w:rPr>
              <w:t>Lehoty na vymazanie osobných údajov</w:t>
            </w:r>
          </w:p>
        </w:tc>
        <w:tc>
          <w:tcPr>
            <w:tcW w:w="3261" w:type="dxa"/>
          </w:tcPr>
          <w:p w:rsidR="008738BE" w:rsidRPr="005A30AA" w:rsidRDefault="008738BE" w:rsidP="00B4555B">
            <w:pPr>
              <w:jc w:val="both"/>
              <w:rPr>
                <w:rFonts w:cstheme="minorHAnsi"/>
                <w:color w:val="FF0000"/>
                <w:sz w:val="24"/>
                <w:szCs w:val="24"/>
              </w:rPr>
            </w:pPr>
            <w:r w:rsidRPr="005A30AA">
              <w:rPr>
                <w:rFonts w:cstheme="minorHAnsi"/>
                <w:sz w:val="24"/>
                <w:szCs w:val="24"/>
              </w:rPr>
              <w:t>Po dobu trvania zodpovednosti za prevádzku</w:t>
            </w:r>
          </w:p>
        </w:tc>
        <w:tc>
          <w:tcPr>
            <w:tcW w:w="1874" w:type="dxa"/>
          </w:tcPr>
          <w:p w:rsidR="008738BE" w:rsidRPr="005A30AA" w:rsidRDefault="008738BE" w:rsidP="00B4555B">
            <w:pPr>
              <w:jc w:val="both"/>
              <w:rPr>
                <w:rFonts w:cstheme="minorHAnsi"/>
                <w:color w:val="000000" w:themeColor="text1"/>
                <w:sz w:val="24"/>
                <w:szCs w:val="24"/>
              </w:rPr>
            </w:pPr>
            <w:r w:rsidRPr="005A30AA">
              <w:rPr>
                <w:rFonts w:cstheme="minorHAnsi"/>
                <w:color w:val="000000" w:themeColor="text1"/>
                <w:sz w:val="24"/>
                <w:szCs w:val="24"/>
              </w:rPr>
              <w:t>30 dní po odvolaní súhlasu</w:t>
            </w:r>
          </w:p>
        </w:tc>
      </w:tr>
    </w:tbl>
    <w:p w:rsidR="008738BE" w:rsidRPr="005A30AA" w:rsidRDefault="008738BE" w:rsidP="008738BE">
      <w:pPr>
        <w:jc w:val="both"/>
        <w:rPr>
          <w:rFonts w:cstheme="minorHAnsi"/>
          <w:color w:val="FF0000"/>
          <w:sz w:val="24"/>
          <w:szCs w:val="24"/>
        </w:rPr>
      </w:pPr>
    </w:p>
    <w:tbl>
      <w:tblPr>
        <w:tblStyle w:val="Mriekatabuky"/>
        <w:tblW w:w="0" w:type="auto"/>
        <w:tblLook w:val="04A0" w:firstRow="1" w:lastRow="0" w:firstColumn="1" w:lastColumn="0" w:noHBand="0" w:noVBand="1"/>
      </w:tblPr>
      <w:tblGrid>
        <w:gridCol w:w="9212"/>
      </w:tblGrid>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w:t>
            </w:r>
            <w:r>
              <w:rPr>
                <w:rFonts w:cstheme="minorHAnsi"/>
                <w:sz w:val="20"/>
                <w:szCs w:val="20"/>
              </w:rPr>
              <w:t xml:space="preserve"> </w:t>
            </w:r>
            <w:r w:rsidRPr="00F72390">
              <w:rPr>
                <w:rFonts w:cstheme="minorHAnsi"/>
                <w:sz w:val="20"/>
                <w:szCs w:val="20"/>
              </w:rPr>
              <w:t xml:space="preserve"> je zákonnou požiadavkou</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8738BE" w:rsidRPr="00BE5BD5" w:rsidRDefault="008738BE" w:rsidP="008738BE"/>
    <w:p w:rsidR="008738BE" w:rsidRPr="00A1154E" w:rsidRDefault="008738BE" w:rsidP="008738BE">
      <w:pPr>
        <w:jc w:val="center"/>
        <w:rPr>
          <w:rFonts w:cstheme="minorHAnsi"/>
          <w:b/>
          <w:sz w:val="28"/>
          <w:szCs w:val="28"/>
        </w:rPr>
      </w:pPr>
      <w:r>
        <w:rPr>
          <w:rFonts w:cstheme="minorHAnsi"/>
          <w:b/>
          <w:sz w:val="28"/>
          <w:szCs w:val="28"/>
        </w:rPr>
        <w:t>24</w:t>
      </w:r>
      <w:r w:rsidRPr="0001266E">
        <w:rPr>
          <w:rFonts w:cstheme="minorHAnsi"/>
          <w:b/>
          <w:sz w:val="28"/>
          <w:szCs w:val="28"/>
        </w:rPr>
        <w:t xml:space="preserve">. </w:t>
      </w:r>
      <w:r>
        <w:rPr>
          <w:rFonts w:cstheme="minorHAnsi"/>
          <w:b/>
          <w:sz w:val="28"/>
          <w:szCs w:val="28"/>
        </w:rPr>
        <w:t>POTVRDENIA ZO ŠKOLENÍ, KURZOV A VZDELÁVANIA /IS24</w:t>
      </w:r>
      <w:r w:rsidRPr="00A1154E">
        <w:rPr>
          <w:rFonts w:cstheme="minorHAnsi"/>
          <w:b/>
          <w:sz w:val="28"/>
          <w:szCs w:val="28"/>
        </w:rPr>
        <w:t>/</w:t>
      </w:r>
    </w:p>
    <w:p w:rsidR="008738BE" w:rsidRPr="00A1154E" w:rsidRDefault="008738BE" w:rsidP="008738BE">
      <w:pPr>
        <w:jc w:val="both"/>
        <w:rPr>
          <w:rFonts w:cstheme="minorHAnsi"/>
          <w:sz w:val="24"/>
          <w:szCs w:val="24"/>
          <w:u w:val="single"/>
        </w:rPr>
      </w:pPr>
      <w:r w:rsidRPr="00E87EB9">
        <w:rPr>
          <w:rFonts w:cstheme="minorHAnsi"/>
          <w:b/>
          <w:sz w:val="24"/>
          <w:szCs w:val="24"/>
        </w:rPr>
        <w:t>Účel spracúvania osobných údajov</w:t>
      </w:r>
      <w:r w:rsidRPr="00E87EB9">
        <w:rPr>
          <w:rFonts w:cstheme="minorHAnsi"/>
          <w:sz w:val="24"/>
          <w:szCs w:val="24"/>
        </w:rPr>
        <w:t xml:space="preserve">: </w:t>
      </w:r>
      <w:r>
        <w:rPr>
          <w:rFonts w:cstheme="minorHAnsi"/>
          <w:sz w:val="24"/>
          <w:szCs w:val="24"/>
        </w:rPr>
        <w:t xml:space="preserve"> V danom informačnom systéme dochádza k </w:t>
      </w:r>
      <w:proofErr w:type="spellStart"/>
      <w:r>
        <w:rPr>
          <w:rFonts w:cstheme="minorHAnsi"/>
          <w:sz w:val="24"/>
          <w:szCs w:val="24"/>
        </w:rPr>
        <w:t>spracuvávaniu</w:t>
      </w:r>
      <w:proofErr w:type="spellEnd"/>
      <w:r>
        <w:rPr>
          <w:rFonts w:cstheme="minorHAnsi"/>
          <w:sz w:val="24"/>
          <w:szCs w:val="24"/>
        </w:rPr>
        <w:t xml:space="preserve"> osobných údajov zamestnancov a to  mena, priezviska, titulu, dátumu narodenia, čísla potvrdenia/ diplomu / osvedčenia prostredníctvom rôznych diplomov, potvrdení, osvedčení o absolvovaných kurzoch vo vzťahu k zamestnávateľovi </w:t>
      </w:r>
    </w:p>
    <w:tbl>
      <w:tblPr>
        <w:tblStyle w:val="Mriekatabuky"/>
        <w:tblW w:w="0" w:type="auto"/>
        <w:tblLook w:val="04A0" w:firstRow="1" w:lastRow="0" w:firstColumn="1" w:lastColumn="0" w:noHBand="0" w:noVBand="1"/>
      </w:tblPr>
      <w:tblGrid>
        <w:gridCol w:w="4077"/>
        <w:gridCol w:w="5135"/>
      </w:tblGrid>
      <w:tr w:rsidR="008738BE" w:rsidRPr="00A1154E" w:rsidTr="00B4555B">
        <w:tc>
          <w:tcPr>
            <w:tcW w:w="4077" w:type="dxa"/>
          </w:tcPr>
          <w:p w:rsidR="008738BE" w:rsidRPr="00A1154E" w:rsidRDefault="008738BE" w:rsidP="00B4555B">
            <w:pPr>
              <w:jc w:val="both"/>
              <w:rPr>
                <w:rFonts w:cstheme="minorHAnsi"/>
                <w:b/>
                <w:sz w:val="24"/>
                <w:szCs w:val="24"/>
              </w:rPr>
            </w:pPr>
            <w:r w:rsidRPr="00A1154E">
              <w:rPr>
                <w:rFonts w:cstheme="minorHAnsi"/>
                <w:b/>
                <w:sz w:val="24"/>
                <w:szCs w:val="24"/>
              </w:rPr>
              <w:t>Názov IS</w:t>
            </w:r>
          </w:p>
        </w:tc>
        <w:tc>
          <w:tcPr>
            <w:tcW w:w="5135" w:type="dxa"/>
          </w:tcPr>
          <w:p w:rsidR="008738BE" w:rsidRPr="005E5D8E" w:rsidRDefault="008738BE" w:rsidP="00B4555B">
            <w:pPr>
              <w:jc w:val="both"/>
              <w:rPr>
                <w:rFonts w:cstheme="minorHAnsi"/>
                <w:b/>
                <w:sz w:val="24"/>
                <w:szCs w:val="24"/>
              </w:rPr>
            </w:pPr>
            <w:r w:rsidRPr="005E5D8E">
              <w:rPr>
                <w:rFonts w:cstheme="minorHAnsi"/>
                <w:b/>
                <w:sz w:val="24"/>
                <w:szCs w:val="24"/>
              </w:rPr>
              <w:t>Potvrdenia zo ško</w:t>
            </w:r>
            <w:r>
              <w:rPr>
                <w:rFonts w:cstheme="minorHAnsi"/>
                <w:b/>
                <w:sz w:val="24"/>
                <w:szCs w:val="24"/>
              </w:rPr>
              <w:t>lení, kurzov a vzdelávania /IS24</w:t>
            </w:r>
            <w:r w:rsidRPr="005E5D8E">
              <w:rPr>
                <w:rFonts w:cstheme="minorHAnsi"/>
                <w:b/>
                <w:sz w:val="24"/>
                <w:szCs w:val="24"/>
              </w:rPr>
              <w:t>/</w:t>
            </w:r>
          </w:p>
        </w:tc>
      </w:tr>
      <w:tr w:rsidR="008738BE" w:rsidRPr="00A1154E" w:rsidTr="00B4555B">
        <w:tc>
          <w:tcPr>
            <w:tcW w:w="4077" w:type="dxa"/>
          </w:tcPr>
          <w:p w:rsidR="008738BE" w:rsidRPr="001D3E11" w:rsidRDefault="008738BE" w:rsidP="00B4555B">
            <w:pPr>
              <w:jc w:val="both"/>
              <w:rPr>
                <w:rFonts w:cstheme="minorHAnsi"/>
                <w:b/>
                <w:sz w:val="24"/>
                <w:szCs w:val="24"/>
              </w:rPr>
            </w:pPr>
            <w:r w:rsidRPr="001D3E11">
              <w:rPr>
                <w:rFonts w:cstheme="minorHAnsi"/>
                <w:b/>
                <w:sz w:val="24"/>
                <w:szCs w:val="24"/>
              </w:rPr>
              <w:t>Právny základ</w:t>
            </w:r>
          </w:p>
        </w:tc>
        <w:tc>
          <w:tcPr>
            <w:tcW w:w="5135" w:type="dxa"/>
          </w:tcPr>
          <w:p w:rsidR="008738BE" w:rsidRPr="001D3E11" w:rsidRDefault="008738BE" w:rsidP="00B4555B">
            <w:pPr>
              <w:jc w:val="both"/>
              <w:rPr>
                <w:rFonts w:cstheme="minorHAnsi"/>
                <w:sz w:val="24"/>
                <w:szCs w:val="24"/>
              </w:rPr>
            </w:pPr>
            <w:r w:rsidRPr="001D3E11">
              <w:rPr>
                <w:rFonts w:cstheme="minorHAnsi"/>
                <w:sz w:val="24"/>
                <w:szCs w:val="24"/>
              </w:rPr>
              <w:t>v zmysle zákona NR SR č. 124/ 2006 Z. z. o bezpečnosti a ochrane zdravia pri práci a o zmene a doplnení niektorých zákonov,</w:t>
            </w:r>
          </w:p>
          <w:p w:rsidR="008738BE" w:rsidRPr="001D3E11" w:rsidRDefault="008738BE" w:rsidP="00B4555B">
            <w:pPr>
              <w:jc w:val="both"/>
              <w:rPr>
                <w:rFonts w:cstheme="minorHAnsi"/>
                <w:sz w:val="24"/>
                <w:szCs w:val="24"/>
              </w:rPr>
            </w:pPr>
            <w:r w:rsidRPr="001D3E11">
              <w:rPr>
                <w:rFonts w:cstheme="minorHAnsi"/>
                <w:sz w:val="24"/>
                <w:szCs w:val="24"/>
              </w:rPr>
              <w:t xml:space="preserve">podľa §8 </w:t>
            </w:r>
            <w:proofErr w:type="spellStart"/>
            <w:r w:rsidRPr="001D3E11">
              <w:rPr>
                <w:rFonts w:cstheme="minorHAnsi"/>
                <w:sz w:val="24"/>
                <w:szCs w:val="24"/>
              </w:rPr>
              <w:t>odst</w:t>
            </w:r>
            <w:proofErr w:type="spellEnd"/>
            <w:r w:rsidRPr="001D3E11">
              <w:rPr>
                <w:rFonts w:cstheme="minorHAnsi"/>
                <w:sz w:val="24"/>
                <w:szCs w:val="24"/>
              </w:rPr>
              <w:t>. 1 písm. a), ktorý pojednáva o povinnosti zamestnávateľa pri bezprostrednom a vážnom ohrození života alebo zdravia odborne spôsobilými osobami vzdelať a pravidelne vzdelávať dostatočný počet zamestnancov na poskytovanie prvej pomoci</w:t>
            </w:r>
          </w:p>
          <w:p w:rsidR="008738BE" w:rsidRPr="001D3E11" w:rsidRDefault="008738BE" w:rsidP="00B4555B">
            <w:pPr>
              <w:jc w:val="both"/>
              <w:rPr>
                <w:rFonts w:cstheme="minorHAnsi"/>
                <w:sz w:val="24"/>
                <w:szCs w:val="24"/>
              </w:rPr>
            </w:pPr>
            <w:r w:rsidRPr="001D3E11">
              <w:rPr>
                <w:rFonts w:cstheme="minorHAnsi"/>
                <w:sz w:val="24"/>
                <w:szCs w:val="24"/>
              </w:rPr>
              <w:t>iné</w:t>
            </w:r>
          </w:p>
          <w:p w:rsidR="008738BE" w:rsidRPr="001D3E11" w:rsidRDefault="008738BE" w:rsidP="00B4555B">
            <w:pPr>
              <w:jc w:val="both"/>
              <w:rPr>
                <w:iCs/>
                <w:color w:val="000000" w:themeColor="text1"/>
                <w:sz w:val="24"/>
                <w:szCs w:val="24"/>
              </w:rPr>
            </w:pPr>
            <w:r w:rsidRPr="001D3E11">
              <w:rPr>
                <w:iCs/>
                <w:color w:val="000000" w:themeColor="text1"/>
                <w:sz w:val="24"/>
                <w:szCs w:val="24"/>
              </w:rPr>
              <w:t>Zákon 355/2007 o ochrane, podpore a rozvoji verejného zdravia a o zmene a doplnení niektorých zákonov v znení neskorších predpisov</w:t>
            </w:r>
          </w:p>
        </w:tc>
      </w:tr>
      <w:tr w:rsidR="008738BE" w:rsidRPr="00A1154E" w:rsidTr="00B4555B">
        <w:tc>
          <w:tcPr>
            <w:tcW w:w="4077" w:type="dxa"/>
          </w:tcPr>
          <w:p w:rsidR="008738BE" w:rsidRPr="000E384C" w:rsidRDefault="008738BE" w:rsidP="00B4555B">
            <w:pPr>
              <w:jc w:val="both"/>
              <w:rPr>
                <w:b/>
                <w:sz w:val="24"/>
                <w:szCs w:val="24"/>
              </w:rPr>
            </w:pPr>
            <w:r w:rsidRPr="000E384C">
              <w:rPr>
                <w:b/>
                <w:sz w:val="24"/>
                <w:szCs w:val="24"/>
              </w:rPr>
              <w:t>Kategórie príjemcov</w:t>
            </w:r>
          </w:p>
        </w:tc>
        <w:tc>
          <w:tcPr>
            <w:tcW w:w="5135" w:type="dxa"/>
          </w:tcPr>
          <w:p w:rsidR="008738BE" w:rsidRPr="00731034" w:rsidRDefault="008738BE" w:rsidP="00B4555B">
            <w:pPr>
              <w:jc w:val="both"/>
              <w:rPr>
                <w:sz w:val="24"/>
                <w:szCs w:val="24"/>
                <w:u w:val="single"/>
              </w:rPr>
            </w:pPr>
            <w:r>
              <w:rPr>
                <w:iCs/>
                <w:sz w:val="24"/>
                <w:szCs w:val="24"/>
              </w:rPr>
              <w:t>Zamestnávateľ a jeho poverení zamestnanci</w:t>
            </w:r>
          </w:p>
        </w:tc>
      </w:tr>
      <w:tr w:rsidR="008738BE" w:rsidRPr="00A1154E" w:rsidTr="00B4555B">
        <w:tc>
          <w:tcPr>
            <w:tcW w:w="4077" w:type="dxa"/>
          </w:tcPr>
          <w:p w:rsidR="008738BE" w:rsidRPr="000E384C" w:rsidRDefault="008738BE" w:rsidP="00B4555B">
            <w:pPr>
              <w:jc w:val="both"/>
              <w:rPr>
                <w:b/>
                <w:sz w:val="24"/>
                <w:szCs w:val="24"/>
              </w:rPr>
            </w:pPr>
            <w:r w:rsidRPr="000E384C">
              <w:rPr>
                <w:b/>
                <w:sz w:val="24"/>
                <w:szCs w:val="24"/>
              </w:rPr>
              <w:t>Kategórie dotknutých osôb</w:t>
            </w:r>
          </w:p>
        </w:tc>
        <w:tc>
          <w:tcPr>
            <w:tcW w:w="5135" w:type="dxa"/>
          </w:tcPr>
          <w:p w:rsidR="008738BE" w:rsidRPr="00731034" w:rsidRDefault="008738BE" w:rsidP="00B4555B">
            <w:pPr>
              <w:jc w:val="both"/>
              <w:rPr>
                <w:sz w:val="24"/>
                <w:szCs w:val="24"/>
                <w:u w:val="single"/>
              </w:rPr>
            </w:pPr>
            <w:r w:rsidRPr="00731034">
              <w:rPr>
                <w:rFonts w:eastAsia="MS Mincho"/>
                <w:sz w:val="24"/>
                <w:szCs w:val="24"/>
              </w:rPr>
              <w:t xml:space="preserve">zamestnanci </w:t>
            </w:r>
            <w:r>
              <w:rPr>
                <w:rFonts w:eastAsia="MS Mincho"/>
                <w:sz w:val="24"/>
                <w:szCs w:val="24"/>
              </w:rPr>
              <w:t>– ktorý sa zúčastnili školenia, kurzu alebo vzdelávania</w:t>
            </w:r>
          </w:p>
        </w:tc>
      </w:tr>
      <w:tr w:rsidR="008738BE" w:rsidRPr="00A1154E" w:rsidTr="00B4555B">
        <w:tc>
          <w:tcPr>
            <w:tcW w:w="4077" w:type="dxa"/>
          </w:tcPr>
          <w:p w:rsidR="008738BE" w:rsidRPr="00A1154E" w:rsidRDefault="008738BE" w:rsidP="00B4555B">
            <w:pPr>
              <w:jc w:val="both"/>
              <w:rPr>
                <w:rFonts w:cstheme="minorHAnsi"/>
                <w:b/>
                <w:sz w:val="24"/>
                <w:szCs w:val="24"/>
              </w:rPr>
            </w:pPr>
            <w:r w:rsidRPr="00A1154E">
              <w:rPr>
                <w:rFonts w:cstheme="minorHAnsi"/>
                <w:b/>
                <w:sz w:val="24"/>
                <w:szCs w:val="24"/>
              </w:rPr>
              <w:t>Kategórie osobných údajov</w:t>
            </w:r>
          </w:p>
        </w:tc>
        <w:tc>
          <w:tcPr>
            <w:tcW w:w="5135" w:type="dxa"/>
          </w:tcPr>
          <w:p w:rsidR="008738BE" w:rsidRPr="00A1154E" w:rsidRDefault="008738BE" w:rsidP="00B4555B">
            <w:pPr>
              <w:jc w:val="both"/>
              <w:rPr>
                <w:rFonts w:cstheme="minorHAnsi"/>
                <w:iCs/>
                <w:sz w:val="24"/>
                <w:szCs w:val="24"/>
              </w:rPr>
            </w:pPr>
            <w:r>
              <w:rPr>
                <w:rFonts w:cstheme="minorHAnsi"/>
                <w:iCs/>
                <w:sz w:val="24"/>
                <w:szCs w:val="24"/>
              </w:rPr>
              <w:t xml:space="preserve">Titul, </w:t>
            </w:r>
            <w:r w:rsidRPr="00A1154E">
              <w:rPr>
                <w:rFonts w:cstheme="minorHAnsi"/>
                <w:iCs/>
                <w:sz w:val="24"/>
                <w:szCs w:val="24"/>
              </w:rPr>
              <w:t>meno a priezvisko,</w:t>
            </w:r>
            <w:r>
              <w:rPr>
                <w:rFonts w:cstheme="minorHAnsi"/>
                <w:iCs/>
                <w:sz w:val="24"/>
                <w:szCs w:val="24"/>
              </w:rPr>
              <w:t xml:space="preserve"> bydlisko</w:t>
            </w:r>
          </w:p>
          <w:p w:rsidR="008738BE" w:rsidRPr="00A1154E" w:rsidRDefault="008738BE" w:rsidP="00B4555B">
            <w:pPr>
              <w:jc w:val="both"/>
              <w:rPr>
                <w:rFonts w:cstheme="minorHAnsi"/>
                <w:sz w:val="24"/>
                <w:szCs w:val="24"/>
                <w:u w:val="single"/>
              </w:rPr>
            </w:pPr>
            <w:r>
              <w:rPr>
                <w:rFonts w:cstheme="minorHAnsi"/>
                <w:iCs/>
                <w:sz w:val="24"/>
                <w:szCs w:val="24"/>
              </w:rPr>
              <w:t>Dátum narodenia, e-mail, telefónne číslo, podpis</w:t>
            </w:r>
          </w:p>
        </w:tc>
      </w:tr>
      <w:tr w:rsidR="008738BE" w:rsidRPr="00A1154E" w:rsidTr="00B4555B">
        <w:tc>
          <w:tcPr>
            <w:tcW w:w="4077" w:type="dxa"/>
          </w:tcPr>
          <w:p w:rsidR="008738BE" w:rsidRPr="00A1154E" w:rsidRDefault="008738BE" w:rsidP="00B4555B">
            <w:pPr>
              <w:jc w:val="both"/>
              <w:rPr>
                <w:rFonts w:cstheme="minorHAnsi"/>
                <w:b/>
                <w:sz w:val="24"/>
                <w:szCs w:val="24"/>
              </w:rPr>
            </w:pPr>
            <w:r w:rsidRPr="00A1154E">
              <w:rPr>
                <w:rFonts w:cstheme="minorHAnsi"/>
                <w:b/>
                <w:sz w:val="24"/>
                <w:szCs w:val="24"/>
              </w:rPr>
              <w:t>Lehoty na vymazanie osobných údajov</w:t>
            </w:r>
          </w:p>
        </w:tc>
        <w:tc>
          <w:tcPr>
            <w:tcW w:w="5135" w:type="dxa"/>
          </w:tcPr>
          <w:p w:rsidR="008738BE" w:rsidRPr="00A1154E" w:rsidRDefault="008738BE" w:rsidP="00B4555B">
            <w:pPr>
              <w:jc w:val="both"/>
              <w:rPr>
                <w:rFonts w:cstheme="minorHAnsi"/>
                <w:sz w:val="24"/>
                <w:szCs w:val="24"/>
                <w:u w:val="single"/>
              </w:rPr>
            </w:pPr>
            <w:r>
              <w:rPr>
                <w:rFonts w:cstheme="minorHAnsi"/>
                <w:sz w:val="24"/>
                <w:szCs w:val="24"/>
              </w:rPr>
              <w:t>5 rokov</w:t>
            </w:r>
          </w:p>
        </w:tc>
      </w:tr>
    </w:tbl>
    <w:p w:rsidR="008738BE" w:rsidRPr="00A1154E" w:rsidRDefault="008738BE" w:rsidP="008738BE">
      <w:pPr>
        <w:jc w:val="both"/>
        <w:rPr>
          <w:rFonts w:cstheme="minorHAnsi"/>
          <w:sz w:val="24"/>
          <w:szCs w:val="24"/>
          <w:u w:val="single"/>
        </w:rPr>
      </w:pPr>
    </w:p>
    <w:tbl>
      <w:tblPr>
        <w:tblStyle w:val="Mriekatabuky"/>
        <w:tblW w:w="0" w:type="auto"/>
        <w:tblLook w:val="04A0" w:firstRow="1" w:lastRow="0" w:firstColumn="1" w:lastColumn="0" w:noHBand="0" w:noVBand="1"/>
      </w:tblPr>
      <w:tblGrid>
        <w:gridCol w:w="9212"/>
      </w:tblGrid>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1 písm. f) zákona 18/2018 Z. z.</w:t>
            </w:r>
            <w:r w:rsidRPr="00F72390">
              <w:rPr>
                <w:rFonts w:cstheme="minorHAnsi"/>
                <w:sz w:val="20"/>
                <w:szCs w:val="20"/>
              </w:rPr>
              <w:t xml:space="preserve"> – Prevádzkovateľ nezamýšľa preniesť osobné údaje do tretej krajiny alebo medzinárodnej organizácii</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c) zákona 18/2018 Z. z. </w:t>
            </w:r>
            <w:r w:rsidRPr="00F72390">
              <w:rPr>
                <w:rFonts w:cstheme="minorHAnsi"/>
                <w:sz w:val="20"/>
                <w:szCs w:val="20"/>
              </w:rPr>
              <w:t>ako dotknutá osoba máte právo svoj súhlas kedykoľvek odvolať</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d) zákona 18/2018 Z. z. </w:t>
            </w:r>
            <w:r w:rsidRPr="00F72390">
              <w:rPr>
                <w:rFonts w:cstheme="minorHAnsi"/>
                <w:sz w:val="20"/>
                <w:szCs w:val="20"/>
              </w:rPr>
              <w:t>ako dotknutá osoba máte právo podať návrh na začatie konania podľa §100 zákona 18/2018 Z. z.</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lastRenderedPageBreak/>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e) zákona 18/2018 Z. z. </w:t>
            </w:r>
            <w:r w:rsidRPr="00F72390">
              <w:rPr>
                <w:rFonts w:cstheme="minorHAnsi"/>
                <w:sz w:val="20"/>
                <w:szCs w:val="20"/>
              </w:rPr>
              <w:t>poskytovanie osobných údajov je zákonnou požiadavkou</w:t>
            </w:r>
          </w:p>
        </w:tc>
      </w:tr>
      <w:tr w:rsidR="008738BE" w:rsidRPr="00F72390" w:rsidTr="00B4555B">
        <w:tc>
          <w:tcPr>
            <w:tcW w:w="9212" w:type="dxa"/>
          </w:tcPr>
          <w:p w:rsidR="008738BE" w:rsidRPr="00F72390" w:rsidRDefault="008738BE" w:rsidP="00B4555B">
            <w:pPr>
              <w:jc w:val="both"/>
              <w:rPr>
                <w:rFonts w:cstheme="minorHAnsi"/>
                <w:sz w:val="20"/>
                <w:szCs w:val="20"/>
              </w:rPr>
            </w:pPr>
            <w:r w:rsidRPr="00F72390">
              <w:rPr>
                <w:rFonts w:cstheme="minorHAnsi"/>
                <w:b/>
                <w:sz w:val="20"/>
                <w:szCs w:val="20"/>
              </w:rPr>
              <w:t xml:space="preserve">Informácia v zmysle §19 </w:t>
            </w:r>
            <w:proofErr w:type="spellStart"/>
            <w:r w:rsidRPr="00F72390">
              <w:rPr>
                <w:rFonts w:cstheme="minorHAnsi"/>
                <w:b/>
                <w:sz w:val="20"/>
                <w:szCs w:val="20"/>
              </w:rPr>
              <w:t>odst</w:t>
            </w:r>
            <w:proofErr w:type="spellEnd"/>
            <w:r w:rsidRPr="00F72390">
              <w:rPr>
                <w:rFonts w:cstheme="minorHAnsi"/>
                <w:b/>
                <w:sz w:val="20"/>
                <w:szCs w:val="20"/>
              </w:rPr>
              <w:t xml:space="preserve">. 2 písm. f) zákona 18/2018 Z. z. </w:t>
            </w:r>
            <w:r w:rsidRPr="00F72390">
              <w:rPr>
                <w:rFonts w:cstheme="minorHAnsi"/>
                <w:sz w:val="20"/>
                <w:szCs w:val="20"/>
              </w:rPr>
              <w:t>osobné údaje nebudú použité na automatizované individuálne rozhodovanie vrátane profilovania</w:t>
            </w:r>
          </w:p>
        </w:tc>
      </w:tr>
    </w:tbl>
    <w:p w:rsidR="008738BE" w:rsidRPr="00C65184" w:rsidRDefault="008738BE" w:rsidP="008738BE">
      <w:pPr>
        <w:jc w:val="both"/>
        <w:rPr>
          <w:rFonts w:cstheme="minorHAnsi"/>
          <w:sz w:val="2"/>
          <w:szCs w:val="2"/>
        </w:rPr>
      </w:pPr>
    </w:p>
    <w:p w:rsidR="008738BE" w:rsidRPr="006D57AD" w:rsidRDefault="008738BE" w:rsidP="008738BE">
      <w:pPr>
        <w:pStyle w:val="Odsekzoznamu"/>
        <w:ind w:left="0"/>
        <w:jc w:val="center"/>
        <w:rPr>
          <w:rFonts w:cstheme="minorHAnsi"/>
          <w:b/>
          <w:sz w:val="28"/>
          <w:szCs w:val="28"/>
        </w:rPr>
      </w:pPr>
      <w:r>
        <w:rPr>
          <w:rFonts w:cstheme="minorHAnsi"/>
          <w:b/>
          <w:sz w:val="28"/>
          <w:szCs w:val="28"/>
        </w:rPr>
        <w:t>25</w:t>
      </w:r>
      <w:r w:rsidRPr="006D57AD">
        <w:rPr>
          <w:rFonts w:cstheme="minorHAnsi"/>
          <w:b/>
          <w:sz w:val="28"/>
          <w:szCs w:val="28"/>
        </w:rPr>
        <w:t xml:space="preserve">. </w:t>
      </w:r>
      <w:r>
        <w:rPr>
          <w:rFonts w:cstheme="minorHAnsi"/>
          <w:b/>
          <w:sz w:val="28"/>
          <w:szCs w:val="28"/>
        </w:rPr>
        <w:t>EVIDENCIA PRICHÁDZAJÚCEJ A ODCHÁDZAJÚCEJ POŠTY /IS25</w:t>
      </w:r>
      <w:r w:rsidRPr="006D57AD">
        <w:rPr>
          <w:rFonts w:cstheme="minorHAnsi"/>
          <w:b/>
          <w:sz w:val="28"/>
          <w:szCs w:val="28"/>
        </w:rPr>
        <w:t>/</w:t>
      </w:r>
    </w:p>
    <w:p w:rsidR="008738BE" w:rsidRPr="00C24BFA" w:rsidRDefault="008738BE" w:rsidP="008738BE">
      <w:pPr>
        <w:jc w:val="both"/>
        <w:rPr>
          <w:rFonts w:cstheme="minorHAnsi"/>
          <w:sz w:val="24"/>
          <w:szCs w:val="24"/>
        </w:rPr>
      </w:pPr>
      <w:r w:rsidRPr="006D57AD">
        <w:rPr>
          <w:rFonts w:cstheme="minorHAnsi"/>
          <w:b/>
          <w:sz w:val="24"/>
          <w:szCs w:val="24"/>
        </w:rPr>
        <w:t>Účel spracúvania osobných údajov</w:t>
      </w:r>
      <w:r w:rsidRPr="006D57AD">
        <w:rPr>
          <w:rFonts w:cstheme="minorHAnsi"/>
          <w:sz w:val="24"/>
          <w:szCs w:val="24"/>
        </w:rPr>
        <w:t xml:space="preserve">: </w:t>
      </w:r>
      <w:r w:rsidRPr="006D57AD">
        <w:rPr>
          <w:rFonts w:eastAsia="MS Mincho" w:cstheme="minorHAnsi"/>
          <w:sz w:val="24"/>
          <w:szCs w:val="24"/>
        </w:rPr>
        <w:t xml:space="preserve">Účelom spracúvania osobných údajov v rámci predmetnej agendy je </w:t>
      </w:r>
      <w:r w:rsidRPr="006D57AD">
        <w:rPr>
          <w:rFonts w:cstheme="minorHAnsi"/>
          <w:sz w:val="24"/>
          <w:szCs w:val="24"/>
        </w:rPr>
        <w:t xml:space="preserve">správa </w:t>
      </w:r>
      <w:r>
        <w:rPr>
          <w:rFonts w:cstheme="minorHAnsi"/>
          <w:sz w:val="24"/>
          <w:szCs w:val="24"/>
        </w:rPr>
        <w:t xml:space="preserve">a </w:t>
      </w:r>
      <w:r w:rsidRPr="006D57AD">
        <w:rPr>
          <w:rFonts w:cstheme="minorHAnsi"/>
          <w:sz w:val="24"/>
          <w:szCs w:val="24"/>
        </w:rPr>
        <w:t>evidencia došlej a odoslanej pošty.</w:t>
      </w:r>
    </w:p>
    <w:tbl>
      <w:tblPr>
        <w:tblStyle w:val="Mriekatabuky"/>
        <w:tblW w:w="0" w:type="auto"/>
        <w:tblLook w:val="04A0" w:firstRow="1" w:lastRow="0" w:firstColumn="1" w:lastColumn="0" w:noHBand="0" w:noVBand="1"/>
      </w:tblPr>
      <w:tblGrid>
        <w:gridCol w:w="4077"/>
        <w:gridCol w:w="3261"/>
        <w:gridCol w:w="1874"/>
      </w:tblGrid>
      <w:tr w:rsidR="008738BE" w:rsidRPr="00C24BFA" w:rsidTr="00B4555B">
        <w:tc>
          <w:tcPr>
            <w:tcW w:w="4077" w:type="dxa"/>
          </w:tcPr>
          <w:p w:rsidR="008738BE" w:rsidRPr="00657E07" w:rsidRDefault="008738BE" w:rsidP="00B4555B">
            <w:pPr>
              <w:jc w:val="both"/>
              <w:rPr>
                <w:rFonts w:cstheme="minorHAnsi"/>
                <w:b/>
                <w:sz w:val="24"/>
                <w:szCs w:val="24"/>
              </w:rPr>
            </w:pPr>
            <w:r w:rsidRPr="00657E07">
              <w:rPr>
                <w:rFonts w:cstheme="minorHAnsi"/>
                <w:b/>
                <w:sz w:val="24"/>
                <w:szCs w:val="24"/>
              </w:rPr>
              <w:t>Názov IS</w:t>
            </w:r>
          </w:p>
        </w:tc>
        <w:tc>
          <w:tcPr>
            <w:tcW w:w="5135" w:type="dxa"/>
            <w:gridSpan w:val="2"/>
          </w:tcPr>
          <w:p w:rsidR="008738BE" w:rsidRPr="00657E07" w:rsidRDefault="008738BE" w:rsidP="00B4555B">
            <w:pPr>
              <w:jc w:val="both"/>
              <w:rPr>
                <w:rFonts w:cstheme="minorHAnsi"/>
                <w:b/>
                <w:sz w:val="24"/>
                <w:szCs w:val="24"/>
              </w:rPr>
            </w:pPr>
            <w:r>
              <w:rPr>
                <w:rFonts w:cstheme="minorHAnsi"/>
                <w:b/>
                <w:sz w:val="24"/>
                <w:szCs w:val="24"/>
              </w:rPr>
              <w:t>Evidencia prichádzajúcej  a odchádzajúcej pošty /IS25</w:t>
            </w:r>
            <w:r w:rsidRPr="00657E07">
              <w:rPr>
                <w:rFonts w:cstheme="minorHAnsi"/>
                <w:b/>
                <w:sz w:val="24"/>
                <w:szCs w:val="24"/>
              </w:rPr>
              <w:t>/</w:t>
            </w:r>
          </w:p>
        </w:tc>
      </w:tr>
      <w:tr w:rsidR="008738BE" w:rsidRPr="00C24BFA" w:rsidTr="00B4555B">
        <w:tc>
          <w:tcPr>
            <w:tcW w:w="4077" w:type="dxa"/>
          </w:tcPr>
          <w:p w:rsidR="008738BE" w:rsidRPr="00C24BFA" w:rsidRDefault="008738BE" w:rsidP="00B4555B">
            <w:pPr>
              <w:jc w:val="both"/>
              <w:rPr>
                <w:rFonts w:cstheme="minorHAnsi"/>
                <w:b/>
                <w:sz w:val="24"/>
                <w:szCs w:val="24"/>
              </w:rPr>
            </w:pPr>
            <w:r w:rsidRPr="00C24BFA">
              <w:rPr>
                <w:rFonts w:cstheme="minorHAnsi"/>
                <w:b/>
                <w:sz w:val="24"/>
                <w:szCs w:val="24"/>
              </w:rPr>
              <w:t>Právny základ</w:t>
            </w:r>
          </w:p>
        </w:tc>
        <w:tc>
          <w:tcPr>
            <w:tcW w:w="5135" w:type="dxa"/>
            <w:gridSpan w:val="2"/>
          </w:tcPr>
          <w:p w:rsidR="008738BE" w:rsidRDefault="008738BE" w:rsidP="00B4555B">
            <w:pPr>
              <w:jc w:val="both"/>
              <w:rPr>
                <w:rFonts w:cstheme="minorHAnsi"/>
                <w:sz w:val="24"/>
                <w:szCs w:val="24"/>
              </w:rPr>
            </w:pPr>
            <w:r>
              <w:rPr>
                <w:rFonts w:cstheme="minorHAnsi"/>
                <w:sz w:val="24"/>
                <w:szCs w:val="24"/>
              </w:rPr>
              <w:t xml:space="preserve">Všeobecné nariadenie o ochrane údajov č. 2016/679 článok 6 </w:t>
            </w:r>
            <w:proofErr w:type="spellStart"/>
            <w:r>
              <w:rPr>
                <w:rFonts w:cstheme="minorHAnsi"/>
                <w:sz w:val="24"/>
                <w:szCs w:val="24"/>
              </w:rPr>
              <w:t>odstavec</w:t>
            </w:r>
            <w:proofErr w:type="spellEnd"/>
            <w:r>
              <w:rPr>
                <w:rFonts w:cstheme="minorHAnsi"/>
                <w:sz w:val="24"/>
                <w:szCs w:val="24"/>
              </w:rPr>
              <w:t xml:space="preserve"> 1, písm. c) </w:t>
            </w:r>
          </w:p>
          <w:p w:rsidR="008738BE" w:rsidRPr="00C24BFA" w:rsidRDefault="008738BE" w:rsidP="00B4555B">
            <w:pPr>
              <w:jc w:val="both"/>
              <w:rPr>
                <w:rFonts w:cstheme="minorHAnsi"/>
                <w:sz w:val="24"/>
                <w:szCs w:val="24"/>
              </w:rPr>
            </w:pPr>
            <w:r w:rsidRPr="00C24BFA">
              <w:rPr>
                <w:rFonts w:cstheme="minorHAnsi"/>
                <w:sz w:val="24"/>
                <w:szCs w:val="24"/>
              </w:rPr>
              <w:t>Zákon č. 395/2002 Z. z</w:t>
            </w:r>
            <w:r>
              <w:rPr>
                <w:rFonts w:cstheme="minorHAnsi"/>
                <w:sz w:val="24"/>
                <w:szCs w:val="24"/>
              </w:rPr>
              <w:t>. o archívoch a registratúrach a o doplnení niektorých zákonov v znení neskorších predpisov</w:t>
            </w:r>
          </w:p>
          <w:p w:rsidR="008738BE" w:rsidRPr="00C24BFA" w:rsidRDefault="008738BE" w:rsidP="00B4555B">
            <w:pPr>
              <w:jc w:val="both"/>
              <w:rPr>
                <w:rFonts w:cstheme="minorHAnsi"/>
                <w:sz w:val="24"/>
                <w:szCs w:val="24"/>
              </w:rPr>
            </w:pPr>
            <w:r w:rsidRPr="00C24BFA">
              <w:rPr>
                <w:rFonts w:cstheme="minorHAnsi"/>
                <w:sz w:val="24"/>
                <w:szCs w:val="24"/>
              </w:rPr>
              <w:t xml:space="preserve">Zákon č. 305/2013 Z. z. o elektronickej podobe výkonu pôsobnosti orgánov verejnej moci a o zmene a doplnení niektorých zákonov (zákon o </w:t>
            </w:r>
            <w:proofErr w:type="spellStart"/>
            <w:r w:rsidRPr="00C24BFA">
              <w:rPr>
                <w:rFonts w:cstheme="minorHAnsi"/>
                <w:sz w:val="24"/>
                <w:szCs w:val="24"/>
              </w:rPr>
              <w:t>e-Governmente</w:t>
            </w:r>
            <w:proofErr w:type="spellEnd"/>
            <w:r w:rsidRPr="00C24BFA">
              <w:rPr>
                <w:rFonts w:cstheme="minorHAnsi"/>
                <w:sz w:val="24"/>
                <w:szCs w:val="24"/>
              </w:rPr>
              <w:t>)</w:t>
            </w:r>
          </w:p>
        </w:tc>
      </w:tr>
      <w:tr w:rsidR="008738BE" w:rsidRPr="00C24BFA" w:rsidTr="00B4555B">
        <w:tc>
          <w:tcPr>
            <w:tcW w:w="4077" w:type="dxa"/>
          </w:tcPr>
          <w:p w:rsidR="008738BE" w:rsidRPr="00C24BFA" w:rsidRDefault="008738BE" w:rsidP="00B4555B">
            <w:pPr>
              <w:jc w:val="both"/>
              <w:rPr>
                <w:rFonts w:cstheme="minorHAnsi"/>
                <w:b/>
                <w:sz w:val="24"/>
                <w:szCs w:val="24"/>
              </w:rPr>
            </w:pPr>
            <w:r w:rsidRPr="00C24BFA">
              <w:rPr>
                <w:rFonts w:cstheme="minorHAnsi"/>
                <w:b/>
                <w:sz w:val="24"/>
                <w:szCs w:val="24"/>
              </w:rPr>
              <w:t>Kategórie príjemcov</w:t>
            </w:r>
          </w:p>
        </w:tc>
        <w:tc>
          <w:tcPr>
            <w:tcW w:w="5135" w:type="dxa"/>
            <w:gridSpan w:val="2"/>
          </w:tcPr>
          <w:p w:rsidR="008738BE" w:rsidRPr="001D2EDB" w:rsidRDefault="008738BE" w:rsidP="00B4555B">
            <w:pPr>
              <w:pStyle w:val="NormlnyWWW"/>
              <w:spacing w:before="0" w:beforeAutospacing="0" w:after="0" w:afterAutospacing="0"/>
              <w:rPr>
                <w:rFonts w:asciiTheme="minorHAnsi" w:hAnsiTheme="minorHAnsi" w:cstheme="minorHAnsi"/>
                <w:iCs/>
              </w:rPr>
            </w:pPr>
            <w:r w:rsidRPr="00C24BFA">
              <w:rPr>
                <w:rFonts w:asciiTheme="minorHAnsi" w:hAnsiTheme="minorHAnsi" w:cstheme="minorHAnsi"/>
                <w:iCs/>
              </w:rPr>
              <w:t>orgány verejnej moci podľa príslušných právnych predpisov,</w:t>
            </w:r>
            <w:r>
              <w:rPr>
                <w:rFonts w:asciiTheme="minorHAnsi" w:hAnsiTheme="minorHAnsi" w:cstheme="minorHAnsi"/>
                <w:iCs/>
              </w:rPr>
              <w:t xml:space="preserve"> </w:t>
            </w:r>
            <w:r w:rsidRPr="00C24BFA">
              <w:rPr>
                <w:rFonts w:cstheme="minorHAnsi"/>
                <w:iCs/>
              </w:rPr>
              <w:t>poverení zamestnanci</w:t>
            </w:r>
          </w:p>
        </w:tc>
      </w:tr>
      <w:tr w:rsidR="008738BE" w:rsidRPr="00C24BFA" w:rsidTr="00B4555B">
        <w:trPr>
          <w:trHeight w:val="104"/>
        </w:trPr>
        <w:tc>
          <w:tcPr>
            <w:tcW w:w="4077" w:type="dxa"/>
            <w:vMerge w:val="restart"/>
          </w:tcPr>
          <w:p w:rsidR="008738BE" w:rsidRPr="00C24BFA" w:rsidRDefault="008738BE" w:rsidP="00B4555B">
            <w:pPr>
              <w:jc w:val="both"/>
              <w:rPr>
                <w:rFonts w:cstheme="minorHAnsi"/>
                <w:b/>
                <w:sz w:val="24"/>
                <w:szCs w:val="24"/>
              </w:rPr>
            </w:pPr>
            <w:r w:rsidRPr="00C24BFA">
              <w:rPr>
                <w:rFonts w:cstheme="minorHAnsi"/>
                <w:b/>
                <w:sz w:val="24"/>
                <w:szCs w:val="24"/>
              </w:rPr>
              <w:t>Lehoty na vymazanie osobných údajov</w:t>
            </w:r>
          </w:p>
        </w:tc>
        <w:tc>
          <w:tcPr>
            <w:tcW w:w="3261" w:type="dxa"/>
          </w:tcPr>
          <w:p w:rsidR="008738BE" w:rsidRPr="00C24BFA" w:rsidRDefault="008738BE" w:rsidP="00B4555B">
            <w:pPr>
              <w:jc w:val="both"/>
              <w:rPr>
                <w:rFonts w:cstheme="minorHAnsi"/>
                <w:sz w:val="24"/>
                <w:szCs w:val="24"/>
              </w:rPr>
            </w:pPr>
            <w:r>
              <w:rPr>
                <w:rFonts w:cstheme="minorHAnsi"/>
                <w:sz w:val="24"/>
                <w:szCs w:val="24"/>
              </w:rPr>
              <w:t>pošta</w:t>
            </w:r>
          </w:p>
        </w:tc>
        <w:tc>
          <w:tcPr>
            <w:tcW w:w="1874" w:type="dxa"/>
          </w:tcPr>
          <w:p w:rsidR="008738BE" w:rsidRPr="00C24BFA" w:rsidRDefault="008738BE" w:rsidP="00B4555B">
            <w:pPr>
              <w:jc w:val="both"/>
              <w:rPr>
                <w:rFonts w:cstheme="minorHAnsi"/>
                <w:sz w:val="24"/>
                <w:szCs w:val="24"/>
              </w:rPr>
            </w:pPr>
            <w:r>
              <w:rPr>
                <w:rFonts w:cstheme="minorHAnsi"/>
                <w:sz w:val="24"/>
                <w:szCs w:val="24"/>
              </w:rPr>
              <w:t>3 roky</w:t>
            </w:r>
          </w:p>
        </w:tc>
      </w:tr>
      <w:tr w:rsidR="008738BE" w:rsidRPr="00C24BFA" w:rsidTr="00B4555B">
        <w:trPr>
          <w:trHeight w:val="103"/>
        </w:trPr>
        <w:tc>
          <w:tcPr>
            <w:tcW w:w="4077" w:type="dxa"/>
            <w:vMerge/>
          </w:tcPr>
          <w:p w:rsidR="008738BE" w:rsidRPr="00C24BFA" w:rsidRDefault="008738BE" w:rsidP="00B4555B">
            <w:pPr>
              <w:jc w:val="both"/>
              <w:rPr>
                <w:rFonts w:cstheme="minorHAnsi"/>
                <w:sz w:val="24"/>
                <w:szCs w:val="24"/>
              </w:rPr>
            </w:pPr>
          </w:p>
        </w:tc>
        <w:tc>
          <w:tcPr>
            <w:tcW w:w="3261" w:type="dxa"/>
          </w:tcPr>
          <w:p w:rsidR="008738BE" w:rsidRPr="00C24BFA" w:rsidRDefault="008738BE" w:rsidP="00B4555B">
            <w:pPr>
              <w:jc w:val="both"/>
              <w:rPr>
                <w:rFonts w:cstheme="minorHAnsi"/>
                <w:sz w:val="24"/>
                <w:szCs w:val="24"/>
              </w:rPr>
            </w:pPr>
            <w:r w:rsidRPr="00C24BFA">
              <w:rPr>
                <w:rFonts w:cstheme="minorHAnsi"/>
                <w:sz w:val="24"/>
                <w:szCs w:val="24"/>
              </w:rPr>
              <w:t>Korešpondencia -nezahrnutá v iných položkách</w:t>
            </w:r>
          </w:p>
        </w:tc>
        <w:tc>
          <w:tcPr>
            <w:tcW w:w="1874" w:type="dxa"/>
          </w:tcPr>
          <w:p w:rsidR="008738BE" w:rsidRPr="00C24BFA" w:rsidRDefault="008738BE" w:rsidP="00B4555B">
            <w:pPr>
              <w:jc w:val="both"/>
              <w:rPr>
                <w:rFonts w:cstheme="minorHAnsi"/>
                <w:sz w:val="24"/>
                <w:szCs w:val="24"/>
              </w:rPr>
            </w:pPr>
            <w:r w:rsidRPr="00C24BFA">
              <w:rPr>
                <w:rFonts w:cstheme="minorHAnsi"/>
                <w:sz w:val="24"/>
                <w:szCs w:val="24"/>
              </w:rPr>
              <w:t>5 rokov</w:t>
            </w:r>
          </w:p>
        </w:tc>
      </w:tr>
      <w:tr w:rsidR="008738BE" w:rsidRPr="00C24BFA" w:rsidTr="00B4555B">
        <w:tc>
          <w:tcPr>
            <w:tcW w:w="4077" w:type="dxa"/>
          </w:tcPr>
          <w:p w:rsidR="008738BE" w:rsidRPr="00C24BFA" w:rsidRDefault="008738BE" w:rsidP="00B4555B">
            <w:pPr>
              <w:jc w:val="both"/>
              <w:rPr>
                <w:rFonts w:cstheme="minorHAnsi"/>
                <w:b/>
                <w:sz w:val="24"/>
                <w:szCs w:val="24"/>
              </w:rPr>
            </w:pPr>
            <w:r w:rsidRPr="00C24BFA">
              <w:rPr>
                <w:rFonts w:cstheme="minorHAnsi"/>
                <w:b/>
                <w:sz w:val="24"/>
                <w:szCs w:val="24"/>
              </w:rPr>
              <w:t>Kategórie dotknutých osôb</w:t>
            </w:r>
          </w:p>
        </w:tc>
        <w:tc>
          <w:tcPr>
            <w:tcW w:w="5135" w:type="dxa"/>
            <w:gridSpan w:val="2"/>
          </w:tcPr>
          <w:p w:rsidR="008738BE" w:rsidRPr="00C24BFA" w:rsidRDefault="008738BE" w:rsidP="00B4555B">
            <w:pPr>
              <w:jc w:val="both"/>
              <w:rPr>
                <w:rFonts w:cstheme="minorHAnsi"/>
                <w:sz w:val="24"/>
                <w:szCs w:val="24"/>
              </w:rPr>
            </w:pPr>
            <w:r w:rsidRPr="00C24BFA">
              <w:rPr>
                <w:rFonts w:eastAsia="MS Mincho" w:cstheme="minorHAnsi"/>
                <w:sz w:val="24"/>
                <w:szCs w:val="24"/>
              </w:rPr>
              <w:t>dotknuté osoby v rámci všetkých účelov spracúvania osobných údajov vymedzených prevádzkovateľom</w:t>
            </w:r>
          </w:p>
        </w:tc>
      </w:tr>
      <w:tr w:rsidR="008738BE" w:rsidRPr="00C24BFA" w:rsidTr="00B4555B">
        <w:tc>
          <w:tcPr>
            <w:tcW w:w="4077" w:type="dxa"/>
          </w:tcPr>
          <w:p w:rsidR="008738BE" w:rsidRPr="00C24BFA" w:rsidRDefault="008738BE" w:rsidP="00B4555B">
            <w:pPr>
              <w:jc w:val="both"/>
              <w:rPr>
                <w:rFonts w:cstheme="minorHAnsi"/>
                <w:b/>
                <w:sz w:val="24"/>
                <w:szCs w:val="24"/>
              </w:rPr>
            </w:pPr>
            <w:r w:rsidRPr="00C24BFA">
              <w:rPr>
                <w:rFonts w:cstheme="minorHAnsi"/>
                <w:b/>
                <w:sz w:val="24"/>
                <w:szCs w:val="24"/>
              </w:rPr>
              <w:t>Kategórie osobných údajov</w:t>
            </w:r>
          </w:p>
        </w:tc>
        <w:tc>
          <w:tcPr>
            <w:tcW w:w="5135" w:type="dxa"/>
            <w:gridSpan w:val="2"/>
          </w:tcPr>
          <w:p w:rsidR="008738BE" w:rsidRPr="00C24BFA" w:rsidRDefault="008738BE" w:rsidP="00B4555B">
            <w:pPr>
              <w:jc w:val="both"/>
              <w:rPr>
                <w:rFonts w:cstheme="minorHAnsi"/>
                <w:sz w:val="24"/>
                <w:szCs w:val="24"/>
              </w:rPr>
            </w:pPr>
            <w:r w:rsidRPr="00C24BFA">
              <w:rPr>
                <w:rFonts w:cstheme="minorHAnsi"/>
                <w:iCs/>
                <w:sz w:val="24"/>
                <w:szCs w:val="24"/>
              </w:rPr>
              <w:t>osobné údaje zo všetkých účelov spracúvania vymedzených prevádzkovateľom</w:t>
            </w:r>
          </w:p>
        </w:tc>
      </w:tr>
    </w:tbl>
    <w:p w:rsidR="008738BE" w:rsidRPr="00C24BFA" w:rsidRDefault="008738BE" w:rsidP="008738BE">
      <w:pPr>
        <w:jc w:val="both"/>
        <w:rPr>
          <w:rFonts w:cstheme="minorHAnsi"/>
          <w:sz w:val="24"/>
          <w:szCs w:val="24"/>
        </w:rPr>
      </w:pPr>
    </w:p>
    <w:tbl>
      <w:tblPr>
        <w:tblStyle w:val="Mriekatabuky"/>
        <w:tblW w:w="0" w:type="auto"/>
        <w:tblLook w:val="04A0" w:firstRow="1" w:lastRow="0" w:firstColumn="1" w:lastColumn="0" w:noHBand="0" w:noVBand="1"/>
      </w:tblPr>
      <w:tblGrid>
        <w:gridCol w:w="9212"/>
      </w:tblGrid>
      <w:tr w:rsidR="008738BE" w:rsidTr="00B4555B">
        <w:tc>
          <w:tcPr>
            <w:tcW w:w="9212"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1 písm. f) zákona 18/2018 Z. z.</w:t>
            </w:r>
            <w:r>
              <w:rPr>
                <w:rFonts w:cstheme="minorHAnsi"/>
                <w:sz w:val="20"/>
                <w:szCs w:val="20"/>
              </w:rPr>
              <w:t xml:space="preserve"> – Prevádzkovateľ nezamýšľa preniesť osobné údaje do tretej krajiny alebo medzinárodnej organizácii</w:t>
            </w:r>
          </w:p>
        </w:tc>
      </w:tr>
      <w:tr w:rsidR="008738BE" w:rsidTr="00B4555B">
        <w:tc>
          <w:tcPr>
            <w:tcW w:w="9212"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c) zákona 18/2018 Z. z. </w:t>
            </w:r>
            <w:r>
              <w:rPr>
                <w:rFonts w:cstheme="minorHAnsi"/>
                <w:sz w:val="20"/>
                <w:szCs w:val="20"/>
              </w:rPr>
              <w:t>ako dotknutá osoba máte právo svoj súhlas kedykoľvek odvolať</w:t>
            </w:r>
          </w:p>
        </w:tc>
      </w:tr>
      <w:tr w:rsidR="008738BE" w:rsidTr="00B4555B">
        <w:tc>
          <w:tcPr>
            <w:tcW w:w="9212"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d) zákona 18/2018 Z. z. </w:t>
            </w:r>
            <w:r>
              <w:rPr>
                <w:rFonts w:cstheme="minorHAnsi"/>
                <w:sz w:val="20"/>
                <w:szCs w:val="20"/>
              </w:rPr>
              <w:t>ako dotknutá osoba máte právo podať návrh na začatie konania podľa §100 zákona 18/2018 Z. z.</w:t>
            </w:r>
          </w:p>
        </w:tc>
      </w:tr>
      <w:tr w:rsidR="008738BE" w:rsidTr="00B4555B">
        <w:tc>
          <w:tcPr>
            <w:tcW w:w="9212"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e) zákona 18/2018 Z. z. </w:t>
            </w:r>
            <w:r>
              <w:rPr>
                <w:rFonts w:cstheme="minorHAnsi"/>
                <w:sz w:val="20"/>
                <w:szCs w:val="20"/>
              </w:rPr>
              <w:t>poskytovanie osobných údajov nie je zákonnou požiadavkou</w:t>
            </w:r>
          </w:p>
        </w:tc>
      </w:tr>
      <w:tr w:rsidR="008738BE" w:rsidTr="00B4555B">
        <w:tc>
          <w:tcPr>
            <w:tcW w:w="9212"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f) zákona 18/2018 Z. z. </w:t>
            </w:r>
            <w:r>
              <w:rPr>
                <w:rFonts w:cstheme="minorHAnsi"/>
                <w:sz w:val="20"/>
                <w:szCs w:val="20"/>
              </w:rPr>
              <w:t>osobné údaje nebudú použité na automatizované individuálne rozhodovanie vrátane profilovania</w:t>
            </w:r>
          </w:p>
        </w:tc>
      </w:tr>
    </w:tbl>
    <w:p w:rsidR="008738BE" w:rsidRPr="00657E07" w:rsidRDefault="008738BE" w:rsidP="008738BE">
      <w:pPr>
        <w:jc w:val="both"/>
        <w:rPr>
          <w:rFonts w:cstheme="minorHAnsi"/>
          <w:sz w:val="2"/>
          <w:szCs w:val="2"/>
        </w:rPr>
      </w:pPr>
    </w:p>
    <w:p w:rsidR="008738BE" w:rsidRDefault="008738BE" w:rsidP="008738BE">
      <w:pPr>
        <w:jc w:val="center"/>
        <w:rPr>
          <w:b/>
          <w:sz w:val="28"/>
          <w:szCs w:val="28"/>
        </w:rPr>
      </w:pPr>
    </w:p>
    <w:p w:rsidR="008738BE" w:rsidRDefault="008738BE" w:rsidP="008738BE">
      <w:pPr>
        <w:jc w:val="center"/>
        <w:rPr>
          <w:b/>
          <w:sz w:val="28"/>
          <w:szCs w:val="28"/>
        </w:rPr>
      </w:pPr>
    </w:p>
    <w:p w:rsidR="008738BE" w:rsidRDefault="008738BE" w:rsidP="008738BE">
      <w:pPr>
        <w:jc w:val="center"/>
        <w:rPr>
          <w:b/>
          <w:sz w:val="28"/>
          <w:szCs w:val="28"/>
        </w:rPr>
      </w:pPr>
    </w:p>
    <w:p w:rsidR="008738BE" w:rsidRPr="00893CE9" w:rsidRDefault="008738BE" w:rsidP="008738BE">
      <w:pPr>
        <w:jc w:val="center"/>
        <w:rPr>
          <w:b/>
          <w:sz w:val="28"/>
          <w:szCs w:val="28"/>
        </w:rPr>
      </w:pPr>
      <w:r>
        <w:rPr>
          <w:b/>
          <w:sz w:val="28"/>
          <w:szCs w:val="28"/>
        </w:rPr>
        <w:lastRenderedPageBreak/>
        <w:t>26. KONTAKTNÝ FORMULÁR /IS26</w:t>
      </w:r>
      <w:r w:rsidRPr="00893CE9">
        <w:rPr>
          <w:b/>
          <w:sz w:val="28"/>
          <w:szCs w:val="28"/>
        </w:rPr>
        <w:t>/</w:t>
      </w:r>
    </w:p>
    <w:p w:rsidR="008738BE" w:rsidRPr="00893CE9" w:rsidRDefault="008738BE" w:rsidP="008738BE">
      <w:pPr>
        <w:jc w:val="both"/>
        <w:rPr>
          <w:sz w:val="24"/>
          <w:szCs w:val="24"/>
        </w:rPr>
      </w:pPr>
      <w:r w:rsidRPr="00893CE9">
        <w:rPr>
          <w:b/>
          <w:sz w:val="24"/>
          <w:szCs w:val="24"/>
        </w:rPr>
        <w:t>Účel spracúvania:</w:t>
      </w:r>
      <w:r w:rsidRPr="00893CE9">
        <w:rPr>
          <w:sz w:val="24"/>
          <w:szCs w:val="24"/>
        </w:rPr>
        <w:t xml:space="preserve"> </w:t>
      </w:r>
      <w:r w:rsidRPr="00893CE9">
        <w:rPr>
          <w:rFonts w:eastAsia="MS Mincho" w:cstheme="minorHAnsi"/>
          <w:iCs/>
          <w:sz w:val="24"/>
          <w:szCs w:val="24"/>
        </w:rPr>
        <w:t xml:space="preserve">V predmetnom informačnom systéme dochádza k spracúvaniu osobných údajov fyzických osôb, ktoré kontaktovali prevádzkovateľa prostredníctvom kontaktného formuláru prístupného na webovom sídle spoločnosti. Prevádzkovateľ spracúva uvedené údaje pre účely odpovedania a následnej komunikácie s konkrétnou osobou. </w:t>
      </w:r>
    </w:p>
    <w:tbl>
      <w:tblPr>
        <w:tblStyle w:val="Mriekatabuky"/>
        <w:tblW w:w="0" w:type="auto"/>
        <w:tblLook w:val="04A0" w:firstRow="1" w:lastRow="0" w:firstColumn="1" w:lastColumn="0" w:noHBand="0" w:noVBand="1"/>
      </w:tblPr>
      <w:tblGrid>
        <w:gridCol w:w="4077"/>
        <w:gridCol w:w="5135"/>
      </w:tblGrid>
      <w:tr w:rsidR="008738BE" w:rsidRPr="00893CE9" w:rsidTr="00B4555B">
        <w:tc>
          <w:tcPr>
            <w:tcW w:w="4077" w:type="dxa"/>
          </w:tcPr>
          <w:p w:rsidR="008738BE" w:rsidRPr="00893CE9" w:rsidRDefault="008738BE" w:rsidP="00B4555B">
            <w:pPr>
              <w:jc w:val="both"/>
              <w:rPr>
                <w:b/>
                <w:sz w:val="24"/>
                <w:szCs w:val="24"/>
              </w:rPr>
            </w:pPr>
            <w:r w:rsidRPr="00893CE9">
              <w:rPr>
                <w:b/>
                <w:sz w:val="24"/>
                <w:szCs w:val="24"/>
              </w:rPr>
              <w:t>Názov IS</w:t>
            </w:r>
          </w:p>
        </w:tc>
        <w:tc>
          <w:tcPr>
            <w:tcW w:w="5135" w:type="dxa"/>
          </w:tcPr>
          <w:p w:rsidR="008738BE" w:rsidRPr="00893CE9" w:rsidRDefault="008738BE" w:rsidP="00B4555B">
            <w:pPr>
              <w:jc w:val="both"/>
              <w:rPr>
                <w:rFonts w:cstheme="minorHAnsi"/>
                <w:b/>
                <w:sz w:val="24"/>
                <w:szCs w:val="24"/>
              </w:rPr>
            </w:pPr>
            <w:r>
              <w:rPr>
                <w:rFonts w:cstheme="minorHAnsi"/>
                <w:b/>
                <w:sz w:val="24"/>
                <w:szCs w:val="24"/>
              </w:rPr>
              <w:t>Kontaktný formulár /IS26</w:t>
            </w:r>
            <w:r w:rsidRPr="00893CE9">
              <w:rPr>
                <w:rFonts w:cstheme="minorHAnsi"/>
                <w:b/>
                <w:sz w:val="24"/>
                <w:szCs w:val="24"/>
              </w:rPr>
              <w:t>/</w:t>
            </w:r>
          </w:p>
        </w:tc>
      </w:tr>
      <w:tr w:rsidR="008738BE" w:rsidRPr="00893CE9" w:rsidTr="00B4555B">
        <w:tc>
          <w:tcPr>
            <w:tcW w:w="4077" w:type="dxa"/>
          </w:tcPr>
          <w:p w:rsidR="008738BE" w:rsidRPr="00893CE9" w:rsidRDefault="008738BE" w:rsidP="00B4555B">
            <w:pPr>
              <w:jc w:val="both"/>
              <w:rPr>
                <w:b/>
                <w:sz w:val="24"/>
                <w:szCs w:val="24"/>
              </w:rPr>
            </w:pPr>
            <w:r w:rsidRPr="00893CE9">
              <w:rPr>
                <w:b/>
                <w:sz w:val="24"/>
                <w:szCs w:val="24"/>
              </w:rPr>
              <w:t>Právny základ</w:t>
            </w:r>
          </w:p>
        </w:tc>
        <w:tc>
          <w:tcPr>
            <w:tcW w:w="5135" w:type="dxa"/>
          </w:tcPr>
          <w:p w:rsidR="008738BE" w:rsidRPr="00893CE9" w:rsidRDefault="008738BE" w:rsidP="00B4555B">
            <w:pPr>
              <w:jc w:val="both"/>
              <w:rPr>
                <w:rFonts w:cstheme="minorHAnsi"/>
                <w:sz w:val="24"/>
                <w:szCs w:val="24"/>
              </w:rPr>
            </w:pPr>
            <w:r w:rsidRPr="00893CE9">
              <w:rPr>
                <w:rFonts w:cstheme="minorHAnsi"/>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8738BE" w:rsidRPr="00893CE9" w:rsidTr="00B4555B">
        <w:tc>
          <w:tcPr>
            <w:tcW w:w="4077" w:type="dxa"/>
          </w:tcPr>
          <w:p w:rsidR="008738BE" w:rsidRPr="00893CE9" w:rsidRDefault="008738BE" w:rsidP="00B4555B">
            <w:pPr>
              <w:jc w:val="both"/>
              <w:rPr>
                <w:b/>
                <w:sz w:val="24"/>
                <w:szCs w:val="24"/>
              </w:rPr>
            </w:pPr>
            <w:r w:rsidRPr="00893CE9">
              <w:rPr>
                <w:b/>
                <w:sz w:val="24"/>
                <w:szCs w:val="24"/>
              </w:rPr>
              <w:t>Kategórie príjemcov</w:t>
            </w:r>
          </w:p>
        </w:tc>
        <w:tc>
          <w:tcPr>
            <w:tcW w:w="5135" w:type="dxa"/>
          </w:tcPr>
          <w:p w:rsidR="008738BE" w:rsidRPr="00893CE9" w:rsidRDefault="008738BE" w:rsidP="00B4555B">
            <w:pPr>
              <w:jc w:val="both"/>
              <w:rPr>
                <w:rFonts w:cstheme="minorHAnsi"/>
                <w:sz w:val="24"/>
                <w:szCs w:val="24"/>
              </w:rPr>
            </w:pPr>
            <w:r w:rsidRPr="00893CE9">
              <w:rPr>
                <w:rFonts w:cstheme="minorHAnsi"/>
                <w:iCs/>
                <w:sz w:val="24"/>
                <w:szCs w:val="24"/>
              </w:rPr>
              <w:t>poverení zamestnanci</w:t>
            </w:r>
            <w:r w:rsidRPr="00893CE9">
              <w:rPr>
                <w:rFonts w:cstheme="minorHAnsi"/>
                <w:sz w:val="24"/>
                <w:szCs w:val="24"/>
              </w:rPr>
              <w:t xml:space="preserve"> </w:t>
            </w:r>
          </w:p>
        </w:tc>
      </w:tr>
      <w:tr w:rsidR="008738BE" w:rsidRPr="00893CE9" w:rsidTr="00B4555B">
        <w:tc>
          <w:tcPr>
            <w:tcW w:w="4077" w:type="dxa"/>
          </w:tcPr>
          <w:p w:rsidR="008738BE" w:rsidRPr="00893CE9" w:rsidRDefault="008738BE" w:rsidP="00B4555B">
            <w:pPr>
              <w:jc w:val="both"/>
              <w:rPr>
                <w:b/>
                <w:sz w:val="24"/>
                <w:szCs w:val="24"/>
              </w:rPr>
            </w:pPr>
            <w:r w:rsidRPr="00893CE9">
              <w:rPr>
                <w:b/>
                <w:sz w:val="24"/>
                <w:szCs w:val="24"/>
              </w:rPr>
              <w:t>Kategórie dotknutých osôb</w:t>
            </w:r>
          </w:p>
        </w:tc>
        <w:tc>
          <w:tcPr>
            <w:tcW w:w="5135" w:type="dxa"/>
          </w:tcPr>
          <w:p w:rsidR="008738BE" w:rsidRPr="00893CE9" w:rsidRDefault="008738BE" w:rsidP="00B4555B">
            <w:pPr>
              <w:jc w:val="both"/>
              <w:rPr>
                <w:rFonts w:cstheme="minorHAnsi"/>
                <w:sz w:val="24"/>
                <w:szCs w:val="24"/>
              </w:rPr>
            </w:pPr>
            <w:r>
              <w:rPr>
                <w:rFonts w:cstheme="minorHAnsi"/>
                <w:iCs/>
                <w:sz w:val="24"/>
                <w:szCs w:val="24"/>
              </w:rPr>
              <w:t>FO</w:t>
            </w:r>
            <w:r w:rsidRPr="00893CE9">
              <w:rPr>
                <w:rFonts w:cstheme="minorHAnsi"/>
                <w:iCs/>
                <w:sz w:val="24"/>
                <w:szCs w:val="24"/>
              </w:rPr>
              <w:t>, ktoré kontaktovali prevádzkovateľa s dopytom prostredníctvom kontaktného formuláru.</w:t>
            </w:r>
          </w:p>
        </w:tc>
      </w:tr>
      <w:tr w:rsidR="008738BE" w:rsidRPr="00893CE9" w:rsidTr="00B4555B">
        <w:tc>
          <w:tcPr>
            <w:tcW w:w="4077" w:type="dxa"/>
          </w:tcPr>
          <w:p w:rsidR="008738BE" w:rsidRPr="00893CE9" w:rsidRDefault="008738BE" w:rsidP="00B4555B">
            <w:pPr>
              <w:jc w:val="both"/>
              <w:rPr>
                <w:b/>
                <w:sz w:val="24"/>
                <w:szCs w:val="24"/>
              </w:rPr>
            </w:pPr>
            <w:r w:rsidRPr="00893CE9">
              <w:rPr>
                <w:b/>
                <w:sz w:val="24"/>
                <w:szCs w:val="24"/>
              </w:rPr>
              <w:t>Lehoty na vymazanie osobných údajov</w:t>
            </w:r>
          </w:p>
        </w:tc>
        <w:tc>
          <w:tcPr>
            <w:tcW w:w="5135" w:type="dxa"/>
          </w:tcPr>
          <w:p w:rsidR="008738BE" w:rsidRPr="00893CE9" w:rsidRDefault="008738BE" w:rsidP="00B4555B">
            <w:pPr>
              <w:jc w:val="both"/>
              <w:rPr>
                <w:rFonts w:cstheme="minorHAnsi"/>
                <w:sz w:val="24"/>
                <w:szCs w:val="24"/>
              </w:rPr>
            </w:pPr>
            <w:r w:rsidRPr="00893CE9">
              <w:rPr>
                <w:rFonts w:cstheme="minorHAnsi"/>
                <w:iCs/>
                <w:sz w:val="24"/>
                <w:szCs w:val="24"/>
              </w:rPr>
              <w:t>Bezodkladne po ukončení komunikácie a predzmluvných vzťahov. V prípade uzatvorenia zmluvy prevádzkovateľ spracúva osobné údaje fyzickej osoby v inom informačnom systéme. V prípade neuzatvorenia zmluvy prevádzkovateľ pristúpi k likvidácii osobných údajov bez zbytočného odkladu od ukončenia komunikácie a preukázateľného ukončenia negociačného procesu.</w:t>
            </w:r>
          </w:p>
        </w:tc>
      </w:tr>
      <w:tr w:rsidR="008738BE" w:rsidRPr="00893CE9" w:rsidTr="00B4555B">
        <w:tc>
          <w:tcPr>
            <w:tcW w:w="4077" w:type="dxa"/>
          </w:tcPr>
          <w:p w:rsidR="008738BE" w:rsidRPr="00893CE9" w:rsidRDefault="008738BE" w:rsidP="00B4555B">
            <w:pPr>
              <w:jc w:val="both"/>
              <w:rPr>
                <w:b/>
                <w:sz w:val="24"/>
                <w:szCs w:val="24"/>
              </w:rPr>
            </w:pPr>
            <w:r w:rsidRPr="00893CE9">
              <w:rPr>
                <w:b/>
                <w:sz w:val="24"/>
                <w:szCs w:val="24"/>
              </w:rPr>
              <w:t>Kategórie osobných údajov</w:t>
            </w:r>
          </w:p>
        </w:tc>
        <w:tc>
          <w:tcPr>
            <w:tcW w:w="5135" w:type="dxa"/>
          </w:tcPr>
          <w:p w:rsidR="008738BE" w:rsidRPr="00880A9A" w:rsidRDefault="008738BE" w:rsidP="00B4555B">
            <w:pPr>
              <w:jc w:val="both"/>
              <w:rPr>
                <w:rFonts w:cstheme="minorHAnsi"/>
                <w:iCs/>
                <w:sz w:val="24"/>
                <w:szCs w:val="24"/>
              </w:rPr>
            </w:pPr>
            <w:r w:rsidRPr="00893CE9">
              <w:rPr>
                <w:rFonts w:cstheme="minorHAnsi"/>
                <w:iCs/>
                <w:sz w:val="24"/>
                <w:szCs w:val="24"/>
              </w:rPr>
              <w:t>meno, priezvisko, e-mail</w:t>
            </w:r>
            <w:r>
              <w:rPr>
                <w:rFonts w:cstheme="minorHAnsi"/>
                <w:iCs/>
                <w:sz w:val="24"/>
                <w:szCs w:val="24"/>
              </w:rPr>
              <w:t xml:space="preserve">, </w:t>
            </w:r>
            <w:proofErr w:type="spellStart"/>
            <w:r w:rsidRPr="00893CE9">
              <w:rPr>
                <w:rFonts w:cstheme="minorHAnsi"/>
                <w:iCs/>
                <w:sz w:val="24"/>
                <w:szCs w:val="24"/>
              </w:rPr>
              <w:t>t.č</w:t>
            </w:r>
            <w:proofErr w:type="spellEnd"/>
            <w:r w:rsidRPr="00893CE9">
              <w:rPr>
                <w:rFonts w:cstheme="minorHAnsi"/>
                <w:iCs/>
                <w:sz w:val="24"/>
                <w:szCs w:val="24"/>
              </w:rPr>
              <w:t>.</w:t>
            </w:r>
            <w:r>
              <w:rPr>
                <w:rFonts w:cstheme="minorHAnsi"/>
                <w:iCs/>
                <w:sz w:val="24"/>
                <w:szCs w:val="24"/>
              </w:rPr>
              <w:t xml:space="preserve">, </w:t>
            </w:r>
            <w:r w:rsidRPr="00893CE9">
              <w:rPr>
                <w:rFonts w:cstheme="minorHAnsi"/>
                <w:iCs/>
                <w:sz w:val="24"/>
                <w:szCs w:val="24"/>
              </w:rPr>
              <w:t>predmet záujmu/dopytu</w:t>
            </w:r>
            <w:r w:rsidRPr="00893CE9">
              <w:rPr>
                <w:rFonts w:cstheme="minorHAnsi"/>
                <w:sz w:val="24"/>
                <w:szCs w:val="24"/>
              </w:rPr>
              <w:t xml:space="preserve"> </w:t>
            </w:r>
          </w:p>
        </w:tc>
      </w:tr>
    </w:tbl>
    <w:p w:rsidR="008738BE" w:rsidRPr="00893CE9" w:rsidRDefault="008738BE" w:rsidP="008738BE">
      <w:pPr>
        <w:jc w:val="both"/>
        <w:rPr>
          <w:sz w:val="24"/>
          <w:szCs w:val="24"/>
        </w:rPr>
      </w:pPr>
    </w:p>
    <w:tbl>
      <w:tblPr>
        <w:tblStyle w:val="Mriekatabuky"/>
        <w:tblW w:w="0" w:type="auto"/>
        <w:tblLook w:val="04A0" w:firstRow="1" w:lastRow="0" w:firstColumn="1" w:lastColumn="0" w:noHBand="0" w:noVBand="1"/>
      </w:tblPr>
      <w:tblGrid>
        <w:gridCol w:w="9212"/>
      </w:tblGrid>
      <w:tr w:rsidR="008738BE" w:rsidTr="00B4555B">
        <w:tc>
          <w:tcPr>
            <w:tcW w:w="9212"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1 písm. f) zákona 18/2018 Z. z.</w:t>
            </w:r>
            <w:r>
              <w:rPr>
                <w:rFonts w:cstheme="minorHAnsi"/>
                <w:sz w:val="20"/>
                <w:szCs w:val="20"/>
              </w:rPr>
              <w:t xml:space="preserve"> – Prevádzkovateľ nezamýšľa preniesť osobné údaje do tretej krajiny alebo medzinárodnej organizácii</w:t>
            </w:r>
          </w:p>
        </w:tc>
      </w:tr>
      <w:tr w:rsidR="008738BE" w:rsidTr="00B4555B">
        <w:tc>
          <w:tcPr>
            <w:tcW w:w="9212"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c) zákona 18/2018 Z. z. </w:t>
            </w:r>
            <w:r>
              <w:rPr>
                <w:rFonts w:cstheme="minorHAnsi"/>
                <w:sz w:val="20"/>
                <w:szCs w:val="20"/>
              </w:rPr>
              <w:t>ako dotknutá osoba máte právo svoj súhlas kedykoľvek odvolať</w:t>
            </w:r>
          </w:p>
        </w:tc>
      </w:tr>
      <w:tr w:rsidR="008738BE" w:rsidTr="00B4555B">
        <w:tc>
          <w:tcPr>
            <w:tcW w:w="9212"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d) zákona 18/2018 Z. z. </w:t>
            </w:r>
            <w:r>
              <w:rPr>
                <w:rFonts w:cstheme="minorHAnsi"/>
                <w:sz w:val="20"/>
                <w:szCs w:val="20"/>
              </w:rPr>
              <w:t>ako dotknutá osoba máte právo podať návrh na začatie konania podľa §100 zákona 18/2018 Z. z.</w:t>
            </w:r>
          </w:p>
        </w:tc>
      </w:tr>
      <w:tr w:rsidR="008738BE" w:rsidTr="00B4555B">
        <w:tc>
          <w:tcPr>
            <w:tcW w:w="9212"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e) zákona 18/2018 Z. z. </w:t>
            </w:r>
            <w:r>
              <w:rPr>
                <w:rFonts w:cstheme="minorHAnsi"/>
                <w:sz w:val="20"/>
                <w:szCs w:val="20"/>
              </w:rPr>
              <w:t>poskytovanie osobných údajov nie je zákonnou požiadavkou</w:t>
            </w:r>
          </w:p>
        </w:tc>
      </w:tr>
      <w:tr w:rsidR="008738BE" w:rsidTr="00B4555B">
        <w:tc>
          <w:tcPr>
            <w:tcW w:w="9212"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f) zákona 18/2018 Z. z. </w:t>
            </w:r>
            <w:r>
              <w:rPr>
                <w:rFonts w:cstheme="minorHAnsi"/>
                <w:sz w:val="20"/>
                <w:szCs w:val="20"/>
              </w:rPr>
              <w:t>osobné údaje nebudú použité na automatizované individuálne rozhodovanie vrátane profilovania</w:t>
            </w:r>
          </w:p>
        </w:tc>
      </w:tr>
    </w:tbl>
    <w:p w:rsidR="008738BE" w:rsidRPr="00BD7F54" w:rsidRDefault="008738BE" w:rsidP="008738BE"/>
    <w:p w:rsidR="008738BE" w:rsidRDefault="008738BE" w:rsidP="008738BE">
      <w:pPr>
        <w:jc w:val="center"/>
        <w:rPr>
          <w:b/>
          <w:sz w:val="28"/>
          <w:szCs w:val="28"/>
        </w:rPr>
      </w:pPr>
      <w:r>
        <w:rPr>
          <w:b/>
          <w:sz w:val="28"/>
          <w:szCs w:val="28"/>
        </w:rPr>
        <w:t>27 .COOKIES /IS27/</w:t>
      </w:r>
    </w:p>
    <w:p w:rsidR="008738BE" w:rsidRDefault="008738BE" w:rsidP="008738BE">
      <w:pPr>
        <w:jc w:val="both"/>
        <w:rPr>
          <w:rFonts w:cstheme="minorHAnsi"/>
          <w:sz w:val="24"/>
          <w:szCs w:val="24"/>
        </w:rPr>
      </w:pPr>
      <w:r>
        <w:rPr>
          <w:rFonts w:cstheme="minorHAnsi"/>
          <w:b/>
          <w:sz w:val="24"/>
          <w:szCs w:val="24"/>
        </w:rPr>
        <w:t>Účel spracúvania</w:t>
      </w:r>
      <w:r>
        <w:rPr>
          <w:rFonts w:cstheme="minorHAnsi"/>
          <w:sz w:val="24"/>
          <w:szCs w:val="24"/>
        </w:rPr>
        <w:t xml:space="preserve">: </w:t>
      </w:r>
      <w:r>
        <w:rPr>
          <w:rFonts w:cstheme="minorHAnsi"/>
          <w:color w:val="222222"/>
          <w:sz w:val="24"/>
          <w:szCs w:val="24"/>
          <w:shd w:val="clear" w:color="auto" w:fill="FFFFFF"/>
        </w:rPr>
        <w:t xml:space="preserve">Zapamätanie si používateľských nastavení, overenie prihlásenia, integrita zabezpečenia webu, lepšie prispôsobenie reklám záujmom dotknutých osôb a funkcionalite </w:t>
      </w:r>
      <w:proofErr w:type="spellStart"/>
      <w:r>
        <w:rPr>
          <w:rFonts w:cstheme="minorHAnsi"/>
          <w:color w:val="222222"/>
          <w:sz w:val="24"/>
          <w:szCs w:val="24"/>
          <w:shd w:val="clear" w:color="auto" w:fill="FFFFFF"/>
        </w:rPr>
        <w:t>webstránok</w:t>
      </w:r>
      <w:proofErr w:type="spellEnd"/>
      <w:r>
        <w:rPr>
          <w:rFonts w:cstheme="minorHAnsi"/>
          <w:color w:val="222222"/>
          <w:sz w:val="24"/>
          <w:szCs w:val="24"/>
          <w:shd w:val="clear" w:color="auto" w:fill="FFFFFF"/>
        </w:rPr>
        <w:t>, vytváranie štatistík.</w:t>
      </w:r>
    </w:p>
    <w:tbl>
      <w:tblPr>
        <w:tblStyle w:val="Mriekatabuky"/>
        <w:tblW w:w="0" w:type="auto"/>
        <w:tblLook w:val="04A0" w:firstRow="1" w:lastRow="0" w:firstColumn="1" w:lastColumn="0" w:noHBand="0" w:noVBand="1"/>
      </w:tblPr>
      <w:tblGrid>
        <w:gridCol w:w="4077"/>
        <w:gridCol w:w="5135"/>
      </w:tblGrid>
      <w:tr w:rsidR="008738BE" w:rsidTr="00B4555B">
        <w:tc>
          <w:tcPr>
            <w:tcW w:w="4077"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b/>
                <w:sz w:val="24"/>
                <w:szCs w:val="24"/>
              </w:rPr>
            </w:pPr>
            <w:r>
              <w:rPr>
                <w:b/>
                <w:sz w:val="24"/>
                <w:szCs w:val="24"/>
              </w:rPr>
              <w:lastRenderedPageBreak/>
              <w:t>Názov informačného systému</w:t>
            </w:r>
          </w:p>
        </w:tc>
        <w:tc>
          <w:tcPr>
            <w:tcW w:w="5135"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b/>
                <w:sz w:val="24"/>
                <w:szCs w:val="24"/>
              </w:rPr>
            </w:pPr>
            <w:proofErr w:type="spellStart"/>
            <w:r>
              <w:rPr>
                <w:b/>
                <w:sz w:val="24"/>
                <w:szCs w:val="24"/>
              </w:rPr>
              <w:t>Cookies</w:t>
            </w:r>
            <w:proofErr w:type="spellEnd"/>
            <w:r>
              <w:rPr>
                <w:b/>
                <w:sz w:val="24"/>
                <w:szCs w:val="24"/>
              </w:rPr>
              <w:t xml:space="preserve"> /IS27/</w:t>
            </w:r>
          </w:p>
        </w:tc>
      </w:tr>
      <w:tr w:rsidR="008738BE" w:rsidTr="00B4555B">
        <w:tc>
          <w:tcPr>
            <w:tcW w:w="4077"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b/>
                <w:sz w:val="24"/>
                <w:szCs w:val="24"/>
              </w:rPr>
            </w:pPr>
            <w:r>
              <w:rPr>
                <w:b/>
                <w:sz w:val="24"/>
                <w:szCs w:val="24"/>
              </w:rPr>
              <w:t>Právny základ</w:t>
            </w:r>
          </w:p>
        </w:tc>
        <w:tc>
          <w:tcPr>
            <w:tcW w:w="5135"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sz w:val="24"/>
                <w:szCs w:val="24"/>
              </w:rPr>
            </w:pPr>
            <w:r>
              <w:t>V súlade s čl. 6 ods.1 písm. a) Nariadenia Európskeho parlamentu a Rady (EÚ) 2016/679 o ochrane fyzických osôb pri spracúvaní osobných údajov a o voľnom pohybe takýchto údajov na základe súhlasu dotknutej osoby</w:t>
            </w:r>
          </w:p>
        </w:tc>
      </w:tr>
      <w:tr w:rsidR="008738BE" w:rsidTr="00B4555B">
        <w:tc>
          <w:tcPr>
            <w:tcW w:w="4077"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b/>
                <w:sz w:val="24"/>
                <w:szCs w:val="24"/>
              </w:rPr>
            </w:pPr>
            <w:r>
              <w:rPr>
                <w:b/>
                <w:sz w:val="24"/>
                <w:szCs w:val="24"/>
              </w:rPr>
              <w:t>Kategórie príjemcov</w:t>
            </w:r>
          </w:p>
        </w:tc>
        <w:tc>
          <w:tcPr>
            <w:tcW w:w="5135"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sz w:val="24"/>
                <w:szCs w:val="24"/>
              </w:rPr>
            </w:pPr>
            <w:r>
              <w:t>Poskytovateľ služby,</w:t>
            </w:r>
          </w:p>
        </w:tc>
      </w:tr>
      <w:tr w:rsidR="008738BE" w:rsidTr="00B4555B">
        <w:tc>
          <w:tcPr>
            <w:tcW w:w="4077"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b/>
                <w:sz w:val="24"/>
                <w:szCs w:val="24"/>
              </w:rPr>
            </w:pPr>
            <w:r>
              <w:rPr>
                <w:b/>
                <w:sz w:val="24"/>
                <w:szCs w:val="24"/>
              </w:rPr>
              <w:t>Kategórie dotknutých osôb</w:t>
            </w:r>
          </w:p>
        </w:tc>
        <w:tc>
          <w:tcPr>
            <w:tcW w:w="5135"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sz w:val="24"/>
                <w:szCs w:val="24"/>
              </w:rPr>
            </w:pPr>
            <w:r>
              <w:t>Návštevníci webového sídla</w:t>
            </w:r>
          </w:p>
        </w:tc>
      </w:tr>
      <w:tr w:rsidR="008738BE" w:rsidTr="00B4555B">
        <w:tc>
          <w:tcPr>
            <w:tcW w:w="4077"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b/>
                <w:sz w:val="24"/>
                <w:szCs w:val="24"/>
              </w:rPr>
            </w:pPr>
            <w:r>
              <w:rPr>
                <w:b/>
                <w:sz w:val="24"/>
                <w:szCs w:val="24"/>
              </w:rPr>
              <w:t>Kategórie osobných údajov</w:t>
            </w:r>
          </w:p>
        </w:tc>
        <w:tc>
          <w:tcPr>
            <w:tcW w:w="5135" w:type="dxa"/>
            <w:tcBorders>
              <w:top w:val="single" w:sz="4" w:space="0" w:color="auto"/>
              <w:left w:val="single" w:sz="4" w:space="0" w:color="auto"/>
              <w:bottom w:val="single" w:sz="4" w:space="0" w:color="auto"/>
              <w:right w:val="single" w:sz="4" w:space="0" w:color="auto"/>
            </w:tcBorders>
          </w:tcPr>
          <w:p w:rsidR="008738BE" w:rsidRDefault="008738BE" w:rsidP="00B4555B">
            <w:pPr>
              <w:jc w:val="both"/>
              <w:rPr>
                <w:sz w:val="24"/>
                <w:szCs w:val="24"/>
              </w:rPr>
            </w:pPr>
            <w:r>
              <w:rPr>
                <w:sz w:val="24"/>
                <w:szCs w:val="24"/>
              </w:rPr>
              <w:t>IP ADRESA</w:t>
            </w:r>
          </w:p>
        </w:tc>
      </w:tr>
      <w:tr w:rsidR="008738BE" w:rsidTr="00B4555B">
        <w:tc>
          <w:tcPr>
            <w:tcW w:w="4077"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b/>
                <w:sz w:val="24"/>
                <w:szCs w:val="24"/>
              </w:rPr>
            </w:pPr>
            <w:r>
              <w:rPr>
                <w:b/>
                <w:sz w:val="24"/>
                <w:szCs w:val="24"/>
              </w:rPr>
              <w:t>Lehoty na vymazanie osobných údajov</w:t>
            </w:r>
          </w:p>
        </w:tc>
        <w:tc>
          <w:tcPr>
            <w:tcW w:w="5135"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sz w:val="24"/>
                <w:szCs w:val="24"/>
              </w:rPr>
            </w:pPr>
            <w:r>
              <w:t>5 rokov</w:t>
            </w:r>
          </w:p>
        </w:tc>
      </w:tr>
    </w:tbl>
    <w:p w:rsidR="008738BE" w:rsidRDefault="008738BE" w:rsidP="008738BE">
      <w:pPr>
        <w:jc w:val="both"/>
        <w:rPr>
          <w:sz w:val="32"/>
          <w:szCs w:val="32"/>
        </w:rPr>
      </w:pPr>
    </w:p>
    <w:tbl>
      <w:tblPr>
        <w:tblStyle w:val="Mriekatabuky"/>
        <w:tblW w:w="0" w:type="auto"/>
        <w:tblLook w:val="04A0" w:firstRow="1" w:lastRow="0" w:firstColumn="1" w:lastColumn="0" w:noHBand="0" w:noVBand="1"/>
      </w:tblPr>
      <w:tblGrid>
        <w:gridCol w:w="9212"/>
      </w:tblGrid>
      <w:tr w:rsidR="008738BE" w:rsidTr="00B4555B">
        <w:tc>
          <w:tcPr>
            <w:tcW w:w="9212"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1 písm. f) zákona 18/2018 Z. z.</w:t>
            </w:r>
            <w:r>
              <w:rPr>
                <w:rFonts w:cstheme="minorHAnsi"/>
                <w:sz w:val="20"/>
                <w:szCs w:val="20"/>
              </w:rPr>
              <w:t xml:space="preserve"> – Prevádzkovateľ nezamýšľa preniesť osobné údaje do tretej krajiny alebo medzinárodnej organizácii</w:t>
            </w:r>
          </w:p>
        </w:tc>
      </w:tr>
      <w:tr w:rsidR="008738BE" w:rsidTr="00B4555B">
        <w:tc>
          <w:tcPr>
            <w:tcW w:w="9212"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c) zákona 18/2018 Z. z. </w:t>
            </w:r>
            <w:r>
              <w:rPr>
                <w:rFonts w:cstheme="minorHAnsi"/>
                <w:sz w:val="20"/>
                <w:szCs w:val="20"/>
              </w:rPr>
              <w:t>ako dotknutá osoba máte právo svoj súhlas kedykoľvek odvolať</w:t>
            </w:r>
          </w:p>
        </w:tc>
      </w:tr>
      <w:tr w:rsidR="008738BE" w:rsidTr="00B4555B">
        <w:tc>
          <w:tcPr>
            <w:tcW w:w="9212"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d) zákona 18/2018 Z. z. </w:t>
            </w:r>
            <w:r>
              <w:rPr>
                <w:rFonts w:cstheme="minorHAnsi"/>
                <w:sz w:val="20"/>
                <w:szCs w:val="20"/>
              </w:rPr>
              <w:t>ako dotknutá osoba máte právo podať návrh na začatie konania podľa §100 zákona 18/2018 Z. z.</w:t>
            </w:r>
          </w:p>
        </w:tc>
      </w:tr>
      <w:tr w:rsidR="008738BE" w:rsidTr="00B4555B">
        <w:tc>
          <w:tcPr>
            <w:tcW w:w="9212"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e) zákona 18/2018 Z. z. </w:t>
            </w:r>
            <w:r>
              <w:rPr>
                <w:rFonts w:cstheme="minorHAnsi"/>
                <w:sz w:val="20"/>
                <w:szCs w:val="20"/>
              </w:rPr>
              <w:t>poskytovanie osobných údajov nie je zákonnou požiadavkou</w:t>
            </w:r>
          </w:p>
        </w:tc>
      </w:tr>
      <w:tr w:rsidR="008738BE" w:rsidTr="00B4555B">
        <w:tc>
          <w:tcPr>
            <w:tcW w:w="9212"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f) zákona 18/2018 Z. z. </w:t>
            </w:r>
            <w:r>
              <w:rPr>
                <w:rFonts w:cstheme="minorHAnsi"/>
                <w:sz w:val="20"/>
                <w:szCs w:val="20"/>
              </w:rPr>
              <w:t>osobné údaje nebudú použité na automatizované individuálne rozhodovanie vrátane profilovania</w:t>
            </w:r>
          </w:p>
        </w:tc>
      </w:tr>
    </w:tbl>
    <w:p w:rsidR="008738BE" w:rsidRPr="00DF763E" w:rsidRDefault="008738BE" w:rsidP="008738BE"/>
    <w:p w:rsidR="008738BE" w:rsidRPr="00B5542B" w:rsidRDefault="008738BE" w:rsidP="008738BE">
      <w:pPr>
        <w:jc w:val="center"/>
        <w:rPr>
          <w:b/>
          <w:sz w:val="28"/>
          <w:szCs w:val="28"/>
        </w:rPr>
      </w:pPr>
      <w:r>
        <w:rPr>
          <w:b/>
          <w:sz w:val="28"/>
          <w:szCs w:val="28"/>
        </w:rPr>
        <w:t>28</w:t>
      </w:r>
      <w:r w:rsidRPr="00397E12">
        <w:rPr>
          <w:b/>
          <w:sz w:val="28"/>
          <w:szCs w:val="28"/>
        </w:rPr>
        <w:t xml:space="preserve">. </w:t>
      </w:r>
      <w:r>
        <w:rPr>
          <w:b/>
          <w:sz w:val="28"/>
          <w:szCs w:val="28"/>
        </w:rPr>
        <w:t xml:space="preserve"> NEWSLETTER /IS28</w:t>
      </w:r>
      <w:r w:rsidRPr="00397E12">
        <w:rPr>
          <w:b/>
          <w:sz w:val="28"/>
          <w:szCs w:val="28"/>
        </w:rPr>
        <w:t>/</w:t>
      </w:r>
    </w:p>
    <w:p w:rsidR="008738BE" w:rsidRPr="00397E12" w:rsidRDefault="008738BE" w:rsidP="008738BE">
      <w:pPr>
        <w:jc w:val="both"/>
        <w:rPr>
          <w:rFonts w:cstheme="minorHAnsi"/>
          <w:sz w:val="24"/>
          <w:szCs w:val="24"/>
        </w:rPr>
      </w:pPr>
      <w:r>
        <w:rPr>
          <w:rFonts w:cstheme="minorHAnsi"/>
          <w:b/>
          <w:sz w:val="24"/>
          <w:szCs w:val="24"/>
        </w:rPr>
        <w:t>Účel</w:t>
      </w:r>
      <w:r w:rsidRPr="00397E12">
        <w:rPr>
          <w:rFonts w:cstheme="minorHAnsi"/>
          <w:b/>
          <w:sz w:val="24"/>
          <w:szCs w:val="24"/>
        </w:rPr>
        <w:t xml:space="preserve"> spracúvania:</w:t>
      </w:r>
      <w:r w:rsidRPr="00397E12">
        <w:rPr>
          <w:rFonts w:cstheme="minorHAnsi"/>
          <w:sz w:val="24"/>
          <w:szCs w:val="24"/>
        </w:rPr>
        <w:t xml:space="preserve"> V danom informačnom systéme dochádza k spracúvaniu osobných údajov fyzických osôb a právnických osôb a to konkrétne e-mailových kontaktov za účelom rozosielania </w:t>
      </w:r>
      <w:proofErr w:type="spellStart"/>
      <w:r w:rsidRPr="00397E12">
        <w:rPr>
          <w:rFonts w:cstheme="minorHAnsi"/>
          <w:sz w:val="24"/>
          <w:szCs w:val="24"/>
        </w:rPr>
        <w:t>newsletterov</w:t>
      </w:r>
      <w:proofErr w:type="spellEnd"/>
      <w:r w:rsidRPr="00397E12">
        <w:rPr>
          <w:rFonts w:cstheme="minorHAnsi"/>
          <w:sz w:val="24"/>
          <w:szCs w:val="24"/>
        </w:rPr>
        <w:t>.</w:t>
      </w:r>
    </w:p>
    <w:tbl>
      <w:tblPr>
        <w:tblStyle w:val="Mriekatabuky"/>
        <w:tblW w:w="0" w:type="auto"/>
        <w:tblLook w:val="04A0" w:firstRow="1" w:lastRow="0" w:firstColumn="1" w:lastColumn="0" w:noHBand="0" w:noVBand="1"/>
      </w:tblPr>
      <w:tblGrid>
        <w:gridCol w:w="4077"/>
        <w:gridCol w:w="5135"/>
      </w:tblGrid>
      <w:tr w:rsidR="008738BE" w:rsidRPr="00397E12" w:rsidTr="00B4555B">
        <w:tc>
          <w:tcPr>
            <w:tcW w:w="4077" w:type="dxa"/>
          </w:tcPr>
          <w:p w:rsidR="008738BE" w:rsidRPr="00397E12" w:rsidRDefault="008738BE" w:rsidP="00B4555B">
            <w:pPr>
              <w:jc w:val="both"/>
              <w:rPr>
                <w:b/>
                <w:sz w:val="24"/>
                <w:szCs w:val="24"/>
              </w:rPr>
            </w:pPr>
            <w:r w:rsidRPr="00397E12">
              <w:rPr>
                <w:b/>
                <w:sz w:val="24"/>
                <w:szCs w:val="24"/>
              </w:rPr>
              <w:t>Názov informačného systému</w:t>
            </w:r>
          </w:p>
        </w:tc>
        <w:tc>
          <w:tcPr>
            <w:tcW w:w="5135" w:type="dxa"/>
          </w:tcPr>
          <w:p w:rsidR="008738BE" w:rsidRPr="00397E12" w:rsidRDefault="008738BE" w:rsidP="00B4555B">
            <w:pPr>
              <w:jc w:val="both"/>
              <w:rPr>
                <w:b/>
                <w:sz w:val="24"/>
                <w:szCs w:val="24"/>
              </w:rPr>
            </w:pPr>
            <w:proofErr w:type="spellStart"/>
            <w:r w:rsidRPr="00397E12">
              <w:rPr>
                <w:b/>
                <w:sz w:val="24"/>
                <w:szCs w:val="24"/>
              </w:rPr>
              <w:t>newsletter</w:t>
            </w:r>
            <w:proofErr w:type="spellEnd"/>
            <w:r>
              <w:rPr>
                <w:b/>
                <w:sz w:val="24"/>
                <w:szCs w:val="24"/>
              </w:rPr>
              <w:t xml:space="preserve"> /IS28</w:t>
            </w:r>
            <w:r w:rsidRPr="00397E12">
              <w:rPr>
                <w:b/>
                <w:sz w:val="24"/>
                <w:szCs w:val="24"/>
              </w:rPr>
              <w:t>/</w:t>
            </w:r>
          </w:p>
        </w:tc>
      </w:tr>
      <w:tr w:rsidR="008738BE" w:rsidRPr="00397E12" w:rsidTr="00B4555B">
        <w:tc>
          <w:tcPr>
            <w:tcW w:w="4077" w:type="dxa"/>
          </w:tcPr>
          <w:p w:rsidR="008738BE" w:rsidRPr="00397E12" w:rsidRDefault="008738BE" w:rsidP="00B4555B">
            <w:pPr>
              <w:jc w:val="both"/>
              <w:rPr>
                <w:b/>
                <w:sz w:val="24"/>
                <w:szCs w:val="24"/>
              </w:rPr>
            </w:pPr>
            <w:r w:rsidRPr="00397E12">
              <w:rPr>
                <w:b/>
                <w:sz w:val="24"/>
                <w:szCs w:val="24"/>
              </w:rPr>
              <w:t>Právny základ</w:t>
            </w:r>
          </w:p>
        </w:tc>
        <w:tc>
          <w:tcPr>
            <w:tcW w:w="5135" w:type="dxa"/>
          </w:tcPr>
          <w:p w:rsidR="008738BE" w:rsidRPr="00397E12" w:rsidRDefault="008738BE" w:rsidP="00B4555B">
            <w:pPr>
              <w:jc w:val="both"/>
              <w:rPr>
                <w:sz w:val="24"/>
                <w:szCs w:val="24"/>
              </w:rPr>
            </w:pPr>
            <w:r w:rsidRPr="00397E12">
              <w:rPr>
                <w:sz w:val="24"/>
                <w:szCs w:val="24"/>
              </w:rPr>
              <w:t>Súhlas dotknutej osoby podľa článku 6 ods. 1 písm. a) Nariadenia a zákona o ochrane osobných údajov.</w:t>
            </w:r>
          </w:p>
          <w:p w:rsidR="008738BE" w:rsidRPr="00397E12" w:rsidRDefault="008738BE" w:rsidP="00B4555B">
            <w:pPr>
              <w:jc w:val="both"/>
              <w:rPr>
                <w:sz w:val="24"/>
                <w:szCs w:val="24"/>
              </w:rPr>
            </w:pPr>
            <w:r w:rsidRPr="00397E12">
              <w:rPr>
                <w:sz w:val="24"/>
                <w:szCs w:val="24"/>
              </w:rPr>
              <w:t xml:space="preserve">Zároveň dotknutá osoba má právo svoj súhlas kedykoľvek odvolať. </w:t>
            </w:r>
          </w:p>
          <w:p w:rsidR="008738BE" w:rsidRPr="00397E12" w:rsidRDefault="008738BE" w:rsidP="00B4555B">
            <w:pPr>
              <w:jc w:val="both"/>
              <w:rPr>
                <w:sz w:val="24"/>
                <w:szCs w:val="24"/>
              </w:rPr>
            </w:pPr>
            <w:r w:rsidRPr="00397E12">
              <w:rPr>
                <w:sz w:val="24"/>
                <w:szCs w:val="24"/>
              </w:rPr>
              <w:t>Odvolanie súhlasu nemá žiaden vplyv na zákonnosť daného spracúvania vychádzajúceho zo súhlasu pred jeho odvolaním.</w:t>
            </w:r>
          </w:p>
        </w:tc>
      </w:tr>
      <w:tr w:rsidR="008738BE" w:rsidRPr="00397E12" w:rsidTr="00B4555B">
        <w:tc>
          <w:tcPr>
            <w:tcW w:w="4077" w:type="dxa"/>
          </w:tcPr>
          <w:p w:rsidR="008738BE" w:rsidRPr="00397E12" w:rsidRDefault="008738BE" w:rsidP="00B4555B">
            <w:pPr>
              <w:jc w:val="both"/>
              <w:rPr>
                <w:b/>
                <w:sz w:val="24"/>
                <w:szCs w:val="24"/>
              </w:rPr>
            </w:pPr>
            <w:r w:rsidRPr="00397E12">
              <w:rPr>
                <w:b/>
                <w:sz w:val="24"/>
                <w:szCs w:val="24"/>
              </w:rPr>
              <w:t>Kategórie príjemcov</w:t>
            </w:r>
          </w:p>
        </w:tc>
        <w:tc>
          <w:tcPr>
            <w:tcW w:w="5135" w:type="dxa"/>
          </w:tcPr>
          <w:p w:rsidR="008738BE" w:rsidRPr="00397E12" w:rsidRDefault="008738BE" w:rsidP="00B4555B">
            <w:pPr>
              <w:jc w:val="both"/>
              <w:rPr>
                <w:sz w:val="24"/>
                <w:szCs w:val="24"/>
              </w:rPr>
            </w:pPr>
            <w:r w:rsidRPr="00397E12">
              <w:rPr>
                <w:sz w:val="24"/>
                <w:szCs w:val="24"/>
              </w:rPr>
              <w:t>poverení zamestnanci</w:t>
            </w:r>
          </w:p>
        </w:tc>
      </w:tr>
      <w:tr w:rsidR="008738BE" w:rsidRPr="00397E12" w:rsidTr="00B4555B">
        <w:tc>
          <w:tcPr>
            <w:tcW w:w="4077" w:type="dxa"/>
          </w:tcPr>
          <w:p w:rsidR="008738BE" w:rsidRPr="00397E12" w:rsidRDefault="008738BE" w:rsidP="00B4555B">
            <w:pPr>
              <w:jc w:val="both"/>
              <w:rPr>
                <w:b/>
                <w:sz w:val="24"/>
                <w:szCs w:val="24"/>
              </w:rPr>
            </w:pPr>
            <w:r w:rsidRPr="00397E12">
              <w:rPr>
                <w:b/>
                <w:sz w:val="24"/>
                <w:szCs w:val="24"/>
              </w:rPr>
              <w:t>Kategórie dotknutých osôb</w:t>
            </w:r>
          </w:p>
        </w:tc>
        <w:tc>
          <w:tcPr>
            <w:tcW w:w="5135" w:type="dxa"/>
          </w:tcPr>
          <w:p w:rsidR="008738BE" w:rsidRPr="00397E12" w:rsidRDefault="008738BE" w:rsidP="00B4555B">
            <w:pPr>
              <w:jc w:val="both"/>
              <w:rPr>
                <w:sz w:val="24"/>
                <w:szCs w:val="24"/>
              </w:rPr>
            </w:pPr>
            <w:r>
              <w:rPr>
                <w:sz w:val="24"/>
                <w:szCs w:val="24"/>
              </w:rPr>
              <w:t>Klienti :</w:t>
            </w:r>
            <w:r w:rsidRPr="00397E12">
              <w:rPr>
                <w:sz w:val="24"/>
                <w:szCs w:val="24"/>
              </w:rPr>
              <w:t>Fyzické osoby , Právnické osoby</w:t>
            </w:r>
          </w:p>
        </w:tc>
      </w:tr>
      <w:tr w:rsidR="008738BE" w:rsidRPr="00397E12" w:rsidTr="00B4555B">
        <w:tc>
          <w:tcPr>
            <w:tcW w:w="4077" w:type="dxa"/>
          </w:tcPr>
          <w:p w:rsidR="008738BE" w:rsidRPr="00397E12" w:rsidRDefault="008738BE" w:rsidP="00B4555B">
            <w:pPr>
              <w:jc w:val="both"/>
              <w:rPr>
                <w:b/>
                <w:sz w:val="24"/>
                <w:szCs w:val="24"/>
              </w:rPr>
            </w:pPr>
            <w:r w:rsidRPr="00397E12">
              <w:rPr>
                <w:b/>
                <w:sz w:val="24"/>
                <w:szCs w:val="24"/>
              </w:rPr>
              <w:t>Kategórie osobných údajov</w:t>
            </w:r>
          </w:p>
        </w:tc>
        <w:tc>
          <w:tcPr>
            <w:tcW w:w="5135" w:type="dxa"/>
          </w:tcPr>
          <w:p w:rsidR="008738BE" w:rsidRPr="00397E12" w:rsidRDefault="008738BE" w:rsidP="00B4555B">
            <w:pPr>
              <w:jc w:val="both"/>
              <w:rPr>
                <w:sz w:val="24"/>
                <w:szCs w:val="24"/>
              </w:rPr>
            </w:pPr>
            <w:r w:rsidRPr="00397E12">
              <w:rPr>
                <w:sz w:val="24"/>
                <w:szCs w:val="24"/>
              </w:rPr>
              <w:t>e-mailová adresa</w:t>
            </w:r>
          </w:p>
        </w:tc>
      </w:tr>
      <w:tr w:rsidR="008738BE" w:rsidRPr="00397E12" w:rsidTr="00B4555B">
        <w:tc>
          <w:tcPr>
            <w:tcW w:w="4077" w:type="dxa"/>
          </w:tcPr>
          <w:p w:rsidR="008738BE" w:rsidRPr="00397E12" w:rsidRDefault="008738BE" w:rsidP="00B4555B">
            <w:pPr>
              <w:jc w:val="both"/>
              <w:rPr>
                <w:b/>
                <w:sz w:val="24"/>
                <w:szCs w:val="24"/>
              </w:rPr>
            </w:pPr>
            <w:r w:rsidRPr="00397E12">
              <w:rPr>
                <w:b/>
                <w:sz w:val="24"/>
                <w:szCs w:val="24"/>
              </w:rPr>
              <w:t>Lehoty na vymazanie osobných údajov</w:t>
            </w:r>
          </w:p>
        </w:tc>
        <w:tc>
          <w:tcPr>
            <w:tcW w:w="5135" w:type="dxa"/>
          </w:tcPr>
          <w:p w:rsidR="008738BE" w:rsidRPr="00397E12" w:rsidRDefault="008738BE" w:rsidP="00B4555B">
            <w:pPr>
              <w:jc w:val="both"/>
              <w:rPr>
                <w:sz w:val="24"/>
                <w:szCs w:val="24"/>
              </w:rPr>
            </w:pPr>
            <w:r>
              <w:rPr>
                <w:sz w:val="24"/>
                <w:szCs w:val="24"/>
              </w:rPr>
              <w:t>5 rokov, bezodkladne po odvolaní súhlasu</w:t>
            </w:r>
          </w:p>
        </w:tc>
      </w:tr>
    </w:tbl>
    <w:p w:rsidR="008738BE" w:rsidRPr="00397E12" w:rsidRDefault="008738BE" w:rsidP="008738BE">
      <w:pPr>
        <w:jc w:val="both"/>
        <w:rPr>
          <w:sz w:val="24"/>
          <w:szCs w:val="24"/>
        </w:rPr>
      </w:pPr>
    </w:p>
    <w:tbl>
      <w:tblPr>
        <w:tblStyle w:val="Mriekatabuky"/>
        <w:tblW w:w="0" w:type="auto"/>
        <w:tblLook w:val="04A0" w:firstRow="1" w:lastRow="0" w:firstColumn="1" w:lastColumn="0" w:noHBand="0" w:noVBand="1"/>
      </w:tblPr>
      <w:tblGrid>
        <w:gridCol w:w="9212"/>
      </w:tblGrid>
      <w:tr w:rsidR="008738BE" w:rsidTr="00B4555B">
        <w:tc>
          <w:tcPr>
            <w:tcW w:w="9212"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1 písm. f) zákona 18/2018 Z. z.</w:t>
            </w:r>
            <w:r>
              <w:rPr>
                <w:rFonts w:cstheme="minorHAnsi"/>
                <w:sz w:val="20"/>
                <w:szCs w:val="20"/>
              </w:rPr>
              <w:t xml:space="preserve"> – Prevádzkovateľ nezamýšľa preniesť osobné údaje do tretej krajiny alebo medzinárodnej organizácii</w:t>
            </w:r>
          </w:p>
        </w:tc>
      </w:tr>
      <w:tr w:rsidR="008738BE" w:rsidTr="00B4555B">
        <w:tc>
          <w:tcPr>
            <w:tcW w:w="9212"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c) zákona 18/2018 Z. z. </w:t>
            </w:r>
            <w:r>
              <w:rPr>
                <w:rFonts w:cstheme="minorHAnsi"/>
                <w:sz w:val="20"/>
                <w:szCs w:val="20"/>
              </w:rPr>
              <w:t>ako dotknutá osoba máte právo svoj súhlas kedykoľvek odvolať</w:t>
            </w:r>
          </w:p>
        </w:tc>
      </w:tr>
      <w:tr w:rsidR="008738BE" w:rsidTr="00B4555B">
        <w:tc>
          <w:tcPr>
            <w:tcW w:w="9212"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rFonts w:cstheme="minorHAnsi"/>
                <w:sz w:val="20"/>
                <w:szCs w:val="20"/>
              </w:rPr>
            </w:pPr>
            <w:r>
              <w:rPr>
                <w:rFonts w:cstheme="minorHAnsi"/>
                <w:b/>
                <w:sz w:val="20"/>
                <w:szCs w:val="20"/>
              </w:rPr>
              <w:lastRenderedPageBreak/>
              <w:t xml:space="preserve">Informácia v zmysle §19 </w:t>
            </w:r>
            <w:proofErr w:type="spellStart"/>
            <w:r>
              <w:rPr>
                <w:rFonts w:cstheme="minorHAnsi"/>
                <w:b/>
                <w:sz w:val="20"/>
                <w:szCs w:val="20"/>
              </w:rPr>
              <w:t>odst</w:t>
            </w:r>
            <w:proofErr w:type="spellEnd"/>
            <w:r>
              <w:rPr>
                <w:rFonts w:cstheme="minorHAnsi"/>
                <w:b/>
                <w:sz w:val="20"/>
                <w:szCs w:val="20"/>
              </w:rPr>
              <w:t xml:space="preserve">. 2 písm. d) zákona 18/2018 Z. z. </w:t>
            </w:r>
            <w:r>
              <w:rPr>
                <w:rFonts w:cstheme="minorHAnsi"/>
                <w:sz w:val="20"/>
                <w:szCs w:val="20"/>
              </w:rPr>
              <w:t>ako dotknutá osoba máte právo podať návrh na začatie konania podľa §100 zákona 18/2018 Z. z.</w:t>
            </w:r>
          </w:p>
        </w:tc>
      </w:tr>
      <w:tr w:rsidR="008738BE" w:rsidTr="00B4555B">
        <w:tc>
          <w:tcPr>
            <w:tcW w:w="9212"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e) zákona 18/2018 Z. z. </w:t>
            </w:r>
            <w:r>
              <w:rPr>
                <w:rFonts w:cstheme="minorHAnsi"/>
                <w:sz w:val="20"/>
                <w:szCs w:val="20"/>
              </w:rPr>
              <w:t>poskytovanie osobných údajov nie je zákonnou požiadavkou</w:t>
            </w:r>
          </w:p>
        </w:tc>
      </w:tr>
      <w:tr w:rsidR="008738BE" w:rsidTr="00B4555B">
        <w:tc>
          <w:tcPr>
            <w:tcW w:w="9212" w:type="dxa"/>
            <w:tcBorders>
              <w:top w:val="single" w:sz="4" w:space="0" w:color="auto"/>
              <w:left w:val="single" w:sz="4" w:space="0" w:color="auto"/>
              <w:bottom w:val="single" w:sz="4" w:space="0" w:color="auto"/>
              <w:right w:val="single" w:sz="4" w:space="0" w:color="auto"/>
            </w:tcBorders>
            <w:hideMark/>
          </w:tcPr>
          <w:p w:rsidR="008738BE" w:rsidRDefault="008738BE" w:rsidP="00B4555B">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f) zákona 18/2018 Z. z. </w:t>
            </w:r>
            <w:r>
              <w:rPr>
                <w:rFonts w:cstheme="minorHAnsi"/>
                <w:sz w:val="20"/>
                <w:szCs w:val="20"/>
              </w:rPr>
              <w:t>osobné údaje nebudú použité na automatizované individuálne rozhodovanie vrátane profilovania</w:t>
            </w:r>
          </w:p>
        </w:tc>
      </w:tr>
    </w:tbl>
    <w:p w:rsidR="008738BE" w:rsidRPr="00397E12" w:rsidRDefault="008738BE" w:rsidP="008738BE">
      <w:pPr>
        <w:jc w:val="both"/>
        <w:rPr>
          <w:sz w:val="24"/>
          <w:szCs w:val="24"/>
        </w:rPr>
      </w:pPr>
    </w:p>
    <w:p w:rsidR="00566799" w:rsidRPr="00A1154E" w:rsidRDefault="00566799" w:rsidP="00566799">
      <w:pPr>
        <w:jc w:val="center"/>
        <w:rPr>
          <w:rFonts w:cstheme="minorHAnsi"/>
          <w:b/>
          <w:sz w:val="28"/>
          <w:szCs w:val="28"/>
        </w:rPr>
      </w:pPr>
      <w:r>
        <w:rPr>
          <w:rFonts w:cstheme="minorHAnsi"/>
          <w:b/>
          <w:sz w:val="28"/>
          <w:szCs w:val="28"/>
        </w:rPr>
        <w:t>29</w:t>
      </w:r>
      <w:r w:rsidRPr="00A1154E">
        <w:rPr>
          <w:rFonts w:cstheme="minorHAnsi"/>
          <w:b/>
          <w:sz w:val="28"/>
          <w:szCs w:val="28"/>
        </w:rPr>
        <w:t>. PROPAGÁCIA PREVÁDZKOVATEĽA –</w:t>
      </w:r>
      <w:r>
        <w:rPr>
          <w:rFonts w:cstheme="minorHAnsi"/>
          <w:b/>
          <w:sz w:val="28"/>
          <w:szCs w:val="28"/>
        </w:rPr>
        <w:t xml:space="preserve"> VYHOTOVOVANIE A ZVEREJŇOVANIE FOTOGRAFIÍ /IS29/</w:t>
      </w:r>
    </w:p>
    <w:p w:rsidR="00566799" w:rsidRPr="00A1154E" w:rsidRDefault="00566799" w:rsidP="00566799">
      <w:pPr>
        <w:jc w:val="both"/>
        <w:rPr>
          <w:rFonts w:cstheme="minorHAnsi"/>
          <w:sz w:val="24"/>
          <w:szCs w:val="24"/>
          <w:u w:val="single"/>
        </w:rPr>
      </w:pPr>
      <w:r w:rsidRPr="00E87EB9">
        <w:rPr>
          <w:rFonts w:cstheme="minorHAnsi"/>
          <w:b/>
          <w:sz w:val="24"/>
          <w:szCs w:val="24"/>
        </w:rPr>
        <w:t>Účel spracúvania osobných údajov</w:t>
      </w:r>
      <w:r w:rsidRPr="00E87EB9">
        <w:rPr>
          <w:rFonts w:cstheme="minorHAnsi"/>
          <w:sz w:val="24"/>
          <w:szCs w:val="24"/>
        </w:rPr>
        <w:t xml:space="preserve">: </w:t>
      </w:r>
      <w:r>
        <w:rPr>
          <w:rFonts w:cstheme="minorHAnsi"/>
          <w:sz w:val="24"/>
          <w:szCs w:val="24"/>
        </w:rPr>
        <w:t xml:space="preserve">Vyhotovovanie a </w:t>
      </w:r>
      <w:r>
        <w:rPr>
          <w:rFonts w:eastAsia="MS Mincho" w:cstheme="minorHAnsi"/>
          <w:sz w:val="24"/>
          <w:szCs w:val="24"/>
        </w:rPr>
        <w:t>z</w:t>
      </w:r>
      <w:r w:rsidRPr="00E87EB9">
        <w:rPr>
          <w:rFonts w:eastAsia="MS Mincho" w:cstheme="minorHAnsi"/>
          <w:sz w:val="24"/>
          <w:szCs w:val="24"/>
        </w:rPr>
        <w:t>verejňovanie fotografií zamestnancov</w:t>
      </w:r>
      <w:r>
        <w:rPr>
          <w:rFonts w:eastAsia="MS Mincho" w:cstheme="minorHAnsi"/>
          <w:sz w:val="24"/>
          <w:szCs w:val="24"/>
        </w:rPr>
        <w:t>, klientov</w:t>
      </w:r>
      <w:r w:rsidRPr="00E87EB9">
        <w:rPr>
          <w:rFonts w:eastAsia="MS Mincho" w:cstheme="minorHAnsi"/>
          <w:sz w:val="24"/>
          <w:szCs w:val="24"/>
        </w:rPr>
        <w:t xml:space="preserve"> a</w:t>
      </w:r>
      <w:r>
        <w:rPr>
          <w:rFonts w:eastAsia="MS Mincho" w:cstheme="minorHAnsi"/>
          <w:sz w:val="24"/>
          <w:szCs w:val="24"/>
        </w:rPr>
        <w:t xml:space="preserve"> iných </w:t>
      </w:r>
      <w:r w:rsidRPr="00E87EB9">
        <w:rPr>
          <w:rFonts w:eastAsia="MS Mincho" w:cstheme="minorHAnsi"/>
          <w:sz w:val="24"/>
          <w:szCs w:val="24"/>
        </w:rPr>
        <w:t>dotknutých osôb (verejnosti) so zámerom budovať dobré meno prevádzkovateľa, propagovať prevádzkovateľa na jeho webovom sídle, vo vnútorných administratívnych priestoroch, na sociálnych sieťach, prípadne na intranete.</w:t>
      </w:r>
    </w:p>
    <w:tbl>
      <w:tblPr>
        <w:tblStyle w:val="Mriekatabuky"/>
        <w:tblW w:w="0" w:type="auto"/>
        <w:tblLook w:val="04A0" w:firstRow="1" w:lastRow="0" w:firstColumn="1" w:lastColumn="0" w:noHBand="0" w:noVBand="1"/>
      </w:tblPr>
      <w:tblGrid>
        <w:gridCol w:w="4077"/>
        <w:gridCol w:w="2835"/>
        <w:gridCol w:w="2300"/>
      </w:tblGrid>
      <w:tr w:rsidR="00566799" w:rsidRPr="00A1154E" w:rsidTr="00B0260C">
        <w:tc>
          <w:tcPr>
            <w:tcW w:w="4077" w:type="dxa"/>
          </w:tcPr>
          <w:p w:rsidR="00566799" w:rsidRPr="00A1154E" w:rsidRDefault="00566799" w:rsidP="00B0260C">
            <w:pPr>
              <w:jc w:val="both"/>
              <w:rPr>
                <w:rFonts w:cstheme="minorHAnsi"/>
                <w:b/>
                <w:sz w:val="24"/>
                <w:szCs w:val="24"/>
              </w:rPr>
            </w:pPr>
            <w:r w:rsidRPr="00A1154E">
              <w:rPr>
                <w:rFonts w:cstheme="minorHAnsi"/>
                <w:b/>
                <w:sz w:val="24"/>
                <w:szCs w:val="24"/>
              </w:rPr>
              <w:t>Názov IS</w:t>
            </w:r>
          </w:p>
        </w:tc>
        <w:tc>
          <w:tcPr>
            <w:tcW w:w="5135" w:type="dxa"/>
            <w:gridSpan w:val="2"/>
          </w:tcPr>
          <w:p w:rsidR="00566799" w:rsidRPr="00A1154E" w:rsidRDefault="00566799" w:rsidP="00B0260C">
            <w:pPr>
              <w:jc w:val="both"/>
              <w:rPr>
                <w:rFonts w:cstheme="minorHAnsi"/>
                <w:b/>
                <w:sz w:val="24"/>
                <w:szCs w:val="24"/>
              </w:rPr>
            </w:pPr>
            <w:r w:rsidRPr="00A1154E">
              <w:rPr>
                <w:rFonts w:cstheme="minorHAnsi"/>
                <w:b/>
                <w:sz w:val="24"/>
                <w:szCs w:val="24"/>
              </w:rPr>
              <w:t xml:space="preserve">Propagácia prevádzkovateľa </w:t>
            </w:r>
            <w:r>
              <w:rPr>
                <w:rFonts w:cstheme="minorHAnsi"/>
                <w:b/>
                <w:sz w:val="24"/>
                <w:szCs w:val="24"/>
              </w:rPr>
              <w:t>– vyhotovovanie a zverejňovanie fotografií /IS29</w:t>
            </w:r>
            <w:r w:rsidRPr="00A1154E">
              <w:rPr>
                <w:rFonts w:cstheme="minorHAnsi"/>
                <w:b/>
                <w:sz w:val="24"/>
                <w:szCs w:val="24"/>
              </w:rPr>
              <w:t>/</w:t>
            </w:r>
          </w:p>
        </w:tc>
      </w:tr>
      <w:tr w:rsidR="00566799" w:rsidRPr="00A1154E" w:rsidTr="00B0260C">
        <w:tc>
          <w:tcPr>
            <w:tcW w:w="4077" w:type="dxa"/>
          </w:tcPr>
          <w:p w:rsidR="00566799" w:rsidRPr="00A1154E" w:rsidRDefault="00566799" w:rsidP="00B0260C">
            <w:pPr>
              <w:jc w:val="both"/>
              <w:rPr>
                <w:rFonts w:cstheme="minorHAnsi"/>
                <w:b/>
                <w:sz w:val="24"/>
                <w:szCs w:val="24"/>
              </w:rPr>
            </w:pPr>
            <w:r w:rsidRPr="00A1154E">
              <w:rPr>
                <w:rFonts w:cstheme="minorHAnsi"/>
                <w:b/>
                <w:sz w:val="24"/>
                <w:szCs w:val="24"/>
              </w:rPr>
              <w:t>Právny základ</w:t>
            </w:r>
          </w:p>
        </w:tc>
        <w:tc>
          <w:tcPr>
            <w:tcW w:w="5135" w:type="dxa"/>
            <w:gridSpan w:val="2"/>
          </w:tcPr>
          <w:p w:rsidR="00566799" w:rsidRDefault="00566799" w:rsidP="00B0260C">
            <w:pPr>
              <w:jc w:val="both"/>
              <w:rPr>
                <w:rFonts w:cstheme="minorHAnsi"/>
                <w:sz w:val="24"/>
                <w:szCs w:val="24"/>
              </w:rPr>
            </w:pPr>
            <w:r w:rsidRPr="00A1154E">
              <w:rPr>
                <w:rFonts w:cstheme="minorHAnsi"/>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p w:rsidR="00566799" w:rsidRPr="00892042" w:rsidRDefault="00566799" w:rsidP="00B0260C">
            <w:pPr>
              <w:rPr>
                <w:rFonts w:cstheme="minorHAnsi"/>
                <w:sz w:val="24"/>
                <w:szCs w:val="24"/>
              </w:rPr>
            </w:pPr>
            <w:r w:rsidRPr="009956F8">
              <w:rPr>
                <w:rFonts w:cstheme="minorHAnsi"/>
                <w:sz w:val="24"/>
                <w:szCs w:val="24"/>
              </w:rPr>
              <w:t xml:space="preserve">Oprávnený záujem v zmysle čl. 6 ods. 1 písm. f) Nariadenia GDPR. Hlavný záujem prevádzkovateľa je propagovanie prevádzkovateľa </w:t>
            </w:r>
            <w:r>
              <w:rPr>
                <w:rFonts w:cstheme="minorHAnsi"/>
                <w:sz w:val="24"/>
                <w:szCs w:val="24"/>
              </w:rPr>
              <w:t>z činnosti prevádzkovateľa</w:t>
            </w:r>
          </w:p>
        </w:tc>
      </w:tr>
      <w:tr w:rsidR="00566799" w:rsidRPr="00A1154E" w:rsidTr="00B0260C">
        <w:tc>
          <w:tcPr>
            <w:tcW w:w="4077" w:type="dxa"/>
          </w:tcPr>
          <w:p w:rsidR="00566799" w:rsidRPr="00A1154E" w:rsidRDefault="00566799" w:rsidP="00B0260C">
            <w:pPr>
              <w:jc w:val="both"/>
              <w:rPr>
                <w:rFonts w:cstheme="minorHAnsi"/>
                <w:b/>
                <w:sz w:val="24"/>
                <w:szCs w:val="24"/>
              </w:rPr>
            </w:pPr>
            <w:r w:rsidRPr="00A1154E">
              <w:rPr>
                <w:rFonts w:cstheme="minorHAnsi"/>
                <w:b/>
                <w:sz w:val="24"/>
                <w:szCs w:val="24"/>
              </w:rPr>
              <w:t>Kategórie príjemcov</w:t>
            </w:r>
          </w:p>
        </w:tc>
        <w:tc>
          <w:tcPr>
            <w:tcW w:w="5135" w:type="dxa"/>
            <w:gridSpan w:val="2"/>
          </w:tcPr>
          <w:p w:rsidR="00566799" w:rsidRPr="00A1154E" w:rsidRDefault="00566799" w:rsidP="00B0260C">
            <w:pPr>
              <w:jc w:val="both"/>
              <w:rPr>
                <w:rFonts w:cstheme="minorHAnsi"/>
                <w:sz w:val="24"/>
                <w:szCs w:val="24"/>
                <w:u w:val="single"/>
              </w:rPr>
            </w:pPr>
            <w:r w:rsidRPr="00A1154E">
              <w:rPr>
                <w:rFonts w:cstheme="minorHAnsi"/>
                <w:iCs/>
                <w:sz w:val="24"/>
                <w:szCs w:val="24"/>
              </w:rPr>
              <w:t>poverení zamestnanci</w:t>
            </w:r>
          </w:p>
        </w:tc>
      </w:tr>
      <w:tr w:rsidR="00566799" w:rsidRPr="00A1154E" w:rsidTr="00B0260C">
        <w:tc>
          <w:tcPr>
            <w:tcW w:w="4077" w:type="dxa"/>
          </w:tcPr>
          <w:p w:rsidR="00566799" w:rsidRPr="00A1154E" w:rsidRDefault="00566799" w:rsidP="00B0260C">
            <w:pPr>
              <w:jc w:val="both"/>
              <w:rPr>
                <w:rFonts w:cstheme="minorHAnsi"/>
                <w:b/>
                <w:sz w:val="24"/>
                <w:szCs w:val="24"/>
              </w:rPr>
            </w:pPr>
            <w:r w:rsidRPr="00A1154E">
              <w:rPr>
                <w:rFonts w:cstheme="minorHAnsi"/>
                <w:b/>
                <w:sz w:val="24"/>
                <w:szCs w:val="24"/>
              </w:rPr>
              <w:t>Kategórie dotknutých osôb</w:t>
            </w:r>
          </w:p>
        </w:tc>
        <w:tc>
          <w:tcPr>
            <w:tcW w:w="5135" w:type="dxa"/>
            <w:gridSpan w:val="2"/>
          </w:tcPr>
          <w:p w:rsidR="00566799" w:rsidRPr="00D27F65" w:rsidRDefault="00566799" w:rsidP="00B0260C">
            <w:pPr>
              <w:jc w:val="both"/>
              <w:rPr>
                <w:rFonts w:eastAsia="MS Mincho" w:cstheme="minorHAnsi"/>
                <w:sz w:val="24"/>
                <w:szCs w:val="24"/>
              </w:rPr>
            </w:pPr>
            <w:r w:rsidRPr="00A1154E">
              <w:rPr>
                <w:rFonts w:eastAsia="MS Mincho" w:cstheme="minorHAnsi"/>
                <w:sz w:val="24"/>
                <w:szCs w:val="24"/>
              </w:rPr>
              <w:t>Zamestnanci</w:t>
            </w:r>
            <w:r>
              <w:rPr>
                <w:rFonts w:eastAsia="MS Mincho" w:cstheme="minorHAnsi"/>
                <w:sz w:val="24"/>
                <w:szCs w:val="24"/>
              </w:rPr>
              <w:t xml:space="preserve">, klienti </w:t>
            </w:r>
            <w:r w:rsidRPr="00A1154E">
              <w:rPr>
                <w:rFonts w:eastAsia="MS Mincho" w:cstheme="minorHAnsi"/>
                <w:sz w:val="24"/>
                <w:szCs w:val="24"/>
              </w:rPr>
              <w:t xml:space="preserve"> prevádzkovateľa IS,</w:t>
            </w:r>
            <w:r>
              <w:rPr>
                <w:rFonts w:eastAsia="MS Mincho" w:cstheme="minorHAnsi"/>
                <w:sz w:val="24"/>
                <w:szCs w:val="24"/>
              </w:rPr>
              <w:t xml:space="preserve"> iné dotknuté osoby (</w:t>
            </w:r>
            <w:r w:rsidRPr="00A1154E">
              <w:rPr>
                <w:rFonts w:eastAsia="MS Mincho" w:cstheme="minorHAnsi"/>
                <w:sz w:val="24"/>
                <w:szCs w:val="24"/>
              </w:rPr>
              <w:t>verejnosť.</w:t>
            </w:r>
            <w:r>
              <w:rPr>
                <w:rFonts w:eastAsia="MS Mincho" w:cstheme="minorHAnsi"/>
                <w:sz w:val="24"/>
                <w:szCs w:val="24"/>
              </w:rPr>
              <w:t>)</w:t>
            </w:r>
          </w:p>
        </w:tc>
      </w:tr>
      <w:tr w:rsidR="00566799" w:rsidRPr="00A1154E" w:rsidTr="00B0260C">
        <w:tc>
          <w:tcPr>
            <w:tcW w:w="4077" w:type="dxa"/>
          </w:tcPr>
          <w:p w:rsidR="00566799" w:rsidRPr="00A1154E" w:rsidRDefault="00566799" w:rsidP="00B0260C">
            <w:pPr>
              <w:jc w:val="both"/>
              <w:rPr>
                <w:rFonts w:cstheme="minorHAnsi"/>
                <w:b/>
                <w:sz w:val="24"/>
                <w:szCs w:val="24"/>
              </w:rPr>
            </w:pPr>
            <w:r w:rsidRPr="00A1154E">
              <w:rPr>
                <w:rFonts w:cstheme="minorHAnsi"/>
                <w:b/>
                <w:sz w:val="24"/>
                <w:szCs w:val="24"/>
              </w:rPr>
              <w:t>Kategórie osobných údajov</w:t>
            </w:r>
          </w:p>
        </w:tc>
        <w:tc>
          <w:tcPr>
            <w:tcW w:w="5135" w:type="dxa"/>
            <w:gridSpan w:val="2"/>
          </w:tcPr>
          <w:p w:rsidR="00566799" w:rsidRPr="008B212E" w:rsidRDefault="00566799" w:rsidP="00B0260C">
            <w:pPr>
              <w:jc w:val="both"/>
              <w:rPr>
                <w:rFonts w:cstheme="minorHAnsi"/>
                <w:iCs/>
                <w:sz w:val="24"/>
                <w:szCs w:val="24"/>
              </w:rPr>
            </w:pPr>
            <w:r w:rsidRPr="00A1154E">
              <w:rPr>
                <w:rFonts w:cstheme="minorHAnsi"/>
                <w:iCs/>
                <w:sz w:val="24"/>
                <w:szCs w:val="24"/>
              </w:rPr>
              <w:t>fotografia (farebná alebo čiernobiela),</w:t>
            </w:r>
          </w:p>
        </w:tc>
      </w:tr>
      <w:tr w:rsidR="00566799" w:rsidRPr="00A1154E" w:rsidTr="00B0260C">
        <w:tc>
          <w:tcPr>
            <w:tcW w:w="4077" w:type="dxa"/>
          </w:tcPr>
          <w:p w:rsidR="00566799" w:rsidRPr="00A1154E" w:rsidRDefault="00566799" w:rsidP="00B0260C">
            <w:pPr>
              <w:jc w:val="both"/>
              <w:rPr>
                <w:rFonts w:cstheme="minorHAnsi"/>
                <w:b/>
                <w:sz w:val="24"/>
                <w:szCs w:val="24"/>
              </w:rPr>
            </w:pPr>
            <w:r w:rsidRPr="00A1154E">
              <w:rPr>
                <w:rFonts w:cstheme="minorHAnsi"/>
                <w:b/>
                <w:sz w:val="24"/>
                <w:szCs w:val="24"/>
              </w:rPr>
              <w:t>Lehoty na vymazanie osobných údajov</w:t>
            </w:r>
          </w:p>
        </w:tc>
        <w:tc>
          <w:tcPr>
            <w:tcW w:w="2835" w:type="dxa"/>
          </w:tcPr>
          <w:p w:rsidR="00566799" w:rsidRPr="00A1154E" w:rsidRDefault="00566799" w:rsidP="00B0260C">
            <w:pPr>
              <w:jc w:val="both"/>
              <w:rPr>
                <w:rFonts w:cstheme="minorHAnsi"/>
                <w:sz w:val="24"/>
                <w:szCs w:val="24"/>
                <w:u w:val="single"/>
              </w:rPr>
            </w:pPr>
            <w:r w:rsidRPr="00A1154E">
              <w:rPr>
                <w:rFonts w:cstheme="minorHAnsi"/>
                <w:sz w:val="24"/>
                <w:szCs w:val="24"/>
              </w:rPr>
              <w:t>fotografické materiály priamo nadväzujúce a viažuce sa k prevádzkovateľovi</w:t>
            </w:r>
          </w:p>
        </w:tc>
        <w:tc>
          <w:tcPr>
            <w:tcW w:w="2300" w:type="dxa"/>
          </w:tcPr>
          <w:p w:rsidR="00566799" w:rsidRPr="00A1154E" w:rsidRDefault="00566799" w:rsidP="00B0260C">
            <w:pPr>
              <w:jc w:val="both"/>
              <w:rPr>
                <w:rFonts w:cstheme="minorHAnsi"/>
                <w:sz w:val="24"/>
                <w:szCs w:val="24"/>
              </w:rPr>
            </w:pPr>
            <w:r w:rsidRPr="00A1154E">
              <w:rPr>
                <w:rFonts w:cstheme="minorHAnsi"/>
                <w:sz w:val="24"/>
                <w:szCs w:val="24"/>
              </w:rPr>
              <w:t>2 roky po naplnení účelu spracúvania</w:t>
            </w:r>
          </w:p>
          <w:p w:rsidR="00566799" w:rsidRPr="00A1154E" w:rsidRDefault="00566799" w:rsidP="00B0260C">
            <w:pPr>
              <w:jc w:val="both"/>
              <w:rPr>
                <w:rFonts w:cstheme="minorHAnsi"/>
                <w:sz w:val="24"/>
                <w:szCs w:val="24"/>
                <w:u w:val="single"/>
              </w:rPr>
            </w:pPr>
            <w:r w:rsidRPr="00A1154E">
              <w:rPr>
                <w:rFonts w:cstheme="minorHAnsi"/>
                <w:sz w:val="24"/>
                <w:szCs w:val="24"/>
              </w:rPr>
              <w:t>-30 dní po odvolaní súhlasu</w:t>
            </w:r>
          </w:p>
        </w:tc>
      </w:tr>
    </w:tbl>
    <w:p w:rsidR="00566799" w:rsidRPr="00A1154E" w:rsidRDefault="00566799" w:rsidP="00566799">
      <w:pPr>
        <w:jc w:val="both"/>
        <w:rPr>
          <w:rFonts w:cstheme="minorHAnsi"/>
          <w:sz w:val="24"/>
          <w:szCs w:val="24"/>
          <w:u w:val="single"/>
        </w:rPr>
      </w:pPr>
    </w:p>
    <w:tbl>
      <w:tblPr>
        <w:tblStyle w:val="Mriekatabuky"/>
        <w:tblW w:w="0" w:type="auto"/>
        <w:tblLook w:val="04A0" w:firstRow="1" w:lastRow="0" w:firstColumn="1" w:lastColumn="0" w:noHBand="0" w:noVBand="1"/>
      </w:tblPr>
      <w:tblGrid>
        <w:gridCol w:w="9212"/>
      </w:tblGrid>
      <w:tr w:rsidR="00566799" w:rsidTr="00B0260C">
        <w:tc>
          <w:tcPr>
            <w:tcW w:w="9212" w:type="dxa"/>
            <w:tcBorders>
              <w:top w:val="single" w:sz="4" w:space="0" w:color="auto"/>
              <w:left w:val="single" w:sz="4" w:space="0" w:color="auto"/>
              <w:bottom w:val="single" w:sz="4" w:space="0" w:color="auto"/>
              <w:right w:val="single" w:sz="4" w:space="0" w:color="auto"/>
            </w:tcBorders>
            <w:hideMark/>
          </w:tcPr>
          <w:p w:rsidR="00566799" w:rsidRDefault="00566799" w:rsidP="00B0260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1 písm. f) zákona 18/2018 Z. z.</w:t>
            </w:r>
            <w:r>
              <w:rPr>
                <w:rFonts w:cstheme="minorHAnsi"/>
                <w:sz w:val="20"/>
                <w:szCs w:val="20"/>
              </w:rPr>
              <w:t xml:space="preserve"> – Prevádzkovateľ nezamýšľa preniesť osobné údaje do tretej krajiny alebo medzinárodnej organizácii</w:t>
            </w:r>
          </w:p>
        </w:tc>
      </w:tr>
      <w:tr w:rsidR="00566799" w:rsidTr="00B0260C">
        <w:tc>
          <w:tcPr>
            <w:tcW w:w="9212" w:type="dxa"/>
            <w:tcBorders>
              <w:top w:val="single" w:sz="4" w:space="0" w:color="auto"/>
              <w:left w:val="single" w:sz="4" w:space="0" w:color="auto"/>
              <w:bottom w:val="single" w:sz="4" w:space="0" w:color="auto"/>
              <w:right w:val="single" w:sz="4" w:space="0" w:color="auto"/>
            </w:tcBorders>
            <w:hideMark/>
          </w:tcPr>
          <w:p w:rsidR="00566799" w:rsidRDefault="00566799" w:rsidP="00B0260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c) zákona 18/2018 Z. z. </w:t>
            </w:r>
            <w:r>
              <w:rPr>
                <w:rFonts w:cstheme="minorHAnsi"/>
                <w:sz w:val="20"/>
                <w:szCs w:val="20"/>
              </w:rPr>
              <w:t>ako dotknutá osoba máte právo svoj súhlas kedykoľvek odvolať</w:t>
            </w:r>
          </w:p>
        </w:tc>
      </w:tr>
      <w:tr w:rsidR="00566799" w:rsidTr="00B0260C">
        <w:tc>
          <w:tcPr>
            <w:tcW w:w="9212" w:type="dxa"/>
            <w:tcBorders>
              <w:top w:val="single" w:sz="4" w:space="0" w:color="auto"/>
              <w:left w:val="single" w:sz="4" w:space="0" w:color="auto"/>
              <w:bottom w:val="single" w:sz="4" w:space="0" w:color="auto"/>
              <w:right w:val="single" w:sz="4" w:space="0" w:color="auto"/>
            </w:tcBorders>
            <w:hideMark/>
          </w:tcPr>
          <w:p w:rsidR="00566799" w:rsidRDefault="00566799" w:rsidP="00B0260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d) zákona 18/2018 Z. z. </w:t>
            </w:r>
            <w:r>
              <w:rPr>
                <w:rFonts w:cstheme="minorHAnsi"/>
                <w:sz w:val="20"/>
                <w:szCs w:val="20"/>
              </w:rPr>
              <w:t>ako dotknutá osoba máte právo podať návrh na začatie konania podľa §100 zákona 18/2018 Z. z.</w:t>
            </w:r>
          </w:p>
        </w:tc>
      </w:tr>
      <w:tr w:rsidR="00566799" w:rsidTr="00B0260C">
        <w:tc>
          <w:tcPr>
            <w:tcW w:w="9212" w:type="dxa"/>
            <w:tcBorders>
              <w:top w:val="single" w:sz="4" w:space="0" w:color="auto"/>
              <w:left w:val="single" w:sz="4" w:space="0" w:color="auto"/>
              <w:bottom w:val="single" w:sz="4" w:space="0" w:color="auto"/>
              <w:right w:val="single" w:sz="4" w:space="0" w:color="auto"/>
            </w:tcBorders>
            <w:hideMark/>
          </w:tcPr>
          <w:p w:rsidR="00566799" w:rsidRDefault="00566799" w:rsidP="00B0260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e) zákona 18/2018 Z. z. </w:t>
            </w:r>
            <w:r>
              <w:rPr>
                <w:rFonts w:cstheme="minorHAnsi"/>
                <w:sz w:val="20"/>
                <w:szCs w:val="20"/>
              </w:rPr>
              <w:t>poskytovanie osobných údajov   nie je zákonnou požiadavkou</w:t>
            </w:r>
          </w:p>
        </w:tc>
      </w:tr>
      <w:tr w:rsidR="00566799" w:rsidTr="00B0260C">
        <w:tc>
          <w:tcPr>
            <w:tcW w:w="9212" w:type="dxa"/>
            <w:tcBorders>
              <w:top w:val="single" w:sz="4" w:space="0" w:color="auto"/>
              <w:left w:val="single" w:sz="4" w:space="0" w:color="auto"/>
              <w:bottom w:val="single" w:sz="4" w:space="0" w:color="auto"/>
              <w:right w:val="single" w:sz="4" w:space="0" w:color="auto"/>
            </w:tcBorders>
            <w:hideMark/>
          </w:tcPr>
          <w:p w:rsidR="00566799" w:rsidRDefault="00566799" w:rsidP="00B0260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f) zákona 18/2018 Z. z. </w:t>
            </w:r>
            <w:r>
              <w:rPr>
                <w:rFonts w:cstheme="minorHAnsi"/>
                <w:sz w:val="20"/>
                <w:szCs w:val="20"/>
              </w:rPr>
              <w:t>osobné údaje nebudú použité na automatizované individuálne rozhodovanie vrátane profilovania</w:t>
            </w:r>
          </w:p>
        </w:tc>
      </w:tr>
    </w:tbl>
    <w:p w:rsidR="00566799" w:rsidRPr="00A1154E" w:rsidRDefault="00566799" w:rsidP="00566799">
      <w:pPr>
        <w:jc w:val="both"/>
        <w:rPr>
          <w:rFonts w:cstheme="minorHAnsi"/>
          <w:sz w:val="24"/>
          <w:szCs w:val="24"/>
        </w:rPr>
      </w:pPr>
    </w:p>
    <w:p w:rsidR="00566799" w:rsidRPr="00794D5E" w:rsidRDefault="00566799" w:rsidP="00566799">
      <w:pPr>
        <w:jc w:val="center"/>
        <w:rPr>
          <w:b/>
          <w:sz w:val="28"/>
          <w:szCs w:val="28"/>
        </w:rPr>
      </w:pPr>
      <w:r>
        <w:rPr>
          <w:b/>
          <w:sz w:val="28"/>
          <w:szCs w:val="28"/>
        </w:rPr>
        <w:lastRenderedPageBreak/>
        <w:t>30</w:t>
      </w:r>
      <w:r w:rsidRPr="00731034">
        <w:rPr>
          <w:b/>
          <w:sz w:val="28"/>
          <w:szCs w:val="28"/>
        </w:rPr>
        <w:t>. PROPAGÁCIA PREVÁDZKOVATEĽA –</w:t>
      </w:r>
      <w:r>
        <w:rPr>
          <w:b/>
          <w:sz w:val="28"/>
          <w:szCs w:val="28"/>
        </w:rPr>
        <w:t xml:space="preserve"> VYHOTOVOVANIE A ZVEREJŇOVANIE VIDEOZÁZNAMOV</w:t>
      </w:r>
      <w:r w:rsidRPr="00731034">
        <w:rPr>
          <w:b/>
          <w:sz w:val="28"/>
          <w:szCs w:val="28"/>
        </w:rPr>
        <w:t xml:space="preserve"> </w:t>
      </w:r>
      <w:r>
        <w:rPr>
          <w:b/>
          <w:sz w:val="28"/>
          <w:szCs w:val="28"/>
        </w:rPr>
        <w:t>/IS30</w:t>
      </w:r>
      <w:r w:rsidRPr="00731034">
        <w:rPr>
          <w:b/>
          <w:sz w:val="28"/>
          <w:szCs w:val="28"/>
        </w:rPr>
        <w:t>/</w:t>
      </w:r>
    </w:p>
    <w:p w:rsidR="00566799" w:rsidRPr="00731034" w:rsidRDefault="00566799" w:rsidP="00566799">
      <w:pPr>
        <w:jc w:val="both"/>
        <w:rPr>
          <w:sz w:val="24"/>
          <w:szCs w:val="24"/>
          <w:u w:val="single"/>
        </w:rPr>
      </w:pPr>
      <w:r w:rsidRPr="00731034">
        <w:rPr>
          <w:b/>
          <w:sz w:val="24"/>
          <w:szCs w:val="24"/>
        </w:rPr>
        <w:t>Účel spracúvania</w:t>
      </w:r>
      <w:r w:rsidRPr="00731034">
        <w:rPr>
          <w:sz w:val="24"/>
          <w:szCs w:val="24"/>
        </w:rPr>
        <w:t xml:space="preserve"> : </w:t>
      </w:r>
      <w:r>
        <w:rPr>
          <w:sz w:val="24"/>
          <w:szCs w:val="24"/>
        </w:rPr>
        <w:t xml:space="preserve">Vyhotovovanie a </w:t>
      </w:r>
      <w:r>
        <w:rPr>
          <w:rFonts w:eastAsia="MS Mincho"/>
          <w:sz w:val="24"/>
          <w:szCs w:val="24"/>
        </w:rPr>
        <w:t>z</w:t>
      </w:r>
      <w:r w:rsidRPr="00731034">
        <w:rPr>
          <w:rFonts w:eastAsia="MS Mincho"/>
          <w:sz w:val="24"/>
          <w:szCs w:val="24"/>
        </w:rPr>
        <w:t xml:space="preserve">verejňovanie </w:t>
      </w:r>
      <w:r>
        <w:rPr>
          <w:rFonts w:eastAsia="MS Mincho"/>
          <w:sz w:val="24"/>
          <w:szCs w:val="24"/>
        </w:rPr>
        <w:t>videozáznamov</w:t>
      </w:r>
      <w:r w:rsidRPr="00731034">
        <w:rPr>
          <w:rFonts w:eastAsia="MS Mincho"/>
          <w:sz w:val="24"/>
          <w:szCs w:val="24"/>
        </w:rPr>
        <w:t xml:space="preserve"> zamestnancov</w:t>
      </w:r>
      <w:r>
        <w:rPr>
          <w:rFonts w:eastAsia="MS Mincho"/>
          <w:sz w:val="24"/>
          <w:szCs w:val="24"/>
        </w:rPr>
        <w:t xml:space="preserve">, </w:t>
      </w:r>
      <w:r w:rsidRPr="00731034">
        <w:rPr>
          <w:rFonts w:eastAsia="MS Mincho"/>
          <w:sz w:val="24"/>
          <w:szCs w:val="24"/>
        </w:rPr>
        <w:t>dotknutých osôb- klientov ako aj iných dotknutých osôb - verejnosti so zámerom budovať dobré meno prevádzkovateľa, propagovať prevádzkovateľa vo vnútorných administratívnych priestoroch, na sociálnych sieťach,</w:t>
      </w:r>
      <w:r>
        <w:rPr>
          <w:rFonts w:eastAsia="MS Mincho"/>
          <w:sz w:val="24"/>
          <w:szCs w:val="24"/>
        </w:rPr>
        <w:t xml:space="preserve"> webovom sídle</w:t>
      </w:r>
      <w:r w:rsidRPr="00731034">
        <w:rPr>
          <w:rFonts w:eastAsia="MS Mincho"/>
          <w:sz w:val="24"/>
          <w:szCs w:val="24"/>
        </w:rPr>
        <w:t xml:space="preserve"> prípadne na intranete.</w:t>
      </w:r>
    </w:p>
    <w:tbl>
      <w:tblPr>
        <w:tblStyle w:val="Mriekatabuky"/>
        <w:tblW w:w="0" w:type="auto"/>
        <w:tblLook w:val="04A0" w:firstRow="1" w:lastRow="0" w:firstColumn="1" w:lastColumn="0" w:noHBand="0" w:noVBand="1"/>
      </w:tblPr>
      <w:tblGrid>
        <w:gridCol w:w="4077"/>
        <w:gridCol w:w="5135"/>
      </w:tblGrid>
      <w:tr w:rsidR="00566799" w:rsidRPr="00731034" w:rsidTr="00B0260C">
        <w:tc>
          <w:tcPr>
            <w:tcW w:w="4077" w:type="dxa"/>
          </w:tcPr>
          <w:p w:rsidR="00566799" w:rsidRPr="00731034" w:rsidRDefault="00566799" w:rsidP="00B0260C">
            <w:pPr>
              <w:jc w:val="both"/>
              <w:rPr>
                <w:b/>
                <w:sz w:val="24"/>
                <w:szCs w:val="24"/>
              </w:rPr>
            </w:pPr>
            <w:r w:rsidRPr="00731034">
              <w:rPr>
                <w:b/>
                <w:sz w:val="24"/>
                <w:szCs w:val="24"/>
              </w:rPr>
              <w:t>Názov IS</w:t>
            </w:r>
          </w:p>
        </w:tc>
        <w:tc>
          <w:tcPr>
            <w:tcW w:w="5135" w:type="dxa"/>
          </w:tcPr>
          <w:p w:rsidR="00566799" w:rsidRPr="00731034" w:rsidRDefault="00566799" w:rsidP="00B0260C">
            <w:pPr>
              <w:jc w:val="both"/>
              <w:rPr>
                <w:b/>
                <w:sz w:val="24"/>
                <w:szCs w:val="24"/>
              </w:rPr>
            </w:pPr>
            <w:r w:rsidRPr="00731034">
              <w:rPr>
                <w:b/>
                <w:sz w:val="24"/>
                <w:szCs w:val="24"/>
              </w:rPr>
              <w:t xml:space="preserve">Propagácia prevádzkovateľa – </w:t>
            </w:r>
            <w:r>
              <w:rPr>
                <w:b/>
                <w:sz w:val="24"/>
                <w:szCs w:val="24"/>
              </w:rPr>
              <w:t xml:space="preserve">vyhotovovanie a </w:t>
            </w:r>
            <w:r w:rsidRPr="00731034">
              <w:rPr>
                <w:b/>
                <w:sz w:val="24"/>
                <w:szCs w:val="24"/>
              </w:rPr>
              <w:t xml:space="preserve">zverejňovanie </w:t>
            </w:r>
            <w:r>
              <w:rPr>
                <w:b/>
                <w:sz w:val="24"/>
                <w:szCs w:val="24"/>
              </w:rPr>
              <w:t>videozáznamov/IS30</w:t>
            </w:r>
            <w:r w:rsidRPr="00731034">
              <w:rPr>
                <w:b/>
                <w:sz w:val="24"/>
                <w:szCs w:val="24"/>
              </w:rPr>
              <w:t>/</w:t>
            </w:r>
          </w:p>
        </w:tc>
      </w:tr>
      <w:tr w:rsidR="00566799" w:rsidRPr="00731034" w:rsidTr="00B0260C">
        <w:tc>
          <w:tcPr>
            <w:tcW w:w="4077" w:type="dxa"/>
          </w:tcPr>
          <w:p w:rsidR="00566799" w:rsidRPr="000E384C" w:rsidRDefault="00566799" w:rsidP="00B0260C">
            <w:pPr>
              <w:jc w:val="both"/>
              <w:rPr>
                <w:b/>
                <w:sz w:val="24"/>
                <w:szCs w:val="24"/>
              </w:rPr>
            </w:pPr>
            <w:r w:rsidRPr="000E384C">
              <w:rPr>
                <w:b/>
                <w:sz w:val="24"/>
                <w:szCs w:val="24"/>
              </w:rPr>
              <w:t>Právny základ</w:t>
            </w:r>
          </w:p>
        </w:tc>
        <w:tc>
          <w:tcPr>
            <w:tcW w:w="5135" w:type="dxa"/>
          </w:tcPr>
          <w:p w:rsidR="00566799" w:rsidRDefault="00566799" w:rsidP="00B0260C">
            <w:pPr>
              <w:jc w:val="both"/>
              <w:rPr>
                <w:sz w:val="24"/>
                <w:szCs w:val="24"/>
              </w:rPr>
            </w:pPr>
            <w:r w:rsidRPr="00731034">
              <w:rPr>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p w:rsidR="00566799" w:rsidRPr="009D5774" w:rsidRDefault="00566799" w:rsidP="00B0260C">
            <w:pPr>
              <w:jc w:val="both"/>
              <w:rPr>
                <w:rFonts w:cstheme="minorHAnsi"/>
                <w:sz w:val="24"/>
                <w:szCs w:val="24"/>
              </w:rPr>
            </w:pPr>
            <w:r w:rsidRPr="009956F8">
              <w:rPr>
                <w:rFonts w:cstheme="minorHAnsi"/>
                <w:sz w:val="24"/>
                <w:szCs w:val="24"/>
              </w:rPr>
              <w:t xml:space="preserve">Oprávnený záujem v zmysle čl. 6 ods. 1 písm. f) Nariadenia GDPR. Hlavný záujem prevádzkovateľa je propagovanie prevádzkovateľa </w:t>
            </w:r>
            <w:r>
              <w:rPr>
                <w:rFonts w:cstheme="minorHAnsi"/>
                <w:sz w:val="24"/>
                <w:szCs w:val="24"/>
              </w:rPr>
              <w:t>a jeho činnosti</w:t>
            </w:r>
          </w:p>
        </w:tc>
      </w:tr>
      <w:tr w:rsidR="00566799" w:rsidRPr="00731034" w:rsidTr="00B0260C">
        <w:tc>
          <w:tcPr>
            <w:tcW w:w="4077" w:type="dxa"/>
          </w:tcPr>
          <w:p w:rsidR="00566799" w:rsidRPr="000E384C" w:rsidRDefault="00566799" w:rsidP="00B0260C">
            <w:pPr>
              <w:jc w:val="both"/>
              <w:rPr>
                <w:b/>
                <w:sz w:val="24"/>
                <w:szCs w:val="24"/>
              </w:rPr>
            </w:pPr>
            <w:r w:rsidRPr="000E384C">
              <w:rPr>
                <w:b/>
                <w:sz w:val="24"/>
                <w:szCs w:val="24"/>
              </w:rPr>
              <w:t>Kategórie príjemcov</w:t>
            </w:r>
          </w:p>
        </w:tc>
        <w:tc>
          <w:tcPr>
            <w:tcW w:w="5135" w:type="dxa"/>
          </w:tcPr>
          <w:p w:rsidR="00566799" w:rsidRPr="00731034" w:rsidRDefault="00566799" w:rsidP="00B0260C">
            <w:pPr>
              <w:jc w:val="both"/>
              <w:rPr>
                <w:sz w:val="24"/>
                <w:szCs w:val="24"/>
                <w:u w:val="single"/>
              </w:rPr>
            </w:pPr>
            <w:r w:rsidRPr="00731034">
              <w:rPr>
                <w:iCs/>
                <w:sz w:val="24"/>
                <w:szCs w:val="24"/>
              </w:rPr>
              <w:t>poverení zamestnanci</w:t>
            </w:r>
            <w:r>
              <w:rPr>
                <w:iCs/>
                <w:sz w:val="24"/>
                <w:szCs w:val="24"/>
              </w:rPr>
              <w:t>, verejnosť</w:t>
            </w:r>
          </w:p>
        </w:tc>
      </w:tr>
      <w:tr w:rsidR="00566799" w:rsidRPr="00731034" w:rsidTr="00B0260C">
        <w:tc>
          <w:tcPr>
            <w:tcW w:w="4077" w:type="dxa"/>
          </w:tcPr>
          <w:p w:rsidR="00566799" w:rsidRPr="000E384C" w:rsidRDefault="00566799" w:rsidP="00B0260C">
            <w:pPr>
              <w:jc w:val="both"/>
              <w:rPr>
                <w:b/>
                <w:sz w:val="24"/>
                <w:szCs w:val="24"/>
              </w:rPr>
            </w:pPr>
            <w:r w:rsidRPr="000E384C">
              <w:rPr>
                <w:b/>
                <w:sz w:val="24"/>
                <w:szCs w:val="24"/>
              </w:rPr>
              <w:t>Kategórie dotknutých osôb</w:t>
            </w:r>
          </w:p>
        </w:tc>
        <w:tc>
          <w:tcPr>
            <w:tcW w:w="5135" w:type="dxa"/>
          </w:tcPr>
          <w:p w:rsidR="00566799" w:rsidRPr="00523400" w:rsidRDefault="00566799" w:rsidP="00B0260C">
            <w:pPr>
              <w:jc w:val="both"/>
              <w:rPr>
                <w:rFonts w:eastAsia="MS Mincho"/>
                <w:sz w:val="24"/>
                <w:szCs w:val="24"/>
              </w:rPr>
            </w:pPr>
            <w:r w:rsidRPr="00731034">
              <w:rPr>
                <w:rFonts w:eastAsia="MS Mincho"/>
                <w:sz w:val="24"/>
                <w:szCs w:val="24"/>
              </w:rPr>
              <w:t>zamestnanci a klienti prevádzkovateľa IS,</w:t>
            </w:r>
            <w:r>
              <w:rPr>
                <w:rFonts w:eastAsia="MS Mincho"/>
                <w:sz w:val="24"/>
                <w:szCs w:val="24"/>
              </w:rPr>
              <w:t xml:space="preserve"> iné dotknuté osoby (verejnosť)</w:t>
            </w:r>
          </w:p>
        </w:tc>
      </w:tr>
      <w:tr w:rsidR="00566799" w:rsidRPr="00731034" w:rsidTr="00B0260C">
        <w:tc>
          <w:tcPr>
            <w:tcW w:w="4077" w:type="dxa"/>
          </w:tcPr>
          <w:p w:rsidR="00566799" w:rsidRPr="000E384C" w:rsidRDefault="00566799" w:rsidP="00B0260C">
            <w:pPr>
              <w:jc w:val="both"/>
              <w:rPr>
                <w:b/>
                <w:sz w:val="24"/>
                <w:szCs w:val="24"/>
              </w:rPr>
            </w:pPr>
            <w:r w:rsidRPr="000E384C">
              <w:rPr>
                <w:b/>
                <w:sz w:val="24"/>
                <w:szCs w:val="24"/>
              </w:rPr>
              <w:t>Kategórie osobných údajov</w:t>
            </w:r>
          </w:p>
        </w:tc>
        <w:tc>
          <w:tcPr>
            <w:tcW w:w="5135" w:type="dxa"/>
          </w:tcPr>
          <w:p w:rsidR="00566799" w:rsidRPr="00523400" w:rsidRDefault="00566799" w:rsidP="00B0260C">
            <w:pPr>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23400">
              <w:rPr>
                <w:rFonts w:cstheme="minorHAnsi"/>
                <w:sz w:val="24"/>
                <w:szCs w:val="24"/>
              </w:rPr>
              <w:t xml:space="preserve">Videozáznam – podobizeň dotknutej osoby, hlas </w:t>
            </w:r>
            <w:r>
              <w:rPr>
                <w:rFonts w:cstheme="minorHAnsi"/>
                <w:sz w:val="24"/>
                <w:szCs w:val="24"/>
              </w:rPr>
              <w:t xml:space="preserve">a iné rozpoznateľné </w:t>
            </w:r>
            <w:r w:rsidRPr="00523400">
              <w:rPr>
                <w:rFonts w:cstheme="minorHAnsi"/>
                <w:sz w:val="24"/>
                <w:szCs w:val="24"/>
              </w:rPr>
              <w:t>identifikátory</w:t>
            </w:r>
            <w:r w:rsidRPr="00523400">
              <w:rPr>
                <w:rFonts w:cstheme="minorHAnsi"/>
                <w:color w:val="000000" w:themeColor="tex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tc>
      </w:tr>
      <w:tr w:rsidR="00566799" w:rsidRPr="00731034" w:rsidTr="00B0260C">
        <w:tc>
          <w:tcPr>
            <w:tcW w:w="4077" w:type="dxa"/>
          </w:tcPr>
          <w:p w:rsidR="00566799" w:rsidRPr="000E384C" w:rsidRDefault="00566799" w:rsidP="00B0260C">
            <w:pPr>
              <w:jc w:val="both"/>
              <w:rPr>
                <w:b/>
                <w:sz w:val="24"/>
                <w:szCs w:val="24"/>
              </w:rPr>
            </w:pPr>
            <w:r w:rsidRPr="000E384C">
              <w:rPr>
                <w:b/>
                <w:sz w:val="24"/>
                <w:szCs w:val="24"/>
              </w:rPr>
              <w:t>Lehoty na vymazanie osobných údajov</w:t>
            </w:r>
          </w:p>
        </w:tc>
        <w:tc>
          <w:tcPr>
            <w:tcW w:w="5135" w:type="dxa"/>
          </w:tcPr>
          <w:p w:rsidR="00566799" w:rsidRPr="00731034" w:rsidRDefault="00566799" w:rsidP="00B0260C">
            <w:pPr>
              <w:jc w:val="both"/>
              <w:rPr>
                <w:sz w:val="24"/>
                <w:szCs w:val="24"/>
              </w:rPr>
            </w:pPr>
            <w:r w:rsidRPr="00731034">
              <w:rPr>
                <w:sz w:val="24"/>
                <w:szCs w:val="24"/>
              </w:rPr>
              <w:t>2 roky po naplnení účelu spracúvania</w:t>
            </w:r>
          </w:p>
          <w:p w:rsidR="00566799" w:rsidRPr="00731034" w:rsidRDefault="00566799" w:rsidP="00B0260C">
            <w:pPr>
              <w:jc w:val="both"/>
              <w:rPr>
                <w:sz w:val="24"/>
                <w:szCs w:val="24"/>
                <w:u w:val="single"/>
              </w:rPr>
            </w:pPr>
            <w:r w:rsidRPr="00731034">
              <w:rPr>
                <w:sz w:val="24"/>
                <w:szCs w:val="24"/>
              </w:rPr>
              <w:t>-30 dní po odvolaní súhlasu</w:t>
            </w:r>
          </w:p>
        </w:tc>
      </w:tr>
    </w:tbl>
    <w:p w:rsidR="00566799" w:rsidRPr="00731034" w:rsidRDefault="00566799" w:rsidP="00566799">
      <w:pPr>
        <w:jc w:val="both"/>
        <w:rPr>
          <w:sz w:val="24"/>
          <w:szCs w:val="24"/>
          <w:u w:val="single"/>
        </w:rPr>
      </w:pPr>
    </w:p>
    <w:tbl>
      <w:tblPr>
        <w:tblStyle w:val="Mriekatabuky"/>
        <w:tblW w:w="0" w:type="auto"/>
        <w:tblLook w:val="04A0" w:firstRow="1" w:lastRow="0" w:firstColumn="1" w:lastColumn="0" w:noHBand="0" w:noVBand="1"/>
      </w:tblPr>
      <w:tblGrid>
        <w:gridCol w:w="9212"/>
      </w:tblGrid>
      <w:tr w:rsidR="00566799" w:rsidTr="00B0260C">
        <w:tc>
          <w:tcPr>
            <w:tcW w:w="9212" w:type="dxa"/>
            <w:tcBorders>
              <w:top w:val="single" w:sz="4" w:space="0" w:color="auto"/>
              <w:left w:val="single" w:sz="4" w:space="0" w:color="auto"/>
              <w:bottom w:val="single" w:sz="4" w:space="0" w:color="auto"/>
              <w:right w:val="single" w:sz="4" w:space="0" w:color="auto"/>
            </w:tcBorders>
            <w:hideMark/>
          </w:tcPr>
          <w:p w:rsidR="00566799" w:rsidRDefault="00566799" w:rsidP="00B0260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1 písm. f) zákona 18/2018 Z. z.</w:t>
            </w:r>
            <w:r>
              <w:rPr>
                <w:rFonts w:cstheme="minorHAnsi"/>
                <w:sz w:val="20"/>
                <w:szCs w:val="20"/>
              </w:rPr>
              <w:t xml:space="preserve"> – Prevádzkovateľ nezamýšľa preniesť osobné údaje do tretej krajiny alebo medzinárodnej organizácii</w:t>
            </w:r>
          </w:p>
        </w:tc>
      </w:tr>
      <w:tr w:rsidR="00566799" w:rsidTr="00B0260C">
        <w:tc>
          <w:tcPr>
            <w:tcW w:w="9212" w:type="dxa"/>
            <w:tcBorders>
              <w:top w:val="single" w:sz="4" w:space="0" w:color="auto"/>
              <w:left w:val="single" w:sz="4" w:space="0" w:color="auto"/>
              <w:bottom w:val="single" w:sz="4" w:space="0" w:color="auto"/>
              <w:right w:val="single" w:sz="4" w:space="0" w:color="auto"/>
            </w:tcBorders>
            <w:hideMark/>
          </w:tcPr>
          <w:p w:rsidR="00566799" w:rsidRDefault="00566799" w:rsidP="00B0260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c) zákona 18/2018 Z. z. </w:t>
            </w:r>
            <w:r>
              <w:rPr>
                <w:rFonts w:cstheme="minorHAnsi"/>
                <w:sz w:val="20"/>
                <w:szCs w:val="20"/>
              </w:rPr>
              <w:t>ako dotknutá osoba máte právo svoj súhlas kedykoľvek odvolať</w:t>
            </w:r>
          </w:p>
        </w:tc>
      </w:tr>
      <w:tr w:rsidR="00566799" w:rsidTr="00B0260C">
        <w:tc>
          <w:tcPr>
            <w:tcW w:w="9212" w:type="dxa"/>
            <w:tcBorders>
              <w:top w:val="single" w:sz="4" w:space="0" w:color="auto"/>
              <w:left w:val="single" w:sz="4" w:space="0" w:color="auto"/>
              <w:bottom w:val="single" w:sz="4" w:space="0" w:color="auto"/>
              <w:right w:val="single" w:sz="4" w:space="0" w:color="auto"/>
            </w:tcBorders>
            <w:hideMark/>
          </w:tcPr>
          <w:p w:rsidR="00566799" w:rsidRDefault="00566799" w:rsidP="00B0260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d) zákona 18/2018 Z. z. </w:t>
            </w:r>
            <w:r>
              <w:rPr>
                <w:rFonts w:cstheme="minorHAnsi"/>
                <w:sz w:val="20"/>
                <w:szCs w:val="20"/>
              </w:rPr>
              <w:t>ako dotknutá osoba máte právo podať návrh na začatie konania podľa §100 zákona 18/2018 Z. z.</w:t>
            </w:r>
          </w:p>
        </w:tc>
      </w:tr>
      <w:tr w:rsidR="00566799" w:rsidTr="00B0260C">
        <w:tc>
          <w:tcPr>
            <w:tcW w:w="9212" w:type="dxa"/>
            <w:tcBorders>
              <w:top w:val="single" w:sz="4" w:space="0" w:color="auto"/>
              <w:left w:val="single" w:sz="4" w:space="0" w:color="auto"/>
              <w:bottom w:val="single" w:sz="4" w:space="0" w:color="auto"/>
              <w:right w:val="single" w:sz="4" w:space="0" w:color="auto"/>
            </w:tcBorders>
            <w:hideMark/>
          </w:tcPr>
          <w:p w:rsidR="00566799" w:rsidRDefault="00566799" w:rsidP="00B0260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e) zákona 18/2018 Z. z. </w:t>
            </w:r>
            <w:r>
              <w:rPr>
                <w:rFonts w:cstheme="minorHAnsi"/>
                <w:sz w:val="20"/>
                <w:szCs w:val="20"/>
              </w:rPr>
              <w:t>poskytovanie osobných údajov   nie je zákonnou požiadavkou</w:t>
            </w:r>
          </w:p>
        </w:tc>
      </w:tr>
      <w:tr w:rsidR="00566799" w:rsidTr="00B0260C">
        <w:tc>
          <w:tcPr>
            <w:tcW w:w="9212" w:type="dxa"/>
            <w:tcBorders>
              <w:top w:val="single" w:sz="4" w:space="0" w:color="auto"/>
              <w:left w:val="single" w:sz="4" w:space="0" w:color="auto"/>
              <w:bottom w:val="single" w:sz="4" w:space="0" w:color="auto"/>
              <w:right w:val="single" w:sz="4" w:space="0" w:color="auto"/>
            </w:tcBorders>
            <w:hideMark/>
          </w:tcPr>
          <w:p w:rsidR="00566799" w:rsidRDefault="00566799" w:rsidP="00B0260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f) zákona 18/2018 Z. z. </w:t>
            </w:r>
            <w:r>
              <w:rPr>
                <w:rFonts w:cstheme="minorHAnsi"/>
                <w:sz w:val="20"/>
                <w:szCs w:val="20"/>
              </w:rPr>
              <w:t>osobné údaje nebudú použité na automatizované individuálne rozhodovanie vrátane profilovania</w:t>
            </w:r>
          </w:p>
        </w:tc>
      </w:tr>
    </w:tbl>
    <w:p w:rsidR="00566799" w:rsidRPr="00731034" w:rsidRDefault="00566799" w:rsidP="00566799">
      <w:pPr>
        <w:jc w:val="both"/>
        <w:rPr>
          <w:sz w:val="24"/>
          <w:szCs w:val="24"/>
        </w:rPr>
      </w:pPr>
    </w:p>
    <w:p w:rsidR="00566799" w:rsidRPr="0051024A" w:rsidRDefault="00566799" w:rsidP="00566799">
      <w:pPr>
        <w:jc w:val="center"/>
        <w:rPr>
          <w:rFonts w:cstheme="minorHAnsi"/>
          <w:b/>
          <w:sz w:val="28"/>
          <w:szCs w:val="28"/>
        </w:rPr>
      </w:pPr>
      <w:r w:rsidRPr="0051024A">
        <w:rPr>
          <w:rFonts w:cstheme="minorHAnsi"/>
          <w:b/>
          <w:sz w:val="28"/>
          <w:szCs w:val="28"/>
        </w:rPr>
        <w:t>31. VERNOSTNÝ PROGRAM /IS31/</w:t>
      </w:r>
    </w:p>
    <w:p w:rsidR="00566799" w:rsidRPr="0051024A" w:rsidRDefault="00566799" w:rsidP="00566799">
      <w:pPr>
        <w:jc w:val="both"/>
        <w:rPr>
          <w:rFonts w:cstheme="minorHAnsi"/>
          <w:bCs/>
          <w:sz w:val="24"/>
          <w:szCs w:val="24"/>
        </w:rPr>
      </w:pPr>
      <w:r w:rsidRPr="0051024A">
        <w:rPr>
          <w:rFonts w:cstheme="minorHAnsi"/>
          <w:b/>
          <w:sz w:val="24"/>
          <w:szCs w:val="24"/>
        </w:rPr>
        <w:t>Účel spracúvania osobných údajov</w:t>
      </w:r>
      <w:r w:rsidRPr="0051024A">
        <w:rPr>
          <w:rFonts w:cstheme="minorHAnsi"/>
          <w:sz w:val="24"/>
          <w:szCs w:val="24"/>
        </w:rPr>
        <w:t xml:space="preserve">: </w:t>
      </w:r>
      <w:r w:rsidRPr="0051024A">
        <w:rPr>
          <w:rFonts w:cstheme="minorHAnsi"/>
          <w:bCs/>
          <w:sz w:val="24"/>
          <w:szCs w:val="24"/>
        </w:rPr>
        <w:t xml:space="preserve">Účelom spracúvania je vedenie evidencie registrovaných zákazníkov a hlavne v rámci služieb </w:t>
      </w:r>
      <w:proofErr w:type="spellStart"/>
      <w:r w:rsidRPr="0051024A">
        <w:rPr>
          <w:rFonts w:cstheme="minorHAnsi"/>
          <w:bCs/>
          <w:sz w:val="24"/>
          <w:szCs w:val="24"/>
        </w:rPr>
        <w:t>e-shopu</w:t>
      </w:r>
      <w:proofErr w:type="spellEnd"/>
      <w:r w:rsidRPr="0051024A">
        <w:rPr>
          <w:rFonts w:cstheme="minorHAnsi"/>
          <w:bCs/>
          <w:sz w:val="24"/>
          <w:szCs w:val="24"/>
        </w:rPr>
        <w:t xml:space="preserve"> prideľovať registrovaným zákazníkom vernostné zľavy v rámci systému </w:t>
      </w:r>
      <w:proofErr w:type="spellStart"/>
      <w:r w:rsidRPr="0051024A">
        <w:rPr>
          <w:rFonts w:cstheme="minorHAnsi"/>
          <w:bCs/>
          <w:sz w:val="24"/>
          <w:szCs w:val="24"/>
        </w:rPr>
        <w:t>e-shopu</w:t>
      </w:r>
      <w:proofErr w:type="spellEnd"/>
      <w:r w:rsidRPr="0051024A">
        <w:rPr>
          <w:rFonts w:cstheme="minorHAnsi"/>
          <w:bCs/>
          <w:sz w:val="24"/>
          <w:szCs w:val="24"/>
        </w:rPr>
        <w:t xml:space="preserve"> prevádzkovaného prevádzkovateľom na základe súčtu objednávok. Vernostné zľavy registrovaný zákazník získava na základe nákupov v </w:t>
      </w:r>
      <w:proofErr w:type="spellStart"/>
      <w:r w:rsidRPr="0051024A">
        <w:rPr>
          <w:rFonts w:cstheme="minorHAnsi"/>
          <w:bCs/>
          <w:sz w:val="24"/>
          <w:szCs w:val="24"/>
        </w:rPr>
        <w:t>e-shope</w:t>
      </w:r>
      <w:proofErr w:type="spellEnd"/>
      <w:r w:rsidRPr="0051024A">
        <w:rPr>
          <w:rFonts w:cstheme="minorHAnsi"/>
          <w:bCs/>
          <w:sz w:val="24"/>
          <w:szCs w:val="24"/>
        </w:rPr>
        <w:t xml:space="preserve"> </w:t>
      </w:r>
      <w:r w:rsidRPr="0051024A">
        <w:rPr>
          <w:rFonts w:cstheme="minorHAnsi"/>
          <w:bCs/>
          <w:sz w:val="24"/>
          <w:szCs w:val="24"/>
        </w:rPr>
        <w:lastRenderedPageBreak/>
        <w:t>a následne je možné aby ich použil.</w:t>
      </w:r>
      <w:r>
        <w:rPr>
          <w:rFonts w:cstheme="minorHAnsi"/>
          <w:bCs/>
          <w:sz w:val="24"/>
          <w:szCs w:val="24"/>
        </w:rPr>
        <w:t xml:space="preserve"> Vernostné zľavy prevádzkovateľ prideľuje aj neregistrovaným zákazníkom na základe súčtu objednávok.</w:t>
      </w:r>
    </w:p>
    <w:tbl>
      <w:tblPr>
        <w:tblStyle w:val="Mriekatabuky"/>
        <w:tblW w:w="0" w:type="auto"/>
        <w:tblLook w:val="04A0" w:firstRow="1" w:lastRow="0" w:firstColumn="1" w:lastColumn="0" w:noHBand="0" w:noVBand="1"/>
      </w:tblPr>
      <w:tblGrid>
        <w:gridCol w:w="4077"/>
        <w:gridCol w:w="5135"/>
      </w:tblGrid>
      <w:tr w:rsidR="00566799" w:rsidRPr="0051024A" w:rsidTr="00B0260C">
        <w:tc>
          <w:tcPr>
            <w:tcW w:w="4077" w:type="dxa"/>
            <w:tcBorders>
              <w:top w:val="single" w:sz="4" w:space="0" w:color="auto"/>
              <w:left w:val="single" w:sz="4" w:space="0" w:color="auto"/>
              <w:bottom w:val="single" w:sz="4" w:space="0" w:color="auto"/>
              <w:right w:val="single" w:sz="4" w:space="0" w:color="auto"/>
            </w:tcBorders>
            <w:hideMark/>
          </w:tcPr>
          <w:p w:rsidR="00566799" w:rsidRPr="0051024A" w:rsidRDefault="00566799" w:rsidP="00B0260C">
            <w:pPr>
              <w:jc w:val="both"/>
              <w:rPr>
                <w:rFonts w:cstheme="minorHAnsi"/>
                <w:b/>
                <w:sz w:val="24"/>
                <w:szCs w:val="24"/>
              </w:rPr>
            </w:pPr>
            <w:r w:rsidRPr="0051024A">
              <w:rPr>
                <w:rFonts w:cstheme="minorHAnsi"/>
                <w:b/>
                <w:sz w:val="24"/>
                <w:szCs w:val="24"/>
              </w:rPr>
              <w:t>Názov IS</w:t>
            </w:r>
          </w:p>
        </w:tc>
        <w:tc>
          <w:tcPr>
            <w:tcW w:w="5135" w:type="dxa"/>
            <w:tcBorders>
              <w:top w:val="single" w:sz="4" w:space="0" w:color="auto"/>
              <w:left w:val="single" w:sz="4" w:space="0" w:color="auto"/>
              <w:bottom w:val="single" w:sz="4" w:space="0" w:color="auto"/>
              <w:right w:val="single" w:sz="4" w:space="0" w:color="auto"/>
            </w:tcBorders>
            <w:hideMark/>
          </w:tcPr>
          <w:p w:rsidR="00566799" w:rsidRPr="0051024A" w:rsidRDefault="00566799" w:rsidP="00B0260C">
            <w:pPr>
              <w:jc w:val="both"/>
              <w:rPr>
                <w:rFonts w:cstheme="minorHAnsi"/>
                <w:b/>
                <w:sz w:val="24"/>
                <w:szCs w:val="24"/>
              </w:rPr>
            </w:pPr>
            <w:r w:rsidRPr="0051024A">
              <w:rPr>
                <w:rFonts w:cstheme="minorHAnsi"/>
                <w:b/>
                <w:sz w:val="24"/>
                <w:szCs w:val="24"/>
              </w:rPr>
              <w:t>Vernostný program/IS31/</w:t>
            </w:r>
          </w:p>
        </w:tc>
      </w:tr>
      <w:tr w:rsidR="00566799" w:rsidRPr="0051024A" w:rsidTr="00B0260C">
        <w:tc>
          <w:tcPr>
            <w:tcW w:w="4077" w:type="dxa"/>
            <w:tcBorders>
              <w:top w:val="single" w:sz="4" w:space="0" w:color="auto"/>
              <w:left w:val="single" w:sz="4" w:space="0" w:color="auto"/>
              <w:bottom w:val="single" w:sz="4" w:space="0" w:color="auto"/>
              <w:right w:val="single" w:sz="4" w:space="0" w:color="auto"/>
            </w:tcBorders>
            <w:hideMark/>
          </w:tcPr>
          <w:p w:rsidR="00566799" w:rsidRPr="0051024A" w:rsidRDefault="00566799" w:rsidP="00B0260C">
            <w:pPr>
              <w:jc w:val="both"/>
              <w:rPr>
                <w:rFonts w:cstheme="minorHAnsi"/>
                <w:b/>
                <w:sz w:val="24"/>
                <w:szCs w:val="24"/>
              </w:rPr>
            </w:pPr>
            <w:r w:rsidRPr="0051024A">
              <w:rPr>
                <w:rFonts w:cstheme="minorHAnsi"/>
                <w:b/>
                <w:sz w:val="24"/>
                <w:szCs w:val="24"/>
              </w:rPr>
              <w:t>Právny základ</w:t>
            </w:r>
          </w:p>
        </w:tc>
        <w:tc>
          <w:tcPr>
            <w:tcW w:w="5135" w:type="dxa"/>
            <w:tcBorders>
              <w:top w:val="single" w:sz="4" w:space="0" w:color="auto"/>
              <w:left w:val="single" w:sz="4" w:space="0" w:color="auto"/>
              <w:bottom w:val="single" w:sz="4" w:space="0" w:color="auto"/>
              <w:right w:val="single" w:sz="4" w:space="0" w:color="auto"/>
            </w:tcBorders>
            <w:hideMark/>
          </w:tcPr>
          <w:p w:rsidR="00566799" w:rsidRPr="0051024A" w:rsidRDefault="00566799" w:rsidP="00B0260C">
            <w:pPr>
              <w:jc w:val="both"/>
              <w:rPr>
                <w:rFonts w:cstheme="minorHAnsi"/>
                <w:sz w:val="24"/>
                <w:szCs w:val="24"/>
                <w:lang w:eastAsia="sk-SK"/>
              </w:rPr>
            </w:pPr>
            <w:r w:rsidRPr="0051024A">
              <w:rPr>
                <w:rFonts w:cstheme="minorHAnsi"/>
                <w:sz w:val="24"/>
                <w:szCs w:val="24"/>
              </w:rPr>
              <w:t xml:space="preserve">Oprávnený záujem v zmysle čl. 6 ods. 1 písm. f) Nariadenia GDPR. Hlavný záujem je uplatniť oprávnenie vyplývajúce z </w:t>
            </w:r>
            <w:r w:rsidRPr="0051024A">
              <w:rPr>
                <w:rFonts w:cstheme="minorHAnsi"/>
                <w:sz w:val="24"/>
                <w:szCs w:val="24"/>
                <w:lang w:eastAsia="sk-SK"/>
              </w:rPr>
              <w:t xml:space="preserve">§ 78 ods. 3 zákona č. 18/2018 Z. z. o ochrane osobných údajov a o zmene a doplnení niektorých zákonov, t.j. „Prevádzkovateľ, ktorý prevádzkuje e - </w:t>
            </w:r>
            <w:proofErr w:type="spellStart"/>
            <w:r w:rsidRPr="0051024A">
              <w:rPr>
                <w:rFonts w:cstheme="minorHAnsi"/>
                <w:sz w:val="24"/>
                <w:szCs w:val="24"/>
                <w:lang w:eastAsia="sk-SK"/>
              </w:rPr>
              <w:t>shop</w:t>
            </w:r>
            <w:proofErr w:type="spellEnd"/>
            <w:r w:rsidRPr="0051024A">
              <w:rPr>
                <w:rFonts w:cstheme="minorHAnsi"/>
                <w:sz w:val="24"/>
                <w:szCs w:val="24"/>
                <w:lang w:eastAsia="sk-SK"/>
              </w:rPr>
              <w:t xml:space="preserve"> je oprávnený prideľovať vernostné zľavy zákazníkom e - </w:t>
            </w:r>
            <w:proofErr w:type="spellStart"/>
            <w:r w:rsidRPr="0051024A">
              <w:rPr>
                <w:rFonts w:cstheme="minorHAnsi"/>
                <w:sz w:val="24"/>
                <w:szCs w:val="24"/>
                <w:lang w:eastAsia="sk-SK"/>
              </w:rPr>
              <w:t>shopu</w:t>
            </w:r>
            <w:proofErr w:type="spellEnd"/>
            <w:r w:rsidRPr="0051024A">
              <w:rPr>
                <w:rFonts w:cstheme="minorHAnsi"/>
                <w:sz w:val="24"/>
                <w:szCs w:val="24"/>
                <w:lang w:eastAsia="sk-SK"/>
              </w:rPr>
              <w:t>.</w:t>
            </w:r>
          </w:p>
        </w:tc>
      </w:tr>
      <w:tr w:rsidR="00566799" w:rsidRPr="0051024A" w:rsidTr="00B0260C">
        <w:tc>
          <w:tcPr>
            <w:tcW w:w="4077" w:type="dxa"/>
            <w:tcBorders>
              <w:top w:val="single" w:sz="4" w:space="0" w:color="auto"/>
              <w:left w:val="single" w:sz="4" w:space="0" w:color="auto"/>
              <w:bottom w:val="single" w:sz="4" w:space="0" w:color="auto"/>
              <w:right w:val="single" w:sz="4" w:space="0" w:color="auto"/>
            </w:tcBorders>
            <w:hideMark/>
          </w:tcPr>
          <w:p w:rsidR="00566799" w:rsidRPr="0051024A" w:rsidRDefault="00566799" w:rsidP="00B0260C">
            <w:pPr>
              <w:jc w:val="both"/>
              <w:rPr>
                <w:rFonts w:cstheme="minorHAnsi"/>
                <w:b/>
                <w:sz w:val="24"/>
                <w:szCs w:val="24"/>
              </w:rPr>
            </w:pPr>
            <w:r w:rsidRPr="0051024A">
              <w:rPr>
                <w:rFonts w:cstheme="minorHAnsi"/>
                <w:b/>
                <w:sz w:val="24"/>
                <w:szCs w:val="24"/>
              </w:rPr>
              <w:t>Kategórie príjemcov</w:t>
            </w:r>
          </w:p>
        </w:tc>
        <w:tc>
          <w:tcPr>
            <w:tcW w:w="5135" w:type="dxa"/>
            <w:tcBorders>
              <w:top w:val="single" w:sz="4" w:space="0" w:color="auto"/>
              <w:left w:val="single" w:sz="4" w:space="0" w:color="auto"/>
              <w:bottom w:val="single" w:sz="4" w:space="0" w:color="auto"/>
              <w:right w:val="single" w:sz="4" w:space="0" w:color="auto"/>
            </w:tcBorders>
            <w:hideMark/>
          </w:tcPr>
          <w:p w:rsidR="00566799" w:rsidRPr="00277B3D" w:rsidRDefault="00566799" w:rsidP="00B0260C">
            <w:pPr>
              <w:jc w:val="both"/>
              <w:rPr>
                <w:rFonts w:cstheme="minorHAnsi"/>
                <w:iCs/>
                <w:sz w:val="24"/>
                <w:szCs w:val="24"/>
              </w:rPr>
            </w:pPr>
            <w:r w:rsidRPr="0051024A">
              <w:rPr>
                <w:rFonts w:cstheme="minorHAnsi"/>
                <w:iCs/>
                <w:sz w:val="24"/>
                <w:szCs w:val="24"/>
              </w:rPr>
              <w:t>poverení zamestnanci</w:t>
            </w:r>
          </w:p>
        </w:tc>
      </w:tr>
      <w:tr w:rsidR="00566799" w:rsidRPr="0051024A" w:rsidTr="00B0260C">
        <w:tc>
          <w:tcPr>
            <w:tcW w:w="4077" w:type="dxa"/>
            <w:tcBorders>
              <w:top w:val="single" w:sz="4" w:space="0" w:color="auto"/>
              <w:left w:val="single" w:sz="4" w:space="0" w:color="auto"/>
              <w:bottom w:val="single" w:sz="4" w:space="0" w:color="auto"/>
              <w:right w:val="single" w:sz="4" w:space="0" w:color="auto"/>
            </w:tcBorders>
            <w:hideMark/>
          </w:tcPr>
          <w:p w:rsidR="00566799" w:rsidRPr="0051024A" w:rsidRDefault="00566799" w:rsidP="00B0260C">
            <w:pPr>
              <w:jc w:val="both"/>
              <w:rPr>
                <w:rFonts w:cstheme="minorHAnsi"/>
                <w:b/>
                <w:color w:val="000000" w:themeColor="text1"/>
                <w:sz w:val="24"/>
                <w:szCs w:val="24"/>
              </w:rPr>
            </w:pPr>
            <w:r w:rsidRPr="0051024A">
              <w:rPr>
                <w:rFonts w:cstheme="minorHAnsi"/>
                <w:b/>
                <w:color w:val="000000" w:themeColor="text1"/>
                <w:sz w:val="24"/>
                <w:szCs w:val="24"/>
              </w:rPr>
              <w:t>Lehoty na vymazanie osobných údajov</w:t>
            </w:r>
          </w:p>
        </w:tc>
        <w:tc>
          <w:tcPr>
            <w:tcW w:w="5135" w:type="dxa"/>
            <w:tcBorders>
              <w:top w:val="single" w:sz="4" w:space="0" w:color="auto"/>
              <w:left w:val="single" w:sz="4" w:space="0" w:color="auto"/>
              <w:bottom w:val="single" w:sz="4" w:space="0" w:color="auto"/>
              <w:right w:val="single" w:sz="4" w:space="0" w:color="auto"/>
            </w:tcBorders>
            <w:hideMark/>
          </w:tcPr>
          <w:p w:rsidR="00566799" w:rsidRPr="0051024A" w:rsidRDefault="00566799" w:rsidP="00B0260C">
            <w:pPr>
              <w:jc w:val="both"/>
              <w:rPr>
                <w:rFonts w:cstheme="minorHAnsi"/>
                <w:color w:val="000000" w:themeColor="text1"/>
                <w:sz w:val="24"/>
                <w:szCs w:val="24"/>
              </w:rPr>
            </w:pPr>
            <w:r w:rsidRPr="0051024A">
              <w:rPr>
                <w:rFonts w:cstheme="minorHAnsi"/>
                <w:color w:val="000000" w:themeColor="text1"/>
                <w:sz w:val="24"/>
                <w:szCs w:val="24"/>
              </w:rPr>
              <w:t>30 dní po ukončení registrácie klienta v e -</w:t>
            </w:r>
            <w:proofErr w:type="spellStart"/>
            <w:r w:rsidRPr="0051024A">
              <w:rPr>
                <w:rFonts w:cstheme="minorHAnsi"/>
                <w:color w:val="000000" w:themeColor="text1"/>
                <w:sz w:val="24"/>
                <w:szCs w:val="24"/>
              </w:rPr>
              <w:t>shope</w:t>
            </w:r>
            <w:proofErr w:type="spellEnd"/>
            <w:r w:rsidRPr="0051024A">
              <w:rPr>
                <w:rFonts w:cstheme="minorHAnsi"/>
                <w:color w:val="000000" w:themeColor="text1"/>
                <w:sz w:val="24"/>
                <w:szCs w:val="24"/>
              </w:rPr>
              <w:t xml:space="preserve"> prevádzkovateľa</w:t>
            </w:r>
          </w:p>
        </w:tc>
      </w:tr>
      <w:tr w:rsidR="00566799" w:rsidRPr="0051024A" w:rsidTr="00B0260C">
        <w:tc>
          <w:tcPr>
            <w:tcW w:w="4077" w:type="dxa"/>
            <w:tcBorders>
              <w:top w:val="single" w:sz="4" w:space="0" w:color="auto"/>
              <w:left w:val="single" w:sz="4" w:space="0" w:color="auto"/>
              <w:bottom w:val="single" w:sz="4" w:space="0" w:color="auto"/>
              <w:right w:val="single" w:sz="4" w:space="0" w:color="auto"/>
            </w:tcBorders>
            <w:hideMark/>
          </w:tcPr>
          <w:p w:rsidR="00566799" w:rsidRPr="0051024A" w:rsidRDefault="00566799" w:rsidP="00B0260C">
            <w:pPr>
              <w:jc w:val="both"/>
              <w:rPr>
                <w:rFonts w:cstheme="minorHAnsi"/>
                <w:b/>
                <w:color w:val="000000" w:themeColor="text1"/>
                <w:sz w:val="24"/>
                <w:szCs w:val="24"/>
              </w:rPr>
            </w:pPr>
            <w:r w:rsidRPr="0051024A">
              <w:rPr>
                <w:rFonts w:cstheme="minorHAnsi"/>
                <w:b/>
                <w:color w:val="000000" w:themeColor="text1"/>
                <w:sz w:val="24"/>
                <w:szCs w:val="24"/>
              </w:rPr>
              <w:t>Kategórie dotknutých osôb</w:t>
            </w:r>
          </w:p>
        </w:tc>
        <w:tc>
          <w:tcPr>
            <w:tcW w:w="5135" w:type="dxa"/>
            <w:tcBorders>
              <w:top w:val="single" w:sz="4" w:space="0" w:color="auto"/>
              <w:left w:val="single" w:sz="4" w:space="0" w:color="auto"/>
              <w:bottom w:val="single" w:sz="4" w:space="0" w:color="auto"/>
              <w:right w:val="single" w:sz="4" w:space="0" w:color="auto"/>
            </w:tcBorders>
            <w:hideMark/>
          </w:tcPr>
          <w:p w:rsidR="00566799" w:rsidRPr="0051024A" w:rsidRDefault="00566799" w:rsidP="00B0260C">
            <w:pPr>
              <w:jc w:val="both"/>
              <w:rPr>
                <w:rFonts w:cstheme="minorHAnsi"/>
                <w:color w:val="000000" w:themeColor="text1"/>
                <w:sz w:val="24"/>
                <w:szCs w:val="24"/>
              </w:rPr>
            </w:pPr>
            <w:r w:rsidRPr="0051024A">
              <w:rPr>
                <w:rFonts w:cstheme="minorHAnsi"/>
                <w:color w:val="000000" w:themeColor="text1"/>
                <w:sz w:val="24"/>
                <w:szCs w:val="24"/>
              </w:rPr>
              <w:t>Registrovaní</w:t>
            </w:r>
            <w:r>
              <w:rPr>
                <w:rFonts w:cstheme="minorHAnsi"/>
                <w:color w:val="000000" w:themeColor="text1"/>
                <w:sz w:val="24"/>
                <w:szCs w:val="24"/>
              </w:rPr>
              <w:t xml:space="preserve"> a neregistrovaní</w:t>
            </w:r>
            <w:r w:rsidRPr="0051024A">
              <w:rPr>
                <w:rFonts w:cstheme="minorHAnsi"/>
                <w:color w:val="000000" w:themeColor="text1"/>
                <w:sz w:val="24"/>
                <w:szCs w:val="24"/>
              </w:rPr>
              <w:t xml:space="preserve"> klienti </w:t>
            </w:r>
          </w:p>
        </w:tc>
      </w:tr>
      <w:tr w:rsidR="00566799" w:rsidRPr="0051024A" w:rsidTr="00B0260C">
        <w:tc>
          <w:tcPr>
            <w:tcW w:w="4077" w:type="dxa"/>
            <w:tcBorders>
              <w:top w:val="single" w:sz="4" w:space="0" w:color="auto"/>
              <w:left w:val="single" w:sz="4" w:space="0" w:color="auto"/>
              <w:bottom w:val="single" w:sz="4" w:space="0" w:color="auto"/>
              <w:right w:val="single" w:sz="4" w:space="0" w:color="auto"/>
            </w:tcBorders>
            <w:hideMark/>
          </w:tcPr>
          <w:p w:rsidR="00566799" w:rsidRPr="0051024A" w:rsidRDefault="00566799" w:rsidP="00B0260C">
            <w:pPr>
              <w:jc w:val="both"/>
              <w:rPr>
                <w:rFonts w:cstheme="minorHAnsi"/>
                <w:b/>
                <w:color w:val="000000" w:themeColor="text1"/>
                <w:sz w:val="24"/>
                <w:szCs w:val="24"/>
              </w:rPr>
            </w:pPr>
            <w:r w:rsidRPr="0051024A">
              <w:rPr>
                <w:rFonts w:cstheme="minorHAnsi"/>
                <w:b/>
                <w:color w:val="000000" w:themeColor="text1"/>
                <w:sz w:val="24"/>
                <w:szCs w:val="24"/>
              </w:rPr>
              <w:t>Kategórie osobných údajov</w:t>
            </w:r>
          </w:p>
        </w:tc>
        <w:tc>
          <w:tcPr>
            <w:tcW w:w="5135" w:type="dxa"/>
            <w:tcBorders>
              <w:top w:val="single" w:sz="4" w:space="0" w:color="auto"/>
              <w:left w:val="single" w:sz="4" w:space="0" w:color="auto"/>
              <w:bottom w:val="single" w:sz="4" w:space="0" w:color="auto"/>
              <w:right w:val="single" w:sz="4" w:space="0" w:color="auto"/>
            </w:tcBorders>
          </w:tcPr>
          <w:p w:rsidR="00566799" w:rsidRPr="0051024A" w:rsidRDefault="00566799" w:rsidP="00B0260C">
            <w:pPr>
              <w:jc w:val="both"/>
              <w:rPr>
                <w:rFonts w:cstheme="minorHAnsi"/>
                <w:iCs/>
                <w:color w:val="000000" w:themeColor="text1"/>
                <w:sz w:val="24"/>
                <w:szCs w:val="24"/>
              </w:rPr>
            </w:pPr>
            <w:r w:rsidRPr="0051024A">
              <w:rPr>
                <w:rFonts w:cstheme="minorHAnsi"/>
                <w:iCs/>
                <w:color w:val="000000" w:themeColor="text1"/>
                <w:sz w:val="24"/>
                <w:szCs w:val="24"/>
              </w:rPr>
              <w:t>Titul, meno priezvisko, adresa, telefonický kontakt, e-mail</w:t>
            </w:r>
          </w:p>
        </w:tc>
      </w:tr>
    </w:tbl>
    <w:p w:rsidR="00566799" w:rsidRPr="0051024A" w:rsidRDefault="00566799" w:rsidP="00566799">
      <w:pPr>
        <w:jc w:val="both"/>
        <w:rPr>
          <w:rFonts w:cstheme="minorHAnsi"/>
          <w:sz w:val="24"/>
          <w:szCs w:val="24"/>
        </w:rPr>
      </w:pPr>
    </w:p>
    <w:tbl>
      <w:tblPr>
        <w:tblStyle w:val="Mriekatabuky"/>
        <w:tblW w:w="0" w:type="auto"/>
        <w:tblLook w:val="04A0" w:firstRow="1" w:lastRow="0" w:firstColumn="1" w:lastColumn="0" w:noHBand="0" w:noVBand="1"/>
      </w:tblPr>
      <w:tblGrid>
        <w:gridCol w:w="9212"/>
      </w:tblGrid>
      <w:tr w:rsidR="00566799" w:rsidTr="00B0260C">
        <w:tc>
          <w:tcPr>
            <w:tcW w:w="9212" w:type="dxa"/>
            <w:tcBorders>
              <w:top w:val="single" w:sz="4" w:space="0" w:color="auto"/>
              <w:left w:val="single" w:sz="4" w:space="0" w:color="auto"/>
              <w:bottom w:val="single" w:sz="4" w:space="0" w:color="auto"/>
              <w:right w:val="single" w:sz="4" w:space="0" w:color="auto"/>
            </w:tcBorders>
            <w:hideMark/>
          </w:tcPr>
          <w:p w:rsidR="00566799" w:rsidRDefault="00566799" w:rsidP="00B0260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1 písm. f) zákona 18/2018 Z. z.</w:t>
            </w:r>
            <w:r>
              <w:rPr>
                <w:rFonts w:cstheme="minorHAnsi"/>
                <w:sz w:val="20"/>
                <w:szCs w:val="20"/>
              </w:rPr>
              <w:t xml:space="preserve"> – Prevádzkovateľ nezamýšľa preniesť osobné údaje do tretej krajiny alebo medzinárodnej organizácii</w:t>
            </w:r>
          </w:p>
        </w:tc>
      </w:tr>
      <w:tr w:rsidR="00566799" w:rsidTr="00B0260C">
        <w:tc>
          <w:tcPr>
            <w:tcW w:w="9212" w:type="dxa"/>
            <w:tcBorders>
              <w:top w:val="single" w:sz="4" w:space="0" w:color="auto"/>
              <w:left w:val="single" w:sz="4" w:space="0" w:color="auto"/>
              <w:bottom w:val="single" w:sz="4" w:space="0" w:color="auto"/>
              <w:right w:val="single" w:sz="4" w:space="0" w:color="auto"/>
            </w:tcBorders>
            <w:hideMark/>
          </w:tcPr>
          <w:p w:rsidR="00566799" w:rsidRDefault="00566799" w:rsidP="00B0260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c) zákona 18/2018 Z. z. </w:t>
            </w:r>
            <w:r>
              <w:rPr>
                <w:rFonts w:cstheme="minorHAnsi"/>
                <w:sz w:val="20"/>
                <w:szCs w:val="20"/>
              </w:rPr>
              <w:t>ako dotknutá osoba máte právo svoj súhlas kedykoľvek odvolať</w:t>
            </w:r>
          </w:p>
        </w:tc>
      </w:tr>
      <w:tr w:rsidR="00566799" w:rsidTr="00B0260C">
        <w:tc>
          <w:tcPr>
            <w:tcW w:w="9212" w:type="dxa"/>
            <w:tcBorders>
              <w:top w:val="single" w:sz="4" w:space="0" w:color="auto"/>
              <w:left w:val="single" w:sz="4" w:space="0" w:color="auto"/>
              <w:bottom w:val="single" w:sz="4" w:space="0" w:color="auto"/>
              <w:right w:val="single" w:sz="4" w:space="0" w:color="auto"/>
            </w:tcBorders>
            <w:hideMark/>
          </w:tcPr>
          <w:p w:rsidR="00566799" w:rsidRDefault="00566799" w:rsidP="00B0260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d) zákona 18/2018 Z. z. </w:t>
            </w:r>
            <w:r>
              <w:rPr>
                <w:rFonts w:cstheme="minorHAnsi"/>
                <w:sz w:val="20"/>
                <w:szCs w:val="20"/>
              </w:rPr>
              <w:t>ako dotknutá osoba máte právo podať návrh na začatie konania podľa §100 zákona 18/2018 Z. z.</w:t>
            </w:r>
          </w:p>
        </w:tc>
      </w:tr>
      <w:tr w:rsidR="00566799" w:rsidTr="00B0260C">
        <w:tc>
          <w:tcPr>
            <w:tcW w:w="9212" w:type="dxa"/>
            <w:tcBorders>
              <w:top w:val="single" w:sz="4" w:space="0" w:color="auto"/>
              <w:left w:val="single" w:sz="4" w:space="0" w:color="auto"/>
              <w:bottom w:val="single" w:sz="4" w:space="0" w:color="auto"/>
              <w:right w:val="single" w:sz="4" w:space="0" w:color="auto"/>
            </w:tcBorders>
            <w:hideMark/>
          </w:tcPr>
          <w:p w:rsidR="00566799" w:rsidRDefault="00566799" w:rsidP="00B0260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e) zákona 18/2018 Z. z. </w:t>
            </w:r>
            <w:r>
              <w:rPr>
                <w:rFonts w:cstheme="minorHAnsi"/>
                <w:sz w:val="20"/>
                <w:szCs w:val="20"/>
              </w:rPr>
              <w:t>poskytovanie osobných údajov   nie je zákonnou požiadavkou</w:t>
            </w:r>
          </w:p>
        </w:tc>
      </w:tr>
      <w:tr w:rsidR="00566799" w:rsidTr="00B0260C">
        <w:tc>
          <w:tcPr>
            <w:tcW w:w="9212" w:type="dxa"/>
            <w:tcBorders>
              <w:top w:val="single" w:sz="4" w:space="0" w:color="auto"/>
              <w:left w:val="single" w:sz="4" w:space="0" w:color="auto"/>
              <w:bottom w:val="single" w:sz="4" w:space="0" w:color="auto"/>
              <w:right w:val="single" w:sz="4" w:space="0" w:color="auto"/>
            </w:tcBorders>
            <w:hideMark/>
          </w:tcPr>
          <w:p w:rsidR="00566799" w:rsidRDefault="00566799" w:rsidP="00B0260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f) zákona 18/2018 Z. z. </w:t>
            </w:r>
            <w:r>
              <w:rPr>
                <w:rFonts w:cstheme="minorHAnsi"/>
                <w:sz w:val="20"/>
                <w:szCs w:val="20"/>
              </w:rPr>
              <w:t>osobné údaje nebudú použité na automatizované individuálne rozhodovanie vrátane profilovania</w:t>
            </w:r>
          </w:p>
        </w:tc>
      </w:tr>
    </w:tbl>
    <w:p w:rsidR="00566799" w:rsidRPr="0051024A" w:rsidRDefault="00566799" w:rsidP="00566799">
      <w:pPr>
        <w:rPr>
          <w:rFonts w:cstheme="minorHAnsi"/>
          <w:sz w:val="2"/>
          <w:szCs w:val="2"/>
        </w:rPr>
      </w:pPr>
    </w:p>
    <w:p w:rsidR="00566799" w:rsidRPr="001D7440" w:rsidRDefault="00566799" w:rsidP="00566799">
      <w:pPr>
        <w:jc w:val="center"/>
        <w:rPr>
          <w:b/>
          <w:sz w:val="28"/>
          <w:szCs w:val="28"/>
        </w:rPr>
      </w:pPr>
      <w:r>
        <w:rPr>
          <w:b/>
          <w:sz w:val="28"/>
          <w:szCs w:val="28"/>
        </w:rPr>
        <w:t>32</w:t>
      </w:r>
      <w:r w:rsidRPr="001D7440">
        <w:rPr>
          <w:b/>
          <w:sz w:val="28"/>
          <w:szCs w:val="28"/>
        </w:rPr>
        <w:t>. PLATOBNÉ KARTY</w:t>
      </w:r>
      <w:r>
        <w:rPr>
          <w:b/>
          <w:sz w:val="28"/>
          <w:szCs w:val="28"/>
        </w:rPr>
        <w:t xml:space="preserve"> /IS32</w:t>
      </w:r>
      <w:r w:rsidRPr="001D7440">
        <w:rPr>
          <w:b/>
          <w:sz w:val="28"/>
          <w:szCs w:val="28"/>
        </w:rPr>
        <w:t>/</w:t>
      </w:r>
    </w:p>
    <w:p w:rsidR="00566799" w:rsidRPr="001D7440" w:rsidRDefault="00566799" w:rsidP="00566799">
      <w:pPr>
        <w:jc w:val="both"/>
        <w:rPr>
          <w:sz w:val="24"/>
          <w:szCs w:val="24"/>
          <w:u w:val="single"/>
        </w:rPr>
      </w:pPr>
      <w:r w:rsidRPr="001D7440">
        <w:rPr>
          <w:b/>
          <w:sz w:val="24"/>
          <w:szCs w:val="24"/>
        </w:rPr>
        <w:t>Účel spracúvania osobných údajov:</w:t>
      </w:r>
      <w:r w:rsidRPr="001D7440">
        <w:rPr>
          <w:sz w:val="24"/>
          <w:szCs w:val="24"/>
          <w:u w:val="single"/>
        </w:rPr>
        <w:t xml:space="preserve"> </w:t>
      </w:r>
      <w:r w:rsidRPr="001D7440">
        <w:rPr>
          <w:rFonts w:eastAsia="MS Mincho"/>
          <w:sz w:val="24"/>
          <w:szCs w:val="24"/>
        </w:rPr>
        <w:t xml:space="preserve">V rámci daného informačného toku dochádza k prenosu a spracovávaniu, uchovávaniu osobných údajov dotknutých osôb – klientov prevádzkovateľa, ktorí platbu uskutočňujú prostredníctvom platobnej karty vydanej v príslušnej bankovej </w:t>
      </w:r>
      <w:proofErr w:type="spellStart"/>
      <w:r w:rsidRPr="001D7440">
        <w:rPr>
          <w:rFonts w:eastAsia="MS Mincho"/>
          <w:sz w:val="24"/>
          <w:szCs w:val="24"/>
        </w:rPr>
        <w:t>inštiúcii</w:t>
      </w:r>
      <w:proofErr w:type="spellEnd"/>
      <w:r w:rsidRPr="001D7440">
        <w:rPr>
          <w:rFonts w:eastAsia="MS Mincho"/>
          <w:sz w:val="24"/>
          <w:szCs w:val="24"/>
        </w:rPr>
        <w:t>.</w:t>
      </w:r>
    </w:p>
    <w:tbl>
      <w:tblPr>
        <w:tblStyle w:val="Mriekatabuky"/>
        <w:tblW w:w="0" w:type="auto"/>
        <w:tblLook w:val="04A0" w:firstRow="1" w:lastRow="0" w:firstColumn="1" w:lastColumn="0" w:noHBand="0" w:noVBand="1"/>
      </w:tblPr>
      <w:tblGrid>
        <w:gridCol w:w="4606"/>
        <w:gridCol w:w="4606"/>
      </w:tblGrid>
      <w:tr w:rsidR="00566799" w:rsidRPr="001D7440" w:rsidTr="00B0260C">
        <w:tc>
          <w:tcPr>
            <w:tcW w:w="4606" w:type="dxa"/>
            <w:tcBorders>
              <w:top w:val="single" w:sz="4" w:space="0" w:color="auto"/>
              <w:left w:val="single" w:sz="4" w:space="0" w:color="auto"/>
              <w:bottom w:val="single" w:sz="4" w:space="0" w:color="auto"/>
              <w:right w:val="single" w:sz="4" w:space="0" w:color="auto"/>
            </w:tcBorders>
            <w:hideMark/>
          </w:tcPr>
          <w:p w:rsidR="00566799" w:rsidRPr="001D7440" w:rsidRDefault="00566799" w:rsidP="00B0260C">
            <w:pPr>
              <w:jc w:val="both"/>
              <w:rPr>
                <w:b/>
                <w:sz w:val="24"/>
                <w:szCs w:val="24"/>
              </w:rPr>
            </w:pPr>
            <w:r w:rsidRPr="001D7440">
              <w:rPr>
                <w:b/>
                <w:sz w:val="24"/>
                <w:szCs w:val="24"/>
              </w:rPr>
              <w:t>Názov IS</w:t>
            </w:r>
          </w:p>
        </w:tc>
        <w:tc>
          <w:tcPr>
            <w:tcW w:w="4606" w:type="dxa"/>
            <w:tcBorders>
              <w:top w:val="single" w:sz="4" w:space="0" w:color="auto"/>
              <w:left w:val="single" w:sz="4" w:space="0" w:color="auto"/>
              <w:bottom w:val="single" w:sz="4" w:space="0" w:color="auto"/>
              <w:right w:val="single" w:sz="4" w:space="0" w:color="auto"/>
            </w:tcBorders>
            <w:hideMark/>
          </w:tcPr>
          <w:p w:rsidR="00566799" w:rsidRPr="001D7440" w:rsidRDefault="00566799" w:rsidP="00B0260C">
            <w:pPr>
              <w:jc w:val="both"/>
              <w:rPr>
                <w:b/>
                <w:sz w:val="24"/>
                <w:szCs w:val="24"/>
              </w:rPr>
            </w:pPr>
            <w:r>
              <w:rPr>
                <w:b/>
                <w:sz w:val="24"/>
                <w:szCs w:val="24"/>
              </w:rPr>
              <w:t>Platobné karty /IS32</w:t>
            </w:r>
            <w:r w:rsidRPr="001D7440">
              <w:rPr>
                <w:b/>
                <w:sz w:val="24"/>
                <w:szCs w:val="24"/>
              </w:rPr>
              <w:t>/</w:t>
            </w:r>
          </w:p>
        </w:tc>
      </w:tr>
      <w:tr w:rsidR="00566799" w:rsidRPr="001D7440" w:rsidTr="00B0260C">
        <w:tc>
          <w:tcPr>
            <w:tcW w:w="4606" w:type="dxa"/>
            <w:tcBorders>
              <w:top w:val="single" w:sz="4" w:space="0" w:color="auto"/>
              <w:left w:val="single" w:sz="4" w:space="0" w:color="auto"/>
              <w:bottom w:val="single" w:sz="4" w:space="0" w:color="auto"/>
              <w:right w:val="single" w:sz="4" w:space="0" w:color="auto"/>
            </w:tcBorders>
            <w:hideMark/>
          </w:tcPr>
          <w:p w:rsidR="00566799" w:rsidRPr="001D7440" w:rsidRDefault="00566799" w:rsidP="00B0260C">
            <w:pPr>
              <w:jc w:val="both"/>
              <w:rPr>
                <w:b/>
                <w:sz w:val="24"/>
                <w:szCs w:val="24"/>
              </w:rPr>
            </w:pPr>
            <w:r w:rsidRPr="001D7440">
              <w:rPr>
                <w:b/>
                <w:sz w:val="24"/>
                <w:szCs w:val="24"/>
              </w:rPr>
              <w:t>Právny základ</w:t>
            </w:r>
          </w:p>
        </w:tc>
        <w:tc>
          <w:tcPr>
            <w:tcW w:w="4606" w:type="dxa"/>
            <w:tcBorders>
              <w:top w:val="single" w:sz="4" w:space="0" w:color="auto"/>
              <w:left w:val="single" w:sz="4" w:space="0" w:color="auto"/>
              <w:bottom w:val="single" w:sz="4" w:space="0" w:color="auto"/>
              <w:right w:val="single" w:sz="4" w:space="0" w:color="auto"/>
            </w:tcBorders>
            <w:hideMark/>
          </w:tcPr>
          <w:p w:rsidR="00566799" w:rsidRPr="001D7440" w:rsidRDefault="00566799" w:rsidP="00B0260C">
            <w:pPr>
              <w:jc w:val="both"/>
              <w:rPr>
                <w:sz w:val="24"/>
                <w:szCs w:val="24"/>
                <w:u w:val="single"/>
              </w:rPr>
            </w:pPr>
            <w:r w:rsidRPr="001D7440">
              <w:rPr>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566799" w:rsidRPr="001D7440" w:rsidTr="00B0260C">
        <w:tc>
          <w:tcPr>
            <w:tcW w:w="4606" w:type="dxa"/>
            <w:tcBorders>
              <w:top w:val="single" w:sz="4" w:space="0" w:color="auto"/>
              <w:left w:val="single" w:sz="4" w:space="0" w:color="auto"/>
              <w:bottom w:val="single" w:sz="4" w:space="0" w:color="auto"/>
              <w:right w:val="single" w:sz="4" w:space="0" w:color="auto"/>
            </w:tcBorders>
            <w:hideMark/>
          </w:tcPr>
          <w:p w:rsidR="00566799" w:rsidRPr="001D7440" w:rsidRDefault="00566799" w:rsidP="00B0260C">
            <w:pPr>
              <w:jc w:val="both"/>
              <w:rPr>
                <w:b/>
                <w:sz w:val="24"/>
                <w:szCs w:val="24"/>
              </w:rPr>
            </w:pPr>
            <w:r w:rsidRPr="001D7440">
              <w:rPr>
                <w:b/>
                <w:sz w:val="24"/>
                <w:szCs w:val="24"/>
              </w:rPr>
              <w:t>Kategórie príjemcov</w:t>
            </w:r>
          </w:p>
        </w:tc>
        <w:tc>
          <w:tcPr>
            <w:tcW w:w="4606" w:type="dxa"/>
            <w:tcBorders>
              <w:top w:val="single" w:sz="4" w:space="0" w:color="auto"/>
              <w:left w:val="single" w:sz="4" w:space="0" w:color="auto"/>
              <w:bottom w:val="single" w:sz="4" w:space="0" w:color="auto"/>
              <w:right w:val="single" w:sz="4" w:space="0" w:color="auto"/>
            </w:tcBorders>
            <w:hideMark/>
          </w:tcPr>
          <w:p w:rsidR="00566799" w:rsidRPr="008D38D7" w:rsidRDefault="00566799" w:rsidP="00B0260C">
            <w:pPr>
              <w:jc w:val="both"/>
              <w:rPr>
                <w:iCs/>
                <w:sz w:val="24"/>
                <w:szCs w:val="24"/>
              </w:rPr>
            </w:pPr>
            <w:r w:rsidRPr="001D7440">
              <w:rPr>
                <w:iCs/>
                <w:sz w:val="24"/>
                <w:szCs w:val="24"/>
              </w:rPr>
              <w:t>-poverení zamestnanci</w:t>
            </w:r>
          </w:p>
        </w:tc>
      </w:tr>
      <w:tr w:rsidR="00566799" w:rsidRPr="001D7440" w:rsidTr="00B0260C">
        <w:tc>
          <w:tcPr>
            <w:tcW w:w="4606" w:type="dxa"/>
            <w:tcBorders>
              <w:top w:val="single" w:sz="4" w:space="0" w:color="auto"/>
              <w:left w:val="single" w:sz="4" w:space="0" w:color="auto"/>
              <w:bottom w:val="single" w:sz="4" w:space="0" w:color="auto"/>
              <w:right w:val="single" w:sz="4" w:space="0" w:color="auto"/>
            </w:tcBorders>
            <w:hideMark/>
          </w:tcPr>
          <w:p w:rsidR="00566799" w:rsidRPr="001D7440" w:rsidRDefault="00566799" w:rsidP="00B0260C">
            <w:pPr>
              <w:jc w:val="both"/>
              <w:rPr>
                <w:b/>
                <w:sz w:val="24"/>
                <w:szCs w:val="24"/>
              </w:rPr>
            </w:pPr>
            <w:r w:rsidRPr="001D7440">
              <w:rPr>
                <w:b/>
                <w:sz w:val="24"/>
                <w:szCs w:val="24"/>
              </w:rPr>
              <w:t>Kategórie dotknutých osôb</w:t>
            </w:r>
          </w:p>
        </w:tc>
        <w:tc>
          <w:tcPr>
            <w:tcW w:w="4606" w:type="dxa"/>
            <w:tcBorders>
              <w:top w:val="single" w:sz="4" w:space="0" w:color="auto"/>
              <w:left w:val="single" w:sz="4" w:space="0" w:color="auto"/>
              <w:bottom w:val="single" w:sz="4" w:space="0" w:color="auto"/>
              <w:right w:val="single" w:sz="4" w:space="0" w:color="auto"/>
            </w:tcBorders>
            <w:hideMark/>
          </w:tcPr>
          <w:p w:rsidR="00566799" w:rsidRPr="001D7440" w:rsidRDefault="00566799" w:rsidP="00B0260C">
            <w:pPr>
              <w:jc w:val="both"/>
              <w:rPr>
                <w:rFonts w:eastAsia="MS Mincho"/>
                <w:sz w:val="24"/>
                <w:szCs w:val="24"/>
              </w:rPr>
            </w:pPr>
            <w:r w:rsidRPr="001D7440">
              <w:rPr>
                <w:rFonts w:eastAsia="MS Mincho"/>
                <w:sz w:val="24"/>
                <w:szCs w:val="24"/>
              </w:rPr>
              <w:t xml:space="preserve">FO/PO – klienti prevádzkovateľa, ktorí </w:t>
            </w:r>
            <w:r w:rsidRPr="001D7440">
              <w:rPr>
                <w:rFonts w:eastAsia="MS Mincho"/>
                <w:sz w:val="24"/>
                <w:szCs w:val="24"/>
              </w:rPr>
              <w:lastRenderedPageBreak/>
              <w:t xml:space="preserve">nakupujú prostredníctvom e - </w:t>
            </w:r>
            <w:proofErr w:type="spellStart"/>
            <w:r w:rsidRPr="001D7440">
              <w:rPr>
                <w:rFonts w:eastAsia="MS Mincho"/>
                <w:sz w:val="24"/>
                <w:szCs w:val="24"/>
              </w:rPr>
              <w:t>shopu</w:t>
            </w:r>
            <w:proofErr w:type="spellEnd"/>
          </w:p>
        </w:tc>
      </w:tr>
      <w:tr w:rsidR="00566799" w:rsidRPr="001D7440" w:rsidTr="00B0260C">
        <w:tc>
          <w:tcPr>
            <w:tcW w:w="4606" w:type="dxa"/>
            <w:tcBorders>
              <w:top w:val="single" w:sz="4" w:space="0" w:color="auto"/>
              <w:left w:val="single" w:sz="4" w:space="0" w:color="auto"/>
              <w:bottom w:val="single" w:sz="4" w:space="0" w:color="auto"/>
              <w:right w:val="single" w:sz="4" w:space="0" w:color="auto"/>
            </w:tcBorders>
            <w:hideMark/>
          </w:tcPr>
          <w:p w:rsidR="00566799" w:rsidRPr="001D7440" w:rsidRDefault="00566799" w:rsidP="00B0260C">
            <w:pPr>
              <w:jc w:val="both"/>
              <w:rPr>
                <w:b/>
                <w:sz w:val="24"/>
                <w:szCs w:val="24"/>
              </w:rPr>
            </w:pPr>
            <w:r w:rsidRPr="001D7440">
              <w:rPr>
                <w:b/>
                <w:sz w:val="24"/>
                <w:szCs w:val="24"/>
              </w:rPr>
              <w:lastRenderedPageBreak/>
              <w:t>Kategórie osobných údajov</w:t>
            </w:r>
          </w:p>
        </w:tc>
        <w:tc>
          <w:tcPr>
            <w:tcW w:w="4606" w:type="dxa"/>
            <w:tcBorders>
              <w:top w:val="single" w:sz="4" w:space="0" w:color="auto"/>
              <w:left w:val="single" w:sz="4" w:space="0" w:color="auto"/>
              <w:bottom w:val="single" w:sz="4" w:space="0" w:color="auto"/>
              <w:right w:val="single" w:sz="4" w:space="0" w:color="auto"/>
            </w:tcBorders>
            <w:hideMark/>
          </w:tcPr>
          <w:p w:rsidR="00566799" w:rsidRPr="001D7440" w:rsidRDefault="00566799" w:rsidP="00B0260C">
            <w:pPr>
              <w:jc w:val="both"/>
              <w:rPr>
                <w:iCs/>
                <w:sz w:val="24"/>
                <w:szCs w:val="24"/>
              </w:rPr>
            </w:pPr>
            <w:r w:rsidRPr="001D7440">
              <w:rPr>
                <w:iCs/>
                <w:sz w:val="24"/>
                <w:szCs w:val="24"/>
              </w:rPr>
              <w:t>Číslo platobnej karty</w:t>
            </w:r>
          </w:p>
          <w:p w:rsidR="00566799" w:rsidRPr="001D7440" w:rsidRDefault="00566799" w:rsidP="00B0260C">
            <w:pPr>
              <w:jc w:val="both"/>
              <w:rPr>
                <w:iCs/>
                <w:sz w:val="24"/>
                <w:szCs w:val="24"/>
              </w:rPr>
            </w:pPr>
            <w:r w:rsidRPr="001D7440">
              <w:rPr>
                <w:iCs/>
                <w:sz w:val="24"/>
                <w:szCs w:val="24"/>
              </w:rPr>
              <w:t>Platnosť platobnej karty</w:t>
            </w:r>
          </w:p>
          <w:p w:rsidR="00566799" w:rsidRPr="001D7440" w:rsidRDefault="00566799" w:rsidP="00B0260C">
            <w:pPr>
              <w:jc w:val="both"/>
              <w:rPr>
                <w:iCs/>
                <w:sz w:val="24"/>
                <w:szCs w:val="24"/>
              </w:rPr>
            </w:pPr>
            <w:proofErr w:type="spellStart"/>
            <w:r w:rsidRPr="001D7440">
              <w:rPr>
                <w:iCs/>
                <w:sz w:val="24"/>
                <w:szCs w:val="24"/>
              </w:rPr>
              <w:t>Cv</w:t>
            </w:r>
            <w:proofErr w:type="spellEnd"/>
            <w:r w:rsidRPr="001D7440">
              <w:rPr>
                <w:iCs/>
                <w:sz w:val="24"/>
                <w:szCs w:val="24"/>
              </w:rPr>
              <w:t xml:space="preserve"> kód karty</w:t>
            </w:r>
          </w:p>
        </w:tc>
      </w:tr>
      <w:tr w:rsidR="00566799" w:rsidRPr="001D7440" w:rsidTr="00B0260C">
        <w:tc>
          <w:tcPr>
            <w:tcW w:w="4606" w:type="dxa"/>
            <w:tcBorders>
              <w:top w:val="single" w:sz="4" w:space="0" w:color="auto"/>
              <w:left w:val="single" w:sz="4" w:space="0" w:color="auto"/>
              <w:bottom w:val="single" w:sz="4" w:space="0" w:color="auto"/>
              <w:right w:val="single" w:sz="4" w:space="0" w:color="auto"/>
            </w:tcBorders>
            <w:hideMark/>
          </w:tcPr>
          <w:p w:rsidR="00566799" w:rsidRPr="001D7440" w:rsidRDefault="00566799" w:rsidP="00B0260C">
            <w:pPr>
              <w:jc w:val="both"/>
              <w:rPr>
                <w:b/>
                <w:sz w:val="24"/>
                <w:szCs w:val="24"/>
              </w:rPr>
            </w:pPr>
            <w:r w:rsidRPr="001D7440">
              <w:rPr>
                <w:b/>
                <w:sz w:val="24"/>
                <w:szCs w:val="24"/>
              </w:rPr>
              <w:t>Lehoty na vymazanie osobných údajov</w:t>
            </w:r>
          </w:p>
        </w:tc>
        <w:tc>
          <w:tcPr>
            <w:tcW w:w="4606" w:type="dxa"/>
            <w:tcBorders>
              <w:top w:val="single" w:sz="4" w:space="0" w:color="auto"/>
              <w:left w:val="single" w:sz="4" w:space="0" w:color="auto"/>
              <w:bottom w:val="single" w:sz="4" w:space="0" w:color="auto"/>
              <w:right w:val="single" w:sz="4" w:space="0" w:color="auto"/>
            </w:tcBorders>
          </w:tcPr>
          <w:p w:rsidR="00566799" w:rsidRPr="001D7440" w:rsidRDefault="008D38D7" w:rsidP="00B0260C">
            <w:pPr>
              <w:jc w:val="both"/>
              <w:rPr>
                <w:sz w:val="24"/>
                <w:szCs w:val="24"/>
                <w:u w:val="single"/>
              </w:rPr>
            </w:pPr>
            <w:r w:rsidRPr="0051024A">
              <w:rPr>
                <w:rFonts w:cstheme="minorHAnsi"/>
                <w:color w:val="000000" w:themeColor="text1"/>
                <w:sz w:val="24"/>
                <w:szCs w:val="24"/>
              </w:rPr>
              <w:t>30 dní po ukončení registrácie klienta v e -</w:t>
            </w:r>
            <w:proofErr w:type="spellStart"/>
            <w:r w:rsidRPr="0051024A">
              <w:rPr>
                <w:rFonts w:cstheme="minorHAnsi"/>
                <w:color w:val="000000" w:themeColor="text1"/>
                <w:sz w:val="24"/>
                <w:szCs w:val="24"/>
              </w:rPr>
              <w:t>shope</w:t>
            </w:r>
            <w:proofErr w:type="spellEnd"/>
            <w:r w:rsidRPr="0051024A">
              <w:rPr>
                <w:rFonts w:cstheme="minorHAnsi"/>
                <w:color w:val="000000" w:themeColor="text1"/>
                <w:sz w:val="24"/>
                <w:szCs w:val="24"/>
              </w:rPr>
              <w:t xml:space="preserve"> prevádzkovateľa</w:t>
            </w:r>
            <w:r w:rsidRPr="001D7440">
              <w:rPr>
                <w:sz w:val="24"/>
                <w:szCs w:val="24"/>
              </w:rPr>
              <w:t xml:space="preserve"> -</w:t>
            </w:r>
            <w:r>
              <w:rPr>
                <w:sz w:val="24"/>
                <w:szCs w:val="24"/>
              </w:rPr>
              <w:t>bezodkladne</w:t>
            </w:r>
            <w:r w:rsidRPr="001D7440">
              <w:rPr>
                <w:sz w:val="24"/>
                <w:szCs w:val="24"/>
              </w:rPr>
              <w:t xml:space="preserve"> po odvolaní súhlasu</w:t>
            </w:r>
          </w:p>
        </w:tc>
      </w:tr>
    </w:tbl>
    <w:p w:rsidR="00566799" w:rsidRPr="001D7440" w:rsidRDefault="00566799" w:rsidP="00566799">
      <w:pPr>
        <w:jc w:val="both"/>
        <w:rPr>
          <w:sz w:val="24"/>
          <w:szCs w:val="24"/>
        </w:rPr>
      </w:pPr>
    </w:p>
    <w:tbl>
      <w:tblPr>
        <w:tblStyle w:val="Mriekatabuky"/>
        <w:tblW w:w="0" w:type="auto"/>
        <w:tblLook w:val="04A0" w:firstRow="1" w:lastRow="0" w:firstColumn="1" w:lastColumn="0" w:noHBand="0" w:noVBand="1"/>
      </w:tblPr>
      <w:tblGrid>
        <w:gridCol w:w="9212"/>
      </w:tblGrid>
      <w:tr w:rsidR="00566799" w:rsidTr="00B0260C">
        <w:tc>
          <w:tcPr>
            <w:tcW w:w="9212" w:type="dxa"/>
            <w:tcBorders>
              <w:top w:val="single" w:sz="4" w:space="0" w:color="auto"/>
              <w:left w:val="single" w:sz="4" w:space="0" w:color="auto"/>
              <w:bottom w:val="single" w:sz="4" w:space="0" w:color="auto"/>
              <w:right w:val="single" w:sz="4" w:space="0" w:color="auto"/>
            </w:tcBorders>
            <w:hideMark/>
          </w:tcPr>
          <w:p w:rsidR="00566799" w:rsidRDefault="00566799" w:rsidP="00B0260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1 písm. f) zákona 18/2018 Z. z.</w:t>
            </w:r>
            <w:r>
              <w:rPr>
                <w:rFonts w:cstheme="minorHAnsi"/>
                <w:sz w:val="20"/>
                <w:szCs w:val="20"/>
              </w:rPr>
              <w:t xml:space="preserve"> – Prevádzkovateľ nezamýšľa preniesť osobné údaje do tretej krajiny alebo medzinárodnej organizácii</w:t>
            </w:r>
          </w:p>
        </w:tc>
      </w:tr>
      <w:tr w:rsidR="00566799" w:rsidTr="00B0260C">
        <w:tc>
          <w:tcPr>
            <w:tcW w:w="9212" w:type="dxa"/>
            <w:tcBorders>
              <w:top w:val="single" w:sz="4" w:space="0" w:color="auto"/>
              <w:left w:val="single" w:sz="4" w:space="0" w:color="auto"/>
              <w:bottom w:val="single" w:sz="4" w:space="0" w:color="auto"/>
              <w:right w:val="single" w:sz="4" w:space="0" w:color="auto"/>
            </w:tcBorders>
            <w:hideMark/>
          </w:tcPr>
          <w:p w:rsidR="00566799" w:rsidRDefault="00566799" w:rsidP="00B0260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c) zákona 18/2018 Z. z. </w:t>
            </w:r>
            <w:r>
              <w:rPr>
                <w:rFonts w:cstheme="minorHAnsi"/>
                <w:sz w:val="20"/>
                <w:szCs w:val="20"/>
              </w:rPr>
              <w:t>ako dotknutá osoba máte právo svoj súhlas kedykoľvek odvolať</w:t>
            </w:r>
          </w:p>
        </w:tc>
      </w:tr>
      <w:tr w:rsidR="00566799" w:rsidTr="00B0260C">
        <w:tc>
          <w:tcPr>
            <w:tcW w:w="9212" w:type="dxa"/>
            <w:tcBorders>
              <w:top w:val="single" w:sz="4" w:space="0" w:color="auto"/>
              <w:left w:val="single" w:sz="4" w:space="0" w:color="auto"/>
              <w:bottom w:val="single" w:sz="4" w:space="0" w:color="auto"/>
              <w:right w:val="single" w:sz="4" w:space="0" w:color="auto"/>
            </w:tcBorders>
            <w:hideMark/>
          </w:tcPr>
          <w:p w:rsidR="00566799" w:rsidRDefault="00566799" w:rsidP="00B0260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d) zákona 18/2018 Z. z. </w:t>
            </w:r>
            <w:r>
              <w:rPr>
                <w:rFonts w:cstheme="minorHAnsi"/>
                <w:sz w:val="20"/>
                <w:szCs w:val="20"/>
              </w:rPr>
              <w:t>ako dotknutá osoba máte právo podať návrh na začatie konania podľa §100 zákona 18/2018 Z. z.</w:t>
            </w:r>
          </w:p>
        </w:tc>
      </w:tr>
      <w:tr w:rsidR="00566799" w:rsidTr="00B0260C">
        <w:tc>
          <w:tcPr>
            <w:tcW w:w="9212" w:type="dxa"/>
            <w:tcBorders>
              <w:top w:val="single" w:sz="4" w:space="0" w:color="auto"/>
              <w:left w:val="single" w:sz="4" w:space="0" w:color="auto"/>
              <w:bottom w:val="single" w:sz="4" w:space="0" w:color="auto"/>
              <w:right w:val="single" w:sz="4" w:space="0" w:color="auto"/>
            </w:tcBorders>
            <w:hideMark/>
          </w:tcPr>
          <w:p w:rsidR="00566799" w:rsidRDefault="00566799" w:rsidP="00B0260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e) zákona 18/2018 Z. z. </w:t>
            </w:r>
            <w:r>
              <w:rPr>
                <w:rFonts w:cstheme="minorHAnsi"/>
                <w:sz w:val="20"/>
                <w:szCs w:val="20"/>
              </w:rPr>
              <w:t>poskytovanie osobných údajov   nie je zákonnou požiadavkou</w:t>
            </w:r>
          </w:p>
        </w:tc>
      </w:tr>
      <w:tr w:rsidR="00566799" w:rsidTr="00B0260C">
        <w:tc>
          <w:tcPr>
            <w:tcW w:w="9212" w:type="dxa"/>
            <w:tcBorders>
              <w:top w:val="single" w:sz="4" w:space="0" w:color="auto"/>
              <w:left w:val="single" w:sz="4" w:space="0" w:color="auto"/>
              <w:bottom w:val="single" w:sz="4" w:space="0" w:color="auto"/>
              <w:right w:val="single" w:sz="4" w:space="0" w:color="auto"/>
            </w:tcBorders>
            <w:hideMark/>
          </w:tcPr>
          <w:p w:rsidR="00566799" w:rsidRDefault="00566799" w:rsidP="00B0260C">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f) zákona 18/2018 Z. z. </w:t>
            </w:r>
            <w:r>
              <w:rPr>
                <w:rFonts w:cstheme="minorHAnsi"/>
                <w:sz w:val="20"/>
                <w:szCs w:val="20"/>
              </w:rPr>
              <w:t>osobné údaje nebudú použité na automatizované individuálne rozhodovanie vrátane profilovania</w:t>
            </w:r>
          </w:p>
        </w:tc>
      </w:tr>
    </w:tbl>
    <w:p w:rsidR="00566799" w:rsidRPr="001D7440" w:rsidRDefault="00566799" w:rsidP="00566799">
      <w:pPr>
        <w:jc w:val="both"/>
        <w:rPr>
          <w:sz w:val="24"/>
          <w:szCs w:val="24"/>
        </w:rPr>
      </w:pPr>
    </w:p>
    <w:p w:rsidR="00BF710F" w:rsidRPr="00981A8A" w:rsidRDefault="00BF710F" w:rsidP="00BF710F">
      <w:pPr>
        <w:jc w:val="center"/>
        <w:rPr>
          <w:b/>
          <w:sz w:val="28"/>
          <w:szCs w:val="28"/>
        </w:rPr>
      </w:pPr>
      <w:r w:rsidRPr="00DA5251">
        <w:rPr>
          <w:b/>
          <w:sz w:val="28"/>
          <w:szCs w:val="28"/>
        </w:rPr>
        <w:t>33. PROPAGÁCIA PREVÁDZKOVATEĽA – REFERENCIE KONKRÉTNEJ OSOBY - KLIENTA /IS33/</w:t>
      </w:r>
    </w:p>
    <w:p w:rsidR="00BF710F" w:rsidRPr="00DA5251" w:rsidRDefault="00BF710F" w:rsidP="00BF710F">
      <w:pPr>
        <w:jc w:val="both"/>
        <w:rPr>
          <w:sz w:val="24"/>
          <w:szCs w:val="24"/>
        </w:rPr>
      </w:pPr>
      <w:r w:rsidRPr="00DA5251">
        <w:rPr>
          <w:b/>
          <w:sz w:val="24"/>
          <w:szCs w:val="24"/>
        </w:rPr>
        <w:t>Účel spracúvania osobných údajov</w:t>
      </w:r>
      <w:r w:rsidRPr="00DA5251">
        <w:rPr>
          <w:sz w:val="24"/>
          <w:szCs w:val="24"/>
        </w:rPr>
        <w:t xml:space="preserve">: </w:t>
      </w:r>
      <w:r w:rsidRPr="00DA5251">
        <w:rPr>
          <w:rFonts w:eastAsia="MS Mincho"/>
          <w:sz w:val="24"/>
          <w:szCs w:val="24"/>
        </w:rPr>
        <w:t>Zverejňovanie názvov konkrétnych klientov a ich referencií na oficiálnej webovej stránke prevádzkovateľa, v interných priestoroch prevádzkovateľa, na sociálnych sieťach poprípade na intranete.</w:t>
      </w:r>
    </w:p>
    <w:tbl>
      <w:tblPr>
        <w:tblStyle w:val="Mriekatabuky"/>
        <w:tblW w:w="0" w:type="auto"/>
        <w:tblLook w:val="04A0" w:firstRow="1" w:lastRow="0" w:firstColumn="1" w:lastColumn="0" w:noHBand="0" w:noVBand="1"/>
      </w:tblPr>
      <w:tblGrid>
        <w:gridCol w:w="4077"/>
        <w:gridCol w:w="5135"/>
      </w:tblGrid>
      <w:tr w:rsidR="00BF710F" w:rsidRPr="00DA5251" w:rsidTr="008A57AD">
        <w:tc>
          <w:tcPr>
            <w:tcW w:w="4077" w:type="dxa"/>
          </w:tcPr>
          <w:p w:rsidR="00BF710F" w:rsidRPr="00DA5251" w:rsidRDefault="00BF710F" w:rsidP="008A57AD">
            <w:pPr>
              <w:jc w:val="both"/>
              <w:rPr>
                <w:b/>
                <w:sz w:val="24"/>
                <w:szCs w:val="24"/>
              </w:rPr>
            </w:pPr>
            <w:r w:rsidRPr="00DA5251">
              <w:rPr>
                <w:b/>
                <w:sz w:val="24"/>
                <w:szCs w:val="24"/>
              </w:rPr>
              <w:t>Názov IS</w:t>
            </w:r>
          </w:p>
        </w:tc>
        <w:tc>
          <w:tcPr>
            <w:tcW w:w="5135" w:type="dxa"/>
          </w:tcPr>
          <w:p w:rsidR="00BF710F" w:rsidRPr="00DA5251" w:rsidRDefault="00BF710F" w:rsidP="008A57AD">
            <w:pPr>
              <w:jc w:val="both"/>
              <w:rPr>
                <w:b/>
                <w:sz w:val="24"/>
                <w:szCs w:val="24"/>
              </w:rPr>
            </w:pPr>
            <w:r w:rsidRPr="00DA5251">
              <w:rPr>
                <w:b/>
                <w:sz w:val="24"/>
                <w:szCs w:val="24"/>
              </w:rPr>
              <w:t>Propagácia prevádzkovateľa – referencie konkrétnej osoby – klienta /IS33/</w:t>
            </w:r>
          </w:p>
        </w:tc>
      </w:tr>
      <w:tr w:rsidR="00BF710F" w:rsidRPr="00DA5251" w:rsidTr="008A57AD">
        <w:tc>
          <w:tcPr>
            <w:tcW w:w="4077" w:type="dxa"/>
          </w:tcPr>
          <w:p w:rsidR="00BF710F" w:rsidRPr="00DA5251" w:rsidRDefault="00BF710F" w:rsidP="008A57AD">
            <w:pPr>
              <w:jc w:val="both"/>
              <w:rPr>
                <w:b/>
                <w:sz w:val="24"/>
                <w:szCs w:val="24"/>
              </w:rPr>
            </w:pPr>
            <w:r w:rsidRPr="00DA5251">
              <w:rPr>
                <w:b/>
                <w:sz w:val="24"/>
                <w:szCs w:val="24"/>
              </w:rPr>
              <w:t>Právny základ</w:t>
            </w:r>
          </w:p>
        </w:tc>
        <w:tc>
          <w:tcPr>
            <w:tcW w:w="5135" w:type="dxa"/>
          </w:tcPr>
          <w:p w:rsidR="00BF710F" w:rsidRPr="00DA5251" w:rsidRDefault="00BF710F" w:rsidP="008A57AD">
            <w:pPr>
              <w:jc w:val="both"/>
              <w:rPr>
                <w:sz w:val="24"/>
                <w:szCs w:val="24"/>
              </w:rPr>
            </w:pPr>
            <w:r w:rsidRPr="00DA5251">
              <w:rPr>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BF710F" w:rsidRPr="00DA5251" w:rsidTr="008A57AD">
        <w:tc>
          <w:tcPr>
            <w:tcW w:w="4077" w:type="dxa"/>
          </w:tcPr>
          <w:p w:rsidR="00BF710F" w:rsidRPr="00DA5251" w:rsidRDefault="00BF710F" w:rsidP="008A57AD">
            <w:pPr>
              <w:jc w:val="both"/>
              <w:rPr>
                <w:b/>
                <w:sz w:val="24"/>
                <w:szCs w:val="24"/>
              </w:rPr>
            </w:pPr>
            <w:r w:rsidRPr="00DA5251">
              <w:rPr>
                <w:b/>
                <w:sz w:val="24"/>
                <w:szCs w:val="24"/>
              </w:rPr>
              <w:t>Kategórie príjemcov</w:t>
            </w:r>
          </w:p>
        </w:tc>
        <w:tc>
          <w:tcPr>
            <w:tcW w:w="5135" w:type="dxa"/>
          </w:tcPr>
          <w:p w:rsidR="00BF710F" w:rsidRPr="00CD3826" w:rsidRDefault="00BF710F" w:rsidP="008A57AD">
            <w:pPr>
              <w:jc w:val="both"/>
              <w:rPr>
                <w:iCs/>
                <w:sz w:val="24"/>
                <w:szCs w:val="24"/>
              </w:rPr>
            </w:pPr>
            <w:r w:rsidRPr="00DA5251">
              <w:rPr>
                <w:iCs/>
                <w:sz w:val="24"/>
                <w:szCs w:val="24"/>
              </w:rPr>
              <w:t>poverení zamestnanci</w:t>
            </w:r>
            <w:r>
              <w:rPr>
                <w:iCs/>
                <w:sz w:val="24"/>
                <w:szCs w:val="24"/>
              </w:rPr>
              <w:t xml:space="preserve">, </w:t>
            </w:r>
            <w:r w:rsidRPr="00DA5251">
              <w:rPr>
                <w:iCs/>
                <w:sz w:val="24"/>
                <w:szCs w:val="24"/>
              </w:rPr>
              <w:t>verejnosť</w:t>
            </w:r>
          </w:p>
        </w:tc>
      </w:tr>
      <w:tr w:rsidR="00BF710F" w:rsidRPr="00DA5251" w:rsidTr="008A57AD">
        <w:tc>
          <w:tcPr>
            <w:tcW w:w="4077" w:type="dxa"/>
          </w:tcPr>
          <w:p w:rsidR="00BF710F" w:rsidRPr="00DA5251" w:rsidRDefault="00BF710F" w:rsidP="008A57AD">
            <w:pPr>
              <w:jc w:val="both"/>
              <w:rPr>
                <w:b/>
                <w:sz w:val="24"/>
                <w:szCs w:val="24"/>
              </w:rPr>
            </w:pPr>
            <w:r w:rsidRPr="00DA5251">
              <w:rPr>
                <w:b/>
                <w:sz w:val="24"/>
                <w:szCs w:val="24"/>
              </w:rPr>
              <w:t>Kategórie dotknutých osôb</w:t>
            </w:r>
          </w:p>
        </w:tc>
        <w:tc>
          <w:tcPr>
            <w:tcW w:w="5135" w:type="dxa"/>
          </w:tcPr>
          <w:p w:rsidR="00BF710F" w:rsidRPr="00DA5251" w:rsidRDefault="00BF710F" w:rsidP="008A57AD">
            <w:pPr>
              <w:jc w:val="both"/>
              <w:rPr>
                <w:sz w:val="24"/>
                <w:szCs w:val="24"/>
              </w:rPr>
            </w:pPr>
            <w:r w:rsidRPr="00DA5251">
              <w:rPr>
                <w:rFonts w:eastAsia="MS Mincho"/>
                <w:sz w:val="24"/>
                <w:szCs w:val="24"/>
              </w:rPr>
              <w:t>Klienti prevádzkovateľa</w:t>
            </w:r>
            <w:r>
              <w:rPr>
                <w:rFonts w:eastAsia="MS Mincho"/>
                <w:sz w:val="24"/>
                <w:szCs w:val="24"/>
              </w:rPr>
              <w:t xml:space="preserve"> – osoba, ktorá podáva, píše referenciu</w:t>
            </w:r>
          </w:p>
        </w:tc>
      </w:tr>
      <w:tr w:rsidR="00BF710F" w:rsidRPr="00DA5251" w:rsidTr="008A57AD">
        <w:tc>
          <w:tcPr>
            <w:tcW w:w="4077" w:type="dxa"/>
          </w:tcPr>
          <w:p w:rsidR="00BF710F" w:rsidRPr="00DA5251" w:rsidRDefault="00BF710F" w:rsidP="008A57AD">
            <w:pPr>
              <w:jc w:val="both"/>
              <w:rPr>
                <w:b/>
                <w:sz w:val="24"/>
                <w:szCs w:val="24"/>
              </w:rPr>
            </w:pPr>
            <w:r w:rsidRPr="00DA5251">
              <w:rPr>
                <w:b/>
                <w:sz w:val="24"/>
                <w:szCs w:val="24"/>
              </w:rPr>
              <w:t>Kategórie osobných údajov</w:t>
            </w:r>
          </w:p>
        </w:tc>
        <w:tc>
          <w:tcPr>
            <w:tcW w:w="5135" w:type="dxa"/>
          </w:tcPr>
          <w:p w:rsidR="00BF710F" w:rsidRPr="00DA5251" w:rsidRDefault="00BF710F" w:rsidP="008A57AD">
            <w:pPr>
              <w:jc w:val="both"/>
              <w:rPr>
                <w:sz w:val="24"/>
                <w:szCs w:val="24"/>
              </w:rPr>
            </w:pPr>
            <w:r w:rsidRPr="00DA5251">
              <w:rPr>
                <w:iCs/>
                <w:sz w:val="24"/>
                <w:szCs w:val="24"/>
              </w:rPr>
              <w:t>Názov klienta, logo klienta</w:t>
            </w:r>
            <w:r>
              <w:rPr>
                <w:iCs/>
                <w:sz w:val="24"/>
                <w:szCs w:val="24"/>
              </w:rPr>
              <w:t>, fakturačné údaje o klientovi, Meno, priezvisko, konkrétna referencia</w:t>
            </w:r>
          </w:p>
        </w:tc>
      </w:tr>
      <w:tr w:rsidR="00BF710F" w:rsidRPr="00DA5251" w:rsidTr="008A57AD">
        <w:tc>
          <w:tcPr>
            <w:tcW w:w="4077" w:type="dxa"/>
          </w:tcPr>
          <w:p w:rsidR="00BF710F" w:rsidRPr="00DA5251" w:rsidRDefault="00BF710F" w:rsidP="008A57AD">
            <w:pPr>
              <w:jc w:val="both"/>
              <w:rPr>
                <w:b/>
                <w:sz w:val="24"/>
                <w:szCs w:val="24"/>
              </w:rPr>
            </w:pPr>
            <w:r w:rsidRPr="00DA5251">
              <w:rPr>
                <w:b/>
                <w:sz w:val="24"/>
                <w:szCs w:val="24"/>
              </w:rPr>
              <w:t>Lehoty na vymazanie osobných údajov</w:t>
            </w:r>
          </w:p>
        </w:tc>
        <w:tc>
          <w:tcPr>
            <w:tcW w:w="5135" w:type="dxa"/>
          </w:tcPr>
          <w:p w:rsidR="00BF710F" w:rsidRPr="00DA5251" w:rsidRDefault="00BF710F" w:rsidP="008A57AD">
            <w:pPr>
              <w:jc w:val="both"/>
              <w:rPr>
                <w:sz w:val="24"/>
                <w:szCs w:val="24"/>
              </w:rPr>
            </w:pPr>
            <w:r w:rsidRPr="00DA5251">
              <w:rPr>
                <w:sz w:val="24"/>
                <w:szCs w:val="24"/>
              </w:rPr>
              <w:t>5 rokov po naplnení účelu spracúvania</w:t>
            </w:r>
          </w:p>
          <w:p w:rsidR="00BF710F" w:rsidRPr="00DA5251" w:rsidRDefault="00BF710F" w:rsidP="008A57AD">
            <w:pPr>
              <w:jc w:val="both"/>
              <w:rPr>
                <w:sz w:val="24"/>
                <w:szCs w:val="24"/>
              </w:rPr>
            </w:pPr>
            <w:r w:rsidRPr="00DA5251">
              <w:rPr>
                <w:sz w:val="24"/>
                <w:szCs w:val="24"/>
              </w:rPr>
              <w:t>-30 dní po odvolaní súhlasu</w:t>
            </w:r>
          </w:p>
        </w:tc>
      </w:tr>
    </w:tbl>
    <w:p w:rsidR="00BF710F" w:rsidRPr="00DA5251" w:rsidRDefault="00BF710F" w:rsidP="00BF710F">
      <w:pPr>
        <w:jc w:val="both"/>
        <w:rPr>
          <w:sz w:val="24"/>
          <w:szCs w:val="24"/>
        </w:rPr>
      </w:pPr>
    </w:p>
    <w:tbl>
      <w:tblPr>
        <w:tblStyle w:val="Mriekatabuky"/>
        <w:tblW w:w="0" w:type="auto"/>
        <w:tblLook w:val="04A0" w:firstRow="1" w:lastRow="0" w:firstColumn="1" w:lastColumn="0" w:noHBand="0" w:noVBand="1"/>
      </w:tblPr>
      <w:tblGrid>
        <w:gridCol w:w="9212"/>
      </w:tblGrid>
      <w:tr w:rsidR="00BF710F" w:rsidTr="008A57AD">
        <w:tc>
          <w:tcPr>
            <w:tcW w:w="9212" w:type="dxa"/>
            <w:tcBorders>
              <w:top w:val="single" w:sz="4" w:space="0" w:color="auto"/>
              <w:left w:val="single" w:sz="4" w:space="0" w:color="auto"/>
              <w:bottom w:val="single" w:sz="4" w:space="0" w:color="auto"/>
              <w:right w:val="single" w:sz="4" w:space="0" w:color="auto"/>
            </w:tcBorders>
            <w:hideMark/>
          </w:tcPr>
          <w:p w:rsidR="00BF710F" w:rsidRDefault="00BF710F" w:rsidP="008A57AD">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1 písm. f) zákona 18/2018 Z. z.</w:t>
            </w:r>
            <w:r>
              <w:rPr>
                <w:rFonts w:cstheme="minorHAnsi"/>
                <w:sz w:val="20"/>
                <w:szCs w:val="20"/>
              </w:rPr>
              <w:t xml:space="preserve"> – Prevádzkovateľ nezamýšľa preniesť osobné údaje do tretej krajiny alebo medzinárodnej organizácii</w:t>
            </w:r>
          </w:p>
        </w:tc>
      </w:tr>
      <w:tr w:rsidR="00BF710F" w:rsidTr="008A57AD">
        <w:tc>
          <w:tcPr>
            <w:tcW w:w="9212" w:type="dxa"/>
            <w:tcBorders>
              <w:top w:val="single" w:sz="4" w:space="0" w:color="auto"/>
              <w:left w:val="single" w:sz="4" w:space="0" w:color="auto"/>
              <w:bottom w:val="single" w:sz="4" w:space="0" w:color="auto"/>
              <w:right w:val="single" w:sz="4" w:space="0" w:color="auto"/>
            </w:tcBorders>
            <w:hideMark/>
          </w:tcPr>
          <w:p w:rsidR="00BF710F" w:rsidRDefault="00BF710F" w:rsidP="008A57AD">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c) zákona 18/2018 Z. z. </w:t>
            </w:r>
            <w:r>
              <w:rPr>
                <w:rFonts w:cstheme="minorHAnsi"/>
                <w:sz w:val="20"/>
                <w:szCs w:val="20"/>
              </w:rPr>
              <w:t xml:space="preserve">ako dotknutá osoba máte právo svoj súhlas </w:t>
            </w:r>
            <w:r>
              <w:rPr>
                <w:rFonts w:cstheme="minorHAnsi"/>
                <w:sz w:val="20"/>
                <w:szCs w:val="20"/>
              </w:rPr>
              <w:lastRenderedPageBreak/>
              <w:t>kedykoľvek odvolať</w:t>
            </w:r>
          </w:p>
        </w:tc>
      </w:tr>
      <w:tr w:rsidR="00BF710F" w:rsidTr="008A57AD">
        <w:tc>
          <w:tcPr>
            <w:tcW w:w="9212" w:type="dxa"/>
            <w:tcBorders>
              <w:top w:val="single" w:sz="4" w:space="0" w:color="auto"/>
              <w:left w:val="single" w:sz="4" w:space="0" w:color="auto"/>
              <w:bottom w:val="single" w:sz="4" w:space="0" w:color="auto"/>
              <w:right w:val="single" w:sz="4" w:space="0" w:color="auto"/>
            </w:tcBorders>
            <w:hideMark/>
          </w:tcPr>
          <w:p w:rsidR="00BF710F" w:rsidRDefault="00BF710F" w:rsidP="008A57AD">
            <w:pPr>
              <w:jc w:val="both"/>
              <w:rPr>
                <w:rFonts w:cstheme="minorHAnsi"/>
                <w:sz w:val="20"/>
                <w:szCs w:val="20"/>
              </w:rPr>
            </w:pPr>
            <w:r>
              <w:rPr>
                <w:rFonts w:cstheme="minorHAnsi"/>
                <w:b/>
                <w:sz w:val="20"/>
                <w:szCs w:val="20"/>
              </w:rPr>
              <w:lastRenderedPageBreak/>
              <w:t xml:space="preserve">Informácia v zmysle §19 </w:t>
            </w:r>
            <w:proofErr w:type="spellStart"/>
            <w:r>
              <w:rPr>
                <w:rFonts w:cstheme="minorHAnsi"/>
                <w:b/>
                <w:sz w:val="20"/>
                <w:szCs w:val="20"/>
              </w:rPr>
              <w:t>odst</w:t>
            </w:r>
            <w:proofErr w:type="spellEnd"/>
            <w:r>
              <w:rPr>
                <w:rFonts w:cstheme="minorHAnsi"/>
                <w:b/>
                <w:sz w:val="20"/>
                <w:szCs w:val="20"/>
              </w:rPr>
              <w:t xml:space="preserve">. 2 písm. d) zákona 18/2018 Z. z. </w:t>
            </w:r>
            <w:r>
              <w:rPr>
                <w:rFonts w:cstheme="minorHAnsi"/>
                <w:sz w:val="20"/>
                <w:szCs w:val="20"/>
              </w:rPr>
              <w:t>ako dotknutá osoba máte právo podať návrh na začatie konania podľa §100 zákona 18/2018 Z. z.</w:t>
            </w:r>
          </w:p>
        </w:tc>
      </w:tr>
      <w:tr w:rsidR="00BF710F" w:rsidTr="008A57AD">
        <w:tc>
          <w:tcPr>
            <w:tcW w:w="9212" w:type="dxa"/>
            <w:tcBorders>
              <w:top w:val="single" w:sz="4" w:space="0" w:color="auto"/>
              <w:left w:val="single" w:sz="4" w:space="0" w:color="auto"/>
              <w:bottom w:val="single" w:sz="4" w:space="0" w:color="auto"/>
              <w:right w:val="single" w:sz="4" w:space="0" w:color="auto"/>
            </w:tcBorders>
            <w:hideMark/>
          </w:tcPr>
          <w:p w:rsidR="00BF710F" w:rsidRDefault="00BF710F" w:rsidP="008A57AD">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e) zákona 18/2018 Z. z. </w:t>
            </w:r>
            <w:r>
              <w:rPr>
                <w:rFonts w:cstheme="minorHAnsi"/>
                <w:sz w:val="20"/>
                <w:szCs w:val="20"/>
              </w:rPr>
              <w:t>poskytovanie osobných údajov nie je zákonnou požiadavkou</w:t>
            </w:r>
          </w:p>
        </w:tc>
      </w:tr>
      <w:tr w:rsidR="00BF710F" w:rsidTr="008A57AD">
        <w:tc>
          <w:tcPr>
            <w:tcW w:w="9212" w:type="dxa"/>
            <w:tcBorders>
              <w:top w:val="single" w:sz="4" w:space="0" w:color="auto"/>
              <w:left w:val="single" w:sz="4" w:space="0" w:color="auto"/>
              <w:bottom w:val="single" w:sz="4" w:space="0" w:color="auto"/>
              <w:right w:val="single" w:sz="4" w:space="0" w:color="auto"/>
            </w:tcBorders>
            <w:hideMark/>
          </w:tcPr>
          <w:p w:rsidR="00BF710F" w:rsidRDefault="00BF710F" w:rsidP="008A57AD">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f) zákona 18/2018 Z. z. </w:t>
            </w:r>
            <w:r>
              <w:rPr>
                <w:rFonts w:cstheme="minorHAnsi"/>
                <w:sz w:val="20"/>
                <w:szCs w:val="20"/>
              </w:rPr>
              <w:t>osobné údaje nebudú použité na automatizované individuálne rozhodovanie vrátane profilovania</w:t>
            </w:r>
          </w:p>
        </w:tc>
      </w:tr>
    </w:tbl>
    <w:p w:rsidR="00566799" w:rsidRPr="00926822" w:rsidRDefault="00566799" w:rsidP="00566799"/>
    <w:p w:rsidR="00F72914" w:rsidRPr="00F72914" w:rsidRDefault="00F72914" w:rsidP="00F72914">
      <w:pPr>
        <w:jc w:val="center"/>
        <w:rPr>
          <w:b/>
          <w:color w:val="000000" w:themeColor="text1"/>
          <w:sz w:val="28"/>
          <w:szCs w:val="28"/>
        </w:rPr>
      </w:pPr>
      <w:r w:rsidRPr="00F72914">
        <w:rPr>
          <w:b/>
          <w:color w:val="000000" w:themeColor="text1"/>
          <w:sz w:val="28"/>
          <w:szCs w:val="28"/>
        </w:rPr>
        <w:t>34.EVIDENCIA TELEFONICKÝCH KONTAKTOV – KAMEROVÝ SYSTÉM/IS34/</w:t>
      </w:r>
    </w:p>
    <w:p w:rsidR="00F72914" w:rsidRDefault="00F72914" w:rsidP="00F72914">
      <w:pPr>
        <w:jc w:val="both"/>
        <w:rPr>
          <w:rFonts w:cstheme="minorHAnsi"/>
          <w:sz w:val="24"/>
          <w:szCs w:val="24"/>
        </w:rPr>
      </w:pPr>
      <w:r>
        <w:rPr>
          <w:rFonts w:cstheme="minorHAnsi"/>
          <w:b/>
          <w:sz w:val="24"/>
          <w:szCs w:val="24"/>
        </w:rPr>
        <w:t>ÚČEL spracúvania</w:t>
      </w:r>
      <w:r>
        <w:rPr>
          <w:rFonts w:cstheme="minorHAnsi"/>
          <w:sz w:val="24"/>
          <w:szCs w:val="24"/>
        </w:rPr>
        <w:t>: V rámci predmetnej agendy účelom spracúvania osobných údajov je evidencia telefonických kontaktov v kamerovom systéme.</w:t>
      </w:r>
    </w:p>
    <w:tbl>
      <w:tblPr>
        <w:tblStyle w:val="Mriekatabuky"/>
        <w:tblW w:w="0" w:type="auto"/>
        <w:tblLook w:val="04A0" w:firstRow="1" w:lastRow="0" w:firstColumn="1" w:lastColumn="0" w:noHBand="0" w:noVBand="1"/>
      </w:tblPr>
      <w:tblGrid>
        <w:gridCol w:w="4077"/>
        <w:gridCol w:w="5135"/>
      </w:tblGrid>
      <w:tr w:rsidR="00F72914" w:rsidTr="008A57AD">
        <w:tc>
          <w:tcPr>
            <w:tcW w:w="4077" w:type="dxa"/>
            <w:tcBorders>
              <w:top w:val="single" w:sz="4" w:space="0" w:color="auto"/>
              <w:left w:val="single" w:sz="4" w:space="0" w:color="auto"/>
              <w:bottom w:val="single" w:sz="4" w:space="0" w:color="auto"/>
              <w:right w:val="single" w:sz="4" w:space="0" w:color="auto"/>
            </w:tcBorders>
            <w:hideMark/>
          </w:tcPr>
          <w:p w:rsidR="00F72914" w:rsidRPr="006A07B3" w:rsidRDefault="00F72914" w:rsidP="008A57AD">
            <w:pPr>
              <w:jc w:val="both"/>
              <w:rPr>
                <w:b/>
                <w:sz w:val="24"/>
                <w:szCs w:val="24"/>
              </w:rPr>
            </w:pPr>
            <w:r w:rsidRPr="006A07B3">
              <w:rPr>
                <w:b/>
                <w:sz w:val="24"/>
                <w:szCs w:val="24"/>
              </w:rPr>
              <w:t>Názov informačného systému</w:t>
            </w:r>
          </w:p>
        </w:tc>
        <w:tc>
          <w:tcPr>
            <w:tcW w:w="5135" w:type="dxa"/>
            <w:tcBorders>
              <w:top w:val="single" w:sz="4" w:space="0" w:color="auto"/>
              <w:left w:val="single" w:sz="4" w:space="0" w:color="auto"/>
              <w:bottom w:val="single" w:sz="4" w:space="0" w:color="auto"/>
              <w:right w:val="single" w:sz="4" w:space="0" w:color="auto"/>
            </w:tcBorders>
            <w:hideMark/>
          </w:tcPr>
          <w:p w:rsidR="00F72914" w:rsidRPr="006A07B3" w:rsidRDefault="00F72914" w:rsidP="008A57AD">
            <w:pPr>
              <w:jc w:val="both"/>
              <w:rPr>
                <w:b/>
                <w:color w:val="000000" w:themeColor="text1"/>
                <w:sz w:val="24"/>
                <w:szCs w:val="24"/>
              </w:rPr>
            </w:pPr>
            <w:r w:rsidRPr="006A07B3">
              <w:rPr>
                <w:b/>
                <w:sz w:val="24"/>
                <w:szCs w:val="24"/>
              </w:rPr>
              <w:t xml:space="preserve">Evidencia </w:t>
            </w:r>
            <w:r>
              <w:rPr>
                <w:b/>
                <w:sz w:val="24"/>
                <w:szCs w:val="24"/>
              </w:rPr>
              <w:t xml:space="preserve">telefonických kontaktov – kamerový systém </w:t>
            </w:r>
            <w:r>
              <w:rPr>
                <w:b/>
                <w:color w:val="000000" w:themeColor="text1"/>
                <w:sz w:val="24"/>
                <w:szCs w:val="24"/>
              </w:rPr>
              <w:t>/IS34</w:t>
            </w:r>
            <w:r w:rsidRPr="006A07B3">
              <w:rPr>
                <w:b/>
                <w:color w:val="000000" w:themeColor="text1"/>
                <w:sz w:val="24"/>
                <w:szCs w:val="24"/>
              </w:rPr>
              <w:t>/</w:t>
            </w:r>
          </w:p>
        </w:tc>
      </w:tr>
      <w:tr w:rsidR="00F72914" w:rsidTr="008A57AD">
        <w:tc>
          <w:tcPr>
            <w:tcW w:w="4077" w:type="dxa"/>
            <w:tcBorders>
              <w:top w:val="single" w:sz="4" w:space="0" w:color="auto"/>
              <w:left w:val="single" w:sz="4" w:space="0" w:color="auto"/>
              <w:bottom w:val="single" w:sz="4" w:space="0" w:color="auto"/>
              <w:right w:val="single" w:sz="4" w:space="0" w:color="auto"/>
            </w:tcBorders>
            <w:hideMark/>
          </w:tcPr>
          <w:p w:rsidR="00F72914" w:rsidRPr="00326218" w:rsidRDefault="00F72914" w:rsidP="008A57AD">
            <w:pPr>
              <w:jc w:val="both"/>
              <w:rPr>
                <w:b/>
                <w:sz w:val="24"/>
                <w:szCs w:val="24"/>
              </w:rPr>
            </w:pPr>
            <w:r w:rsidRPr="00326218">
              <w:rPr>
                <w:b/>
                <w:sz w:val="24"/>
                <w:szCs w:val="24"/>
              </w:rPr>
              <w:t>Právny základ</w:t>
            </w:r>
          </w:p>
        </w:tc>
        <w:tc>
          <w:tcPr>
            <w:tcW w:w="5135" w:type="dxa"/>
            <w:tcBorders>
              <w:top w:val="single" w:sz="4" w:space="0" w:color="auto"/>
              <w:left w:val="single" w:sz="4" w:space="0" w:color="auto"/>
              <w:bottom w:val="single" w:sz="4" w:space="0" w:color="auto"/>
              <w:right w:val="single" w:sz="4" w:space="0" w:color="auto"/>
            </w:tcBorders>
            <w:hideMark/>
          </w:tcPr>
          <w:p w:rsidR="00F72914" w:rsidRPr="008651DA" w:rsidRDefault="00F72914" w:rsidP="008A57AD">
            <w:pPr>
              <w:jc w:val="both"/>
              <w:rPr>
                <w:sz w:val="24"/>
                <w:szCs w:val="24"/>
              </w:rPr>
            </w:pPr>
            <w:r w:rsidRPr="008651DA">
              <w:rPr>
                <w:sz w:val="24"/>
                <w:szCs w:val="24"/>
              </w:rPr>
              <w:t>Súhlas dotknutej osoby podľa článku 6 ods. 1 písm. a) Nariadenia a zákona o ochrane osobných údajov.</w:t>
            </w:r>
          </w:p>
          <w:p w:rsidR="00F72914" w:rsidRPr="008651DA" w:rsidRDefault="00F72914" w:rsidP="008A57AD">
            <w:pPr>
              <w:jc w:val="both"/>
              <w:rPr>
                <w:sz w:val="24"/>
                <w:szCs w:val="24"/>
              </w:rPr>
            </w:pPr>
            <w:r w:rsidRPr="008651DA">
              <w:rPr>
                <w:sz w:val="24"/>
                <w:szCs w:val="24"/>
              </w:rPr>
              <w:t xml:space="preserve">Zároveň dotknutá osoba má právo svoj súhlas kedykoľvek odvolať. </w:t>
            </w:r>
          </w:p>
          <w:p w:rsidR="00F72914" w:rsidRDefault="00F72914" w:rsidP="008A57AD">
            <w:pPr>
              <w:jc w:val="both"/>
              <w:rPr>
                <w:sz w:val="24"/>
                <w:szCs w:val="24"/>
              </w:rPr>
            </w:pPr>
            <w:r w:rsidRPr="008651DA">
              <w:rPr>
                <w:sz w:val="24"/>
                <w:szCs w:val="24"/>
              </w:rPr>
              <w:t>Odvolanie súhlasu nemá žiaden vplyv na zákonnosť daného spracúvania vychádzajúceho zo súhlasu pred jeho odvolaním.</w:t>
            </w:r>
          </w:p>
        </w:tc>
      </w:tr>
      <w:tr w:rsidR="00F72914" w:rsidTr="008A57AD">
        <w:tc>
          <w:tcPr>
            <w:tcW w:w="4077" w:type="dxa"/>
            <w:tcBorders>
              <w:top w:val="single" w:sz="4" w:space="0" w:color="auto"/>
              <w:left w:val="single" w:sz="4" w:space="0" w:color="auto"/>
              <w:bottom w:val="single" w:sz="4" w:space="0" w:color="auto"/>
              <w:right w:val="single" w:sz="4" w:space="0" w:color="auto"/>
            </w:tcBorders>
            <w:hideMark/>
          </w:tcPr>
          <w:p w:rsidR="00F72914" w:rsidRPr="00326218" w:rsidRDefault="00F72914" w:rsidP="008A57AD">
            <w:pPr>
              <w:jc w:val="both"/>
              <w:rPr>
                <w:b/>
                <w:sz w:val="24"/>
                <w:szCs w:val="24"/>
              </w:rPr>
            </w:pPr>
            <w:r w:rsidRPr="00326218">
              <w:rPr>
                <w:b/>
                <w:sz w:val="24"/>
                <w:szCs w:val="24"/>
              </w:rPr>
              <w:t>Kategórie príjemcov</w:t>
            </w:r>
          </w:p>
        </w:tc>
        <w:tc>
          <w:tcPr>
            <w:tcW w:w="5135" w:type="dxa"/>
            <w:tcBorders>
              <w:top w:val="single" w:sz="4" w:space="0" w:color="auto"/>
              <w:left w:val="single" w:sz="4" w:space="0" w:color="auto"/>
              <w:bottom w:val="single" w:sz="4" w:space="0" w:color="auto"/>
              <w:right w:val="single" w:sz="4" w:space="0" w:color="auto"/>
            </w:tcBorders>
            <w:hideMark/>
          </w:tcPr>
          <w:p w:rsidR="00F72914" w:rsidRPr="00572B9B" w:rsidRDefault="00F72914" w:rsidP="008A57AD">
            <w:pPr>
              <w:jc w:val="both"/>
              <w:rPr>
                <w:sz w:val="24"/>
                <w:szCs w:val="24"/>
              </w:rPr>
            </w:pPr>
            <w:r w:rsidRPr="00572B9B">
              <w:rPr>
                <w:sz w:val="24"/>
                <w:szCs w:val="24"/>
              </w:rPr>
              <w:t>Zamestnanci prevádzkovateľa, konateľ</w:t>
            </w:r>
          </w:p>
        </w:tc>
      </w:tr>
      <w:tr w:rsidR="00F72914" w:rsidTr="008A57AD">
        <w:tc>
          <w:tcPr>
            <w:tcW w:w="4077" w:type="dxa"/>
            <w:tcBorders>
              <w:top w:val="single" w:sz="4" w:space="0" w:color="auto"/>
              <w:left w:val="single" w:sz="4" w:space="0" w:color="auto"/>
              <w:bottom w:val="single" w:sz="4" w:space="0" w:color="auto"/>
              <w:right w:val="single" w:sz="4" w:space="0" w:color="auto"/>
            </w:tcBorders>
            <w:hideMark/>
          </w:tcPr>
          <w:p w:rsidR="00F72914" w:rsidRPr="00326218" w:rsidRDefault="00F72914" w:rsidP="008A57AD">
            <w:pPr>
              <w:jc w:val="both"/>
              <w:rPr>
                <w:b/>
                <w:sz w:val="24"/>
                <w:szCs w:val="24"/>
              </w:rPr>
            </w:pPr>
            <w:r w:rsidRPr="00326218">
              <w:rPr>
                <w:b/>
                <w:sz w:val="24"/>
                <w:szCs w:val="24"/>
              </w:rPr>
              <w:t>Kategórie dotknutých osôb</w:t>
            </w:r>
          </w:p>
        </w:tc>
        <w:tc>
          <w:tcPr>
            <w:tcW w:w="5135" w:type="dxa"/>
            <w:tcBorders>
              <w:top w:val="single" w:sz="4" w:space="0" w:color="auto"/>
              <w:left w:val="single" w:sz="4" w:space="0" w:color="auto"/>
              <w:bottom w:val="single" w:sz="4" w:space="0" w:color="auto"/>
              <w:right w:val="single" w:sz="4" w:space="0" w:color="auto"/>
            </w:tcBorders>
            <w:hideMark/>
          </w:tcPr>
          <w:p w:rsidR="00F72914" w:rsidRDefault="00F72914" w:rsidP="008A57AD">
            <w:pPr>
              <w:jc w:val="both"/>
              <w:rPr>
                <w:sz w:val="24"/>
                <w:szCs w:val="24"/>
              </w:rPr>
            </w:pPr>
            <w:r>
              <w:rPr>
                <w:sz w:val="24"/>
                <w:szCs w:val="24"/>
              </w:rPr>
              <w:t>Fyzické osoby – zamestnanci prevádzkovateľa, konatelia</w:t>
            </w:r>
          </w:p>
        </w:tc>
      </w:tr>
      <w:tr w:rsidR="00F72914" w:rsidTr="008A57AD">
        <w:tc>
          <w:tcPr>
            <w:tcW w:w="4077" w:type="dxa"/>
            <w:tcBorders>
              <w:top w:val="single" w:sz="4" w:space="0" w:color="auto"/>
              <w:left w:val="single" w:sz="4" w:space="0" w:color="auto"/>
              <w:bottom w:val="single" w:sz="4" w:space="0" w:color="auto"/>
              <w:right w:val="single" w:sz="4" w:space="0" w:color="auto"/>
            </w:tcBorders>
            <w:hideMark/>
          </w:tcPr>
          <w:p w:rsidR="00F72914" w:rsidRPr="00326218" w:rsidRDefault="00F72914" w:rsidP="008A57AD">
            <w:pPr>
              <w:jc w:val="both"/>
              <w:rPr>
                <w:b/>
                <w:sz w:val="24"/>
                <w:szCs w:val="24"/>
              </w:rPr>
            </w:pPr>
            <w:r w:rsidRPr="00326218">
              <w:rPr>
                <w:b/>
                <w:sz w:val="24"/>
                <w:szCs w:val="24"/>
              </w:rPr>
              <w:t>Kategórie osobných údajov</w:t>
            </w:r>
          </w:p>
        </w:tc>
        <w:tc>
          <w:tcPr>
            <w:tcW w:w="5135" w:type="dxa"/>
            <w:tcBorders>
              <w:top w:val="single" w:sz="4" w:space="0" w:color="auto"/>
              <w:left w:val="single" w:sz="4" w:space="0" w:color="auto"/>
              <w:bottom w:val="single" w:sz="4" w:space="0" w:color="auto"/>
              <w:right w:val="single" w:sz="4" w:space="0" w:color="auto"/>
            </w:tcBorders>
            <w:hideMark/>
          </w:tcPr>
          <w:p w:rsidR="00F72914" w:rsidRPr="00572B9B" w:rsidRDefault="00F72914" w:rsidP="008A57AD">
            <w:pPr>
              <w:jc w:val="both"/>
              <w:rPr>
                <w:sz w:val="24"/>
                <w:szCs w:val="24"/>
              </w:rPr>
            </w:pPr>
            <w:r w:rsidRPr="00572B9B">
              <w:rPr>
                <w:sz w:val="24"/>
                <w:szCs w:val="24"/>
              </w:rPr>
              <w:t>Telefonický kontakt</w:t>
            </w:r>
          </w:p>
        </w:tc>
      </w:tr>
      <w:tr w:rsidR="00F72914" w:rsidTr="008A57AD">
        <w:tc>
          <w:tcPr>
            <w:tcW w:w="4077" w:type="dxa"/>
            <w:tcBorders>
              <w:top w:val="single" w:sz="4" w:space="0" w:color="auto"/>
              <w:left w:val="single" w:sz="4" w:space="0" w:color="auto"/>
              <w:bottom w:val="single" w:sz="4" w:space="0" w:color="auto"/>
              <w:right w:val="single" w:sz="4" w:space="0" w:color="auto"/>
            </w:tcBorders>
            <w:hideMark/>
          </w:tcPr>
          <w:p w:rsidR="00F72914" w:rsidRPr="00326218" w:rsidRDefault="00F72914" w:rsidP="008A57AD">
            <w:pPr>
              <w:jc w:val="both"/>
              <w:rPr>
                <w:b/>
                <w:sz w:val="24"/>
                <w:szCs w:val="24"/>
              </w:rPr>
            </w:pPr>
            <w:r w:rsidRPr="00326218">
              <w:rPr>
                <w:b/>
                <w:sz w:val="24"/>
                <w:szCs w:val="24"/>
              </w:rPr>
              <w:t>Lehoty na vymazanie osobných údajov</w:t>
            </w:r>
          </w:p>
        </w:tc>
        <w:tc>
          <w:tcPr>
            <w:tcW w:w="5135" w:type="dxa"/>
            <w:tcBorders>
              <w:top w:val="single" w:sz="4" w:space="0" w:color="auto"/>
              <w:left w:val="single" w:sz="4" w:space="0" w:color="auto"/>
              <w:bottom w:val="single" w:sz="4" w:space="0" w:color="auto"/>
              <w:right w:val="single" w:sz="4" w:space="0" w:color="auto"/>
            </w:tcBorders>
            <w:hideMark/>
          </w:tcPr>
          <w:p w:rsidR="00F72914" w:rsidRDefault="00F72914" w:rsidP="008A57AD">
            <w:pPr>
              <w:jc w:val="both"/>
              <w:rPr>
                <w:sz w:val="24"/>
                <w:szCs w:val="24"/>
              </w:rPr>
            </w:pPr>
            <w:r>
              <w:rPr>
                <w:sz w:val="24"/>
                <w:szCs w:val="24"/>
              </w:rPr>
              <w:t>Počas trvania evidencie v rámci kamerového systému</w:t>
            </w:r>
          </w:p>
          <w:p w:rsidR="00F72914" w:rsidRDefault="00F72914" w:rsidP="008A57AD">
            <w:pPr>
              <w:jc w:val="both"/>
              <w:rPr>
                <w:sz w:val="24"/>
                <w:szCs w:val="24"/>
              </w:rPr>
            </w:pPr>
            <w:r>
              <w:rPr>
                <w:sz w:val="24"/>
                <w:szCs w:val="24"/>
              </w:rPr>
              <w:t>Bezodkladne po odvolaní súhlasu</w:t>
            </w:r>
          </w:p>
        </w:tc>
      </w:tr>
    </w:tbl>
    <w:p w:rsidR="00F72914" w:rsidRDefault="00F72914" w:rsidP="00F72914">
      <w:pPr>
        <w:jc w:val="both"/>
        <w:rPr>
          <w:b/>
          <w:sz w:val="32"/>
          <w:szCs w:val="32"/>
        </w:rPr>
      </w:pPr>
    </w:p>
    <w:tbl>
      <w:tblPr>
        <w:tblStyle w:val="Mriekatabuky"/>
        <w:tblW w:w="0" w:type="auto"/>
        <w:tblLook w:val="04A0" w:firstRow="1" w:lastRow="0" w:firstColumn="1" w:lastColumn="0" w:noHBand="0" w:noVBand="1"/>
      </w:tblPr>
      <w:tblGrid>
        <w:gridCol w:w="9212"/>
      </w:tblGrid>
      <w:tr w:rsidR="00F72914" w:rsidTr="008A57AD">
        <w:tc>
          <w:tcPr>
            <w:tcW w:w="9212" w:type="dxa"/>
            <w:tcBorders>
              <w:top w:val="single" w:sz="4" w:space="0" w:color="auto"/>
              <w:left w:val="single" w:sz="4" w:space="0" w:color="auto"/>
              <w:bottom w:val="single" w:sz="4" w:space="0" w:color="auto"/>
              <w:right w:val="single" w:sz="4" w:space="0" w:color="auto"/>
            </w:tcBorders>
            <w:hideMark/>
          </w:tcPr>
          <w:p w:rsidR="00F72914" w:rsidRDefault="00F72914" w:rsidP="008A57AD">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1 písm. f) zákona 18/2018 Z. z.</w:t>
            </w:r>
            <w:r>
              <w:rPr>
                <w:rFonts w:cstheme="minorHAnsi"/>
                <w:sz w:val="20"/>
                <w:szCs w:val="20"/>
              </w:rPr>
              <w:t xml:space="preserve"> – Prevádzkovateľ nezamýšľa preniesť osobné údaje do tretej krajiny alebo medzinárodnej organizácii</w:t>
            </w:r>
          </w:p>
        </w:tc>
      </w:tr>
      <w:tr w:rsidR="00F72914" w:rsidTr="008A57AD">
        <w:tc>
          <w:tcPr>
            <w:tcW w:w="9212" w:type="dxa"/>
            <w:tcBorders>
              <w:top w:val="single" w:sz="4" w:space="0" w:color="auto"/>
              <w:left w:val="single" w:sz="4" w:space="0" w:color="auto"/>
              <w:bottom w:val="single" w:sz="4" w:space="0" w:color="auto"/>
              <w:right w:val="single" w:sz="4" w:space="0" w:color="auto"/>
            </w:tcBorders>
            <w:hideMark/>
          </w:tcPr>
          <w:p w:rsidR="00F72914" w:rsidRDefault="00F72914" w:rsidP="008A57AD">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c) zákona 18/2018 Z. z. </w:t>
            </w:r>
            <w:r>
              <w:rPr>
                <w:rFonts w:cstheme="minorHAnsi"/>
                <w:sz w:val="20"/>
                <w:szCs w:val="20"/>
              </w:rPr>
              <w:t>ako dotknutá osoba máte právo svoj súhlas kedykoľvek odvolať</w:t>
            </w:r>
          </w:p>
        </w:tc>
      </w:tr>
      <w:tr w:rsidR="00F72914" w:rsidTr="008A57AD">
        <w:tc>
          <w:tcPr>
            <w:tcW w:w="9212" w:type="dxa"/>
            <w:tcBorders>
              <w:top w:val="single" w:sz="4" w:space="0" w:color="auto"/>
              <w:left w:val="single" w:sz="4" w:space="0" w:color="auto"/>
              <w:bottom w:val="single" w:sz="4" w:space="0" w:color="auto"/>
              <w:right w:val="single" w:sz="4" w:space="0" w:color="auto"/>
            </w:tcBorders>
            <w:hideMark/>
          </w:tcPr>
          <w:p w:rsidR="00F72914" w:rsidRDefault="00F72914" w:rsidP="008A57AD">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d) zákona 18/2018 Z. z. </w:t>
            </w:r>
            <w:r>
              <w:rPr>
                <w:rFonts w:cstheme="minorHAnsi"/>
                <w:sz w:val="20"/>
                <w:szCs w:val="20"/>
              </w:rPr>
              <w:t>ako dotknutá osoba máte právo podať návrh na začatie konania podľa §100 zákona 18/2018 Z. z.</w:t>
            </w:r>
          </w:p>
        </w:tc>
      </w:tr>
      <w:tr w:rsidR="00F72914" w:rsidTr="008A57AD">
        <w:tc>
          <w:tcPr>
            <w:tcW w:w="9212" w:type="dxa"/>
            <w:tcBorders>
              <w:top w:val="single" w:sz="4" w:space="0" w:color="auto"/>
              <w:left w:val="single" w:sz="4" w:space="0" w:color="auto"/>
              <w:bottom w:val="single" w:sz="4" w:space="0" w:color="auto"/>
              <w:right w:val="single" w:sz="4" w:space="0" w:color="auto"/>
            </w:tcBorders>
            <w:hideMark/>
          </w:tcPr>
          <w:p w:rsidR="00F72914" w:rsidRDefault="00F72914" w:rsidP="008A57AD">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e) zákona 18/2018 Z. z. </w:t>
            </w:r>
            <w:r>
              <w:rPr>
                <w:rFonts w:cstheme="minorHAnsi"/>
                <w:sz w:val="20"/>
                <w:szCs w:val="20"/>
              </w:rPr>
              <w:t>poskytovanie osobných údajov   nie je zákonnou požiadavkou</w:t>
            </w:r>
          </w:p>
        </w:tc>
      </w:tr>
      <w:tr w:rsidR="00F72914" w:rsidTr="008A57AD">
        <w:tc>
          <w:tcPr>
            <w:tcW w:w="9212" w:type="dxa"/>
            <w:tcBorders>
              <w:top w:val="single" w:sz="4" w:space="0" w:color="auto"/>
              <w:left w:val="single" w:sz="4" w:space="0" w:color="auto"/>
              <w:bottom w:val="single" w:sz="4" w:space="0" w:color="auto"/>
              <w:right w:val="single" w:sz="4" w:space="0" w:color="auto"/>
            </w:tcBorders>
            <w:hideMark/>
          </w:tcPr>
          <w:p w:rsidR="00F72914" w:rsidRDefault="00F72914" w:rsidP="008A57AD">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f) zákona 18/2018 Z. z. </w:t>
            </w:r>
            <w:r>
              <w:rPr>
                <w:rFonts w:cstheme="minorHAnsi"/>
                <w:sz w:val="20"/>
                <w:szCs w:val="20"/>
              </w:rPr>
              <w:t>osobné údaje nebudú použité na automatizované individuálne rozhodovanie vrátane profilovania</w:t>
            </w:r>
          </w:p>
        </w:tc>
      </w:tr>
    </w:tbl>
    <w:p w:rsidR="00F72914" w:rsidRDefault="00F72914" w:rsidP="00F72914">
      <w:pPr>
        <w:rPr>
          <w:b/>
          <w:color w:val="000000" w:themeColor="text1"/>
          <w:sz w:val="32"/>
          <w:szCs w:val="32"/>
        </w:rPr>
      </w:pPr>
    </w:p>
    <w:p w:rsidR="00F72914" w:rsidRPr="00667AE2" w:rsidRDefault="00F72914" w:rsidP="00F72914">
      <w:pPr>
        <w:jc w:val="center"/>
        <w:rPr>
          <w:rFonts w:cstheme="minorHAnsi"/>
          <w:b/>
          <w:sz w:val="28"/>
          <w:szCs w:val="28"/>
        </w:rPr>
      </w:pPr>
      <w:r>
        <w:rPr>
          <w:rFonts w:cstheme="minorHAnsi"/>
          <w:b/>
          <w:sz w:val="28"/>
          <w:szCs w:val="28"/>
        </w:rPr>
        <w:t>35. E - SHOP /IS35</w:t>
      </w:r>
      <w:r w:rsidRPr="00667AE2">
        <w:rPr>
          <w:rFonts w:cstheme="minorHAnsi"/>
          <w:b/>
          <w:sz w:val="28"/>
          <w:szCs w:val="28"/>
        </w:rPr>
        <w:t>/</w:t>
      </w:r>
    </w:p>
    <w:p w:rsidR="00F72914" w:rsidRPr="00667AE2" w:rsidRDefault="00F72914" w:rsidP="00F72914">
      <w:pPr>
        <w:jc w:val="both"/>
        <w:rPr>
          <w:rFonts w:cstheme="minorHAnsi"/>
          <w:sz w:val="24"/>
          <w:szCs w:val="24"/>
        </w:rPr>
      </w:pPr>
      <w:r w:rsidRPr="00667AE2">
        <w:rPr>
          <w:rFonts w:cstheme="minorHAnsi"/>
          <w:b/>
          <w:sz w:val="24"/>
          <w:szCs w:val="24"/>
        </w:rPr>
        <w:t>Účel spracúvania:</w:t>
      </w:r>
      <w:r w:rsidRPr="00667AE2">
        <w:rPr>
          <w:rFonts w:cstheme="minorHAnsi"/>
          <w:sz w:val="24"/>
          <w:szCs w:val="24"/>
        </w:rPr>
        <w:t xml:space="preserve"> V danom informačnom systéme dochádza k spracúvaniu osobných údajov fyzických osôb a právnických osôb a to klientov , ktorí v </w:t>
      </w:r>
      <w:proofErr w:type="spellStart"/>
      <w:r w:rsidRPr="00667AE2">
        <w:rPr>
          <w:rFonts w:cstheme="minorHAnsi"/>
          <w:sz w:val="24"/>
          <w:szCs w:val="24"/>
        </w:rPr>
        <w:t>e-shope</w:t>
      </w:r>
      <w:proofErr w:type="spellEnd"/>
      <w:r w:rsidRPr="00667AE2">
        <w:rPr>
          <w:rFonts w:cstheme="minorHAnsi"/>
          <w:sz w:val="24"/>
          <w:szCs w:val="24"/>
        </w:rPr>
        <w:t xml:space="preserve"> prevádzkovateľa nakúpili </w:t>
      </w:r>
      <w:r w:rsidRPr="00667AE2">
        <w:rPr>
          <w:rFonts w:cstheme="minorHAnsi"/>
          <w:sz w:val="24"/>
          <w:szCs w:val="24"/>
        </w:rPr>
        <w:lastRenderedPageBreak/>
        <w:t>a to aj bez  registrácie, vytvorenia zákazníckeho účtu za účelom vedenia evidencie jednotlivých klientov a zoznamov kontaktov.</w:t>
      </w:r>
    </w:p>
    <w:tbl>
      <w:tblPr>
        <w:tblStyle w:val="Mriekatabuky"/>
        <w:tblW w:w="0" w:type="auto"/>
        <w:tblLook w:val="04A0" w:firstRow="1" w:lastRow="0" w:firstColumn="1" w:lastColumn="0" w:noHBand="0" w:noVBand="1"/>
      </w:tblPr>
      <w:tblGrid>
        <w:gridCol w:w="4077"/>
        <w:gridCol w:w="5135"/>
      </w:tblGrid>
      <w:tr w:rsidR="00F72914" w:rsidRPr="00667AE2" w:rsidTr="008A57AD">
        <w:tc>
          <w:tcPr>
            <w:tcW w:w="4077" w:type="dxa"/>
          </w:tcPr>
          <w:p w:rsidR="00F72914" w:rsidRPr="00667AE2" w:rsidRDefault="00F72914" w:rsidP="008A57AD">
            <w:pPr>
              <w:jc w:val="both"/>
              <w:rPr>
                <w:rFonts w:cstheme="minorHAnsi"/>
                <w:b/>
                <w:sz w:val="24"/>
                <w:szCs w:val="24"/>
              </w:rPr>
            </w:pPr>
            <w:r w:rsidRPr="00667AE2">
              <w:rPr>
                <w:rFonts w:cstheme="minorHAnsi"/>
                <w:b/>
                <w:sz w:val="24"/>
                <w:szCs w:val="24"/>
              </w:rPr>
              <w:t>Názov informačného systému</w:t>
            </w:r>
          </w:p>
        </w:tc>
        <w:tc>
          <w:tcPr>
            <w:tcW w:w="5135" w:type="dxa"/>
          </w:tcPr>
          <w:p w:rsidR="00F72914" w:rsidRPr="00667AE2" w:rsidRDefault="00F72914" w:rsidP="008A57AD">
            <w:pPr>
              <w:jc w:val="both"/>
              <w:rPr>
                <w:rFonts w:cstheme="minorHAnsi"/>
                <w:b/>
                <w:sz w:val="24"/>
                <w:szCs w:val="24"/>
              </w:rPr>
            </w:pPr>
            <w:r>
              <w:rPr>
                <w:rFonts w:cstheme="minorHAnsi"/>
                <w:b/>
                <w:sz w:val="24"/>
                <w:szCs w:val="24"/>
              </w:rPr>
              <w:t xml:space="preserve">E - </w:t>
            </w:r>
            <w:proofErr w:type="spellStart"/>
            <w:r>
              <w:rPr>
                <w:rFonts w:cstheme="minorHAnsi"/>
                <w:b/>
                <w:sz w:val="24"/>
                <w:szCs w:val="24"/>
              </w:rPr>
              <w:t>shop</w:t>
            </w:r>
            <w:proofErr w:type="spellEnd"/>
            <w:r>
              <w:rPr>
                <w:rFonts w:cstheme="minorHAnsi"/>
                <w:b/>
                <w:sz w:val="24"/>
                <w:szCs w:val="24"/>
              </w:rPr>
              <w:t xml:space="preserve"> /IS35</w:t>
            </w:r>
            <w:r w:rsidRPr="00667AE2">
              <w:rPr>
                <w:rFonts w:cstheme="minorHAnsi"/>
                <w:b/>
                <w:sz w:val="24"/>
                <w:szCs w:val="24"/>
              </w:rPr>
              <w:t>/</w:t>
            </w:r>
          </w:p>
        </w:tc>
      </w:tr>
      <w:tr w:rsidR="00F72914" w:rsidRPr="00667AE2" w:rsidTr="008A57AD">
        <w:tc>
          <w:tcPr>
            <w:tcW w:w="4077" w:type="dxa"/>
          </w:tcPr>
          <w:p w:rsidR="00F72914" w:rsidRPr="00667AE2" w:rsidRDefault="00F72914" w:rsidP="008A57AD">
            <w:pPr>
              <w:jc w:val="both"/>
              <w:rPr>
                <w:rFonts w:cstheme="minorHAnsi"/>
                <w:b/>
                <w:sz w:val="24"/>
                <w:szCs w:val="24"/>
              </w:rPr>
            </w:pPr>
            <w:r w:rsidRPr="00667AE2">
              <w:rPr>
                <w:rFonts w:cstheme="minorHAnsi"/>
                <w:b/>
                <w:sz w:val="24"/>
                <w:szCs w:val="24"/>
              </w:rPr>
              <w:t>Právny základ</w:t>
            </w:r>
          </w:p>
        </w:tc>
        <w:tc>
          <w:tcPr>
            <w:tcW w:w="5135" w:type="dxa"/>
          </w:tcPr>
          <w:p w:rsidR="00F72914" w:rsidRPr="00667AE2" w:rsidRDefault="00F72914" w:rsidP="008A57AD">
            <w:pPr>
              <w:jc w:val="both"/>
              <w:rPr>
                <w:rFonts w:cstheme="minorHAnsi"/>
                <w:sz w:val="24"/>
                <w:szCs w:val="24"/>
              </w:rPr>
            </w:pPr>
            <w:r w:rsidRPr="00667AE2">
              <w:rPr>
                <w:rFonts w:cstheme="minorHAnsi"/>
                <w:sz w:val="24"/>
                <w:szCs w:val="24"/>
              </w:rPr>
              <w:t>Súhlas dotknutej osoby podľa článku 6 ods. 1 písm. a) Nariadenia a zákona o ochrane osobných údajov.</w:t>
            </w:r>
          </w:p>
          <w:p w:rsidR="00F72914" w:rsidRPr="00667AE2" w:rsidRDefault="00F72914" w:rsidP="008A57AD">
            <w:pPr>
              <w:jc w:val="both"/>
              <w:rPr>
                <w:rFonts w:cstheme="minorHAnsi"/>
                <w:sz w:val="24"/>
                <w:szCs w:val="24"/>
              </w:rPr>
            </w:pPr>
            <w:r w:rsidRPr="00667AE2">
              <w:rPr>
                <w:rFonts w:cstheme="minorHAnsi"/>
                <w:sz w:val="24"/>
                <w:szCs w:val="24"/>
              </w:rPr>
              <w:t xml:space="preserve">Zároveň dotknutá osoba má právo svoj súhlas kedykoľvek odvolať. </w:t>
            </w:r>
          </w:p>
          <w:p w:rsidR="00F72914" w:rsidRPr="00667AE2" w:rsidRDefault="00F72914" w:rsidP="008A57AD">
            <w:pPr>
              <w:jc w:val="both"/>
              <w:rPr>
                <w:rFonts w:cstheme="minorHAnsi"/>
                <w:sz w:val="24"/>
                <w:szCs w:val="24"/>
              </w:rPr>
            </w:pPr>
            <w:r w:rsidRPr="00667AE2">
              <w:rPr>
                <w:rFonts w:cstheme="minorHAnsi"/>
                <w:sz w:val="24"/>
                <w:szCs w:val="24"/>
              </w:rPr>
              <w:t>Odvolanie súhlasu nemá žiaden vplyv na zákonnosť daného spracúvania vychádzajúceho zo súhlasu pred jeho odvolaním.</w:t>
            </w:r>
          </w:p>
        </w:tc>
      </w:tr>
      <w:tr w:rsidR="00F72914" w:rsidRPr="00667AE2" w:rsidTr="008A57AD">
        <w:tc>
          <w:tcPr>
            <w:tcW w:w="4077" w:type="dxa"/>
          </w:tcPr>
          <w:p w:rsidR="00F72914" w:rsidRPr="00667AE2" w:rsidRDefault="00F72914" w:rsidP="008A57AD">
            <w:pPr>
              <w:jc w:val="both"/>
              <w:rPr>
                <w:rFonts w:cstheme="minorHAnsi"/>
                <w:b/>
                <w:sz w:val="24"/>
                <w:szCs w:val="24"/>
              </w:rPr>
            </w:pPr>
            <w:r w:rsidRPr="00667AE2">
              <w:rPr>
                <w:rFonts w:cstheme="minorHAnsi"/>
                <w:b/>
                <w:sz w:val="24"/>
                <w:szCs w:val="24"/>
              </w:rPr>
              <w:t>Kategórie príjemcov</w:t>
            </w:r>
          </w:p>
        </w:tc>
        <w:tc>
          <w:tcPr>
            <w:tcW w:w="5135" w:type="dxa"/>
          </w:tcPr>
          <w:p w:rsidR="00F72914" w:rsidRPr="00667AE2" w:rsidRDefault="00F72914" w:rsidP="008A57AD">
            <w:pPr>
              <w:jc w:val="both"/>
              <w:rPr>
                <w:rFonts w:cstheme="minorHAnsi"/>
                <w:sz w:val="24"/>
                <w:szCs w:val="24"/>
              </w:rPr>
            </w:pPr>
            <w:r w:rsidRPr="00667AE2">
              <w:rPr>
                <w:rFonts w:cstheme="minorHAnsi"/>
                <w:sz w:val="24"/>
                <w:szCs w:val="24"/>
              </w:rPr>
              <w:t>Poverení zamestnanci</w:t>
            </w:r>
          </w:p>
        </w:tc>
      </w:tr>
      <w:tr w:rsidR="00F72914" w:rsidRPr="00667AE2" w:rsidTr="008A57AD">
        <w:tc>
          <w:tcPr>
            <w:tcW w:w="4077" w:type="dxa"/>
          </w:tcPr>
          <w:p w:rsidR="00F72914" w:rsidRPr="00667AE2" w:rsidRDefault="00F72914" w:rsidP="008A57AD">
            <w:pPr>
              <w:jc w:val="both"/>
              <w:rPr>
                <w:rFonts w:cstheme="minorHAnsi"/>
                <w:b/>
                <w:sz w:val="24"/>
                <w:szCs w:val="24"/>
              </w:rPr>
            </w:pPr>
            <w:r w:rsidRPr="00667AE2">
              <w:rPr>
                <w:rFonts w:cstheme="minorHAnsi"/>
                <w:b/>
                <w:sz w:val="24"/>
                <w:szCs w:val="24"/>
              </w:rPr>
              <w:t>Kategórie dotknutých osôb</w:t>
            </w:r>
          </w:p>
        </w:tc>
        <w:tc>
          <w:tcPr>
            <w:tcW w:w="5135" w:type="dxa"/>
          </w:tcPr>
          <w:p w:rsidR="00F72914" w:rsidRPr="00667AE2" w:rsidRDefault="00F72914" w:rsidP="008A57AD">
            <w:pPr>
              <w:jc w:val="both"/>
              <w:rPr>
                <w:rFonts w:cstheme="minorHAnsi"/>
                <w:sz w:val="24"/>
                <w:szCs w:val="24"/>
              </w:rPr>
            </w:pPr>
            <w:r w:rsidRPr="00667AE2">
              <w:rPr>
                <w:rFonts w:cstheme="minorHAnsi"/>
                <w:sz w:val="24"/>
                <w:szCs w:val="24"/>
              </w:rPr>
              <w:t>Fyzické osoby – klienti, PO</w:t>
            </w:r>
            <w:r>
              <w:rPr>
                <w:rFonts w:cstheme="minorHAnsi"/>
                <w:sz w:val="24"/>
                <w:szCs w:val="24"/>
              </w:rPr>
              <w:t xml:space="preserve"> </w:t>
            </w:r>
            <w:r w:rsidRPr="00667AE2">
              <w:rPr>
                <w:rFonts w:cstheme="minorHAnsi"/>
                <w:sz w:val="24"/>
                <w:szCs w:val="24"/>
              </w:rPr>
              <w:t>-</w:t>
            </w:r>
            <w:r>
              <w:rPr>
                <w:rFonts w:cstheme="minorHAnsi"/>
                <w:sz w:val="24"/>
                <w:szCs w:val="24"/>
              </w:rPr>
              <w:t xml:space="preserve"> </w:t>
            </w:r>
            <w:r w:rsidRPr="00667AE2">
              <w:rPr>
                <w:rFonts w:cstheme="minorHAnsi"/>
                <w:sz w:val="24"/>
                <w:szCs w:val="24"/>
              </w:rPr>
              <w:t>klienti</w:t>
            </w:r>
          </w:p>
        </w:tc>
      </w:tr>
      <w:tr w:rsidR="00F72914" w:rsidRPr="00667AE2" w:rsidTr="008A57AD">
        <w:tc>
          <w:tcPr>
            <w:tcW w:w="4077" w:type="dxa"/>
          </w:tcPr>
          <w:p w:rsidR="00F72914" w:rsidRPr="00667AE2" w:rsidRDefault="00F72914" w:rsidP="008A57AD">
            <w:pPr>
              <w:jc w:val="both"/>
              <w:rPr>
                <w:rFonts w:cstheme="minorHAnsi"/>
                <w:b/>
                <w:sz w:val="24"/>
                <w:szCs w:val="24"/>
              </w:rPr>
            </w:pPr>
            <w:r w:rsidRPr="00667AE2">
              <w:rPr>
                <w:rFonts w:cstheme="minorHAnsi"/>
                <w:b/>
                <w:sz w:val="24"/>
                <w:szCs w:val="24"/>
              </w:rPr>
              <w:t>Kategórie osobných údajov</w:t>
            </w:r>
          </w:p>
        </w:tc>
        <w:tc>
          <w:tcPr>
            <w:tcW w:w="5135" w:type="dxa"/>
          </w:tcPr>
          <w:p w:rsidR="00F72914" w:rsidRPr="00667AE2" w:rsidRDefault="00F72914" w:rsidP="008A57AD">
            <w:pPr>
              <w:jc w:val="both"/>
              <w:rPr>
                <w:rFonts w:cstheme="minorHAnsi"/>
                <w:sz w:val="24"/>
                <w:szCs w:val="24"/>
              </w:rPr>
            </w:pPr>
            <w:r w:rsidRPr="00667AE2">
              <w:rPr>
                <w:rFonts w:cstheme="minorHAnsi"/>
                <w:sz w:val="24"/>
                <w:szCs w:val="24"/>
              </w:rPr>
              <w:t>Titul, meno, priezvisko</w:t>
            </w:r>
            <w:r>
              <w:rPr>
                <w:rFonts w:cstheme="minorHAnsi"/>
                <w:sz w:val="24"/>
                <w:szCs w:val="24"/>
              </w:rPr>
              <w:t xml:space="preserve">, </w:t>
            </w:r>
            <w:r w:rsidRPr="00667AE2">
              <w:rPr>
                <w:rFonts w:cstheme="minorHAnsi"/>
                <w:sz w:val="24"/>
                <w:szCs w:val="24"/>
              </w:rPr>
              <w:t>e-mailová adresa</w:t>
            </w:r>
            <w:r>
              <w:rPr>
                <w:rFonts w:cstheme="minorHAnsi"/>
                <w:sz w:val="24"/>
                <w:szCs w:val="24"/>
              </w:rPr>
              <w:t xml:space="preserve">, </w:t>
            </w:r>
            <w:r w:rsidRPr="00667AE2">
              <w:rPr>
                <w:rFonts w:cstheme="minorHAnsi"/>
                <w:sz w:val="24"/>
                <w:szCs w:val="24"/>
              </w:rPr>
              <w:t>telefónne číslo</w:t>
            </w:r>
            <w:r>
              <w:rPr>
                <w:rFonts w:cstheme="minorHAnsi"/>
                <w:sz w:val="24"/>
                <w:szCs w:val="24"/>
              </w:rPr>
              <w:t xml:space="preserve"> </w:t>
            </w:r>
            <w:r w:rsidRPr="00667AE2">
              <w:rPr>
                <w:rFonts w:cstheme="minorHAnsi"/>
                <w:sz w:val="24"/>
                <w:szCs w:val="24"/>
              </w:rPr>
              <w:t>adresa: trvalého pobytu, korešpondenčná</w:t>
            </w:r>
            <w:r>
              <w:rPr>
                <w:rFonts w:cstheme="minorHAnsi"/>
                <w:sz w:val="24"/>
                <w:szCs w:val="24"/>
              </w:rPr>
              <w:t>, fakturačné údaje, číslo účtu</w:t>
            </w:r>
          </w:p>
        </w:tc>
      </w:tr>
      <w:tr w:rsidR="00F72914" w:rsidRPr="00667AE2" w:rsidTr="008A57AD">
        <w:tc>
          <w:tcPr>
            <w:tcW w:w="4077" w:type="dxa"/>
          </w:tcPr>
          <w:p w:rsidR="00F72914" w:rsidRPr="00667AE2" w:rsidRDefault="00F72914" w:rsidP="008A57AD">
            <w:pPr>
              <w:jc w:val="both"/>
              <w:rPr>
                <w:rFonts w:cstheme="minorHAnsi"/>
                <w:b/>
                <w:sz w:val="24"/>
                <w:szCs w:val="24"/>
              </w:rPr>
            </w:pPr>
            <w:r w:rsidRPr="00667AE2">
              <w:rPr>
                <w:rFonts w:cstheme="minorHAnsi"/>
                <w:b/>
                <w:sz w:val="24"/>
                <w:szCs w:val="24"/>
              </w:rPr>
              <w:t>Lehoty na vymazanie osobných údajov</w:t>
            </w:r>
          </w:p>
        </w:tc>
        <w:tc>
          <w:tcPr>
            <w:tcW w:w="5135" w:type="dxa"/>
          </w:tcPr>
          <w:p w:rsidR="00F72914" w:rsidRPr="00667AE2" w:rsidRDefault="00F72914" w:rsidP="008A57AD">
            <w:pPr>
              <w:jc w:val="both"/>
              <w:rPr>
                <w:rFonts w:cstheme="minorHAnsi"/>
                <w:sz w:val="24"/>
                <w:szCs w:val="24"/>
              </w:rPr>
            </w:pPr>
            <w:r w:rsidRPr="00667AE2">
              <w:rPr>
                <w:rFonts w:cstheme="minorHAnsi"/>
                <w:sz w:val="24"/>
                <w:szCs w:val="24"/>
              </w:rPr>
              <w:t>Evidencia klientov 5 rokov</w:t>
            </w:r>
          </w:p>
        </w:tc>
      </w:tr>
    </w:tbl>
    <w:p w:rsidR="00F72914" w:rsidRPr="00667AE2" w:rsidRDefault="00F72914" w:rsidP="00F72914">
      <w:pPr>
        <w:jc w:val="both"/>
        <w:rPr>
          <w:rFonts w:cstheme="minorHAnsi"/>
          <w:sz w:val="24"/>
          <w:szCs w:val="24"/>
        </w:rPr>
      </w:pPr>
    </w:p>
    <w:tbl>
      <w:tblPr>
        <w:tblStyle w:val="Mriekatabuky"/>
        <w:tblW w:w="0" w:type="auto"/>
        <w:tblLook w:val="04A0" w:firstRow="1" w:lastRow="0" w:firstColumn="1" w:lastColumn="0" w:noHBand="0" w:noVBand="1"/>
      </w:tblPr>
      <w:tblGrid>
        <w:gridCol w:w="9212"/>
      </w:tblGrid>
      <w:tr w:rsidR="00F72914" w:rsidTr="008A57AD">
        <w:tc>
          <w:tcPr>
            <w:tcW w:w="9212" w:type="dxa"/>
            <w:tcBorders>
              <w:top w:val="single" w:sz="4" w:space="0" w:color="auto"/>
              <w:left w:val="single" w:sz="4" w:space="0" w:color="auto"/>
              <w:bottom w:val="single" w:sz="4" w:space="0" w:color="auto"/>
              <w:right w:val="single" w:sz="4" w:space="0" w:color="auto"/>
            </w:tcBorders>
            <w:hideMark/>
          </w:tcPr>
          <w:p w:rsidR="00F72914" w:rsidRDefault="00F72914" w:rsidP="008A57AD">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1 písm. f) zákona 18/2018 Z. z.</w:t>
            </w:r>
            <w:r>
              <w:rPr>
                <w:rFonts w:cstheme="minorHAnsi"/>
                <w:sz w:val="20"/>
                <w:szCs w:val="20"/>
              </w:rPr>
              <w:t xml:space="preserve"> – Prevádzkovateľ nezamýšľa preniesť osobné údaje do tretej krajiny alebo medzinárodnej organizácii</w:t>
            </w:r>
          </w:p>
        </w:tc>
      </w:tr>
      <w:tr w:rsidR="00F72914" w:rsidTr="008A57AD">
        <w:tc>
          <w:tcPr>
            <w:tcW w:w="9212" w:type="dxa"/>
            <w:tcBorders>
              <w:top w:val="single" w:sz="4" w:space="0" w:color="auto"/>
              <w:left w:val="single" w:sz="4" w:space="0" w:color="auto"/>
              <w:bottom w:val="single" w:sz="4" w:space="0" w:color="auto"/>
              <w:right w:val="single" w:sz="4" w:space="0" w:color="auto"/>
            </w:tcBorders>
            <w:hideMark/>
          </w:tcPr>
          <w:p w:rsidR="00F72914" w:rsidRDefault="00F72914" w:rsidP="008A57AD">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c) zákona 18/2018 Z. z. </w:t>
            </w:r>
            <w:r>
              <w:rPr>
                <w:rFonts w:cstheme="minorHAnsi"/>
                <w:sz w:val="20"/>
                <w:szCs w:val="20"/>
              </w:rPr>
              <w:t>ako dotknutá osoba máte právo svoj súhlas kedykoľvek odvolať</w:t>
            </w:r>
          </w:p>
        </w:tc>
      </w:tr>
      <w:tr w:rsidR="00F72914" w:rsidTr="008A57AD">
        <w:tc>
          <w:tcPr>
            <w:tcW w:w="9212" w:type="dxa"/>
            <w:tcBorders>
              <w:top w:val="single" w:sz="4" w:space="0" w:color="auto"/>
              <w:left w:val="single" w:sz="4" w:space="0" w:color="auto"/>
              <w:bottom w:val="single" w:sz="4" w:space="0" w:color="auto"/>
              <w:right w:val="single" w:sz="4" w:space="0" w:color="auto"/>
            </w:tcBorders>
            <w:hideMark/>
          </w:tcPr>
          <w:p w:rsidR="00F72914" w:rsidRDefault="00F72914" w:rsidP="008A57AD">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d) zákona 18/2018 Z. z. </w:t>
            </w:r>
            <w:r>
              <w:rPr>
                <w:rFonts w:cstheme="minorHAnsi"/>
                <w:sz w:val="20"/>
                <w:szCs w:val="20"/>
              </w:rPr>
              <w:t>ako dotknutá osoba máte právo podať návrh na začatie konania podľa §100 zákona 18/2018 Z. z.</w:t>
            </w:r>
          </w:p>
        </w:tc>
      </w:tr>
      <w:tr w:rsidR="00F72914" w:rsidTr="008A57AD">
        <w:tc>
          <w:tcPr>
            <w:tcW w:w="9212" w:type="dxa"/>
            <w:tcBorders>
              <w:top w:val="single" w:sz="4" w:space="0" w:color="auto"/>
              <w:left w:val="single" w:sz="4" w:space="0" w:color="auto"/>
              <w:bottom w:val="single" w:sz="4" w:space="0" w:color="auto"/>
              <w:right w:val="single" w:sz="4" w:space="0" w:color="auto"/>
            </w:tcBorders>
            <w:hideMark/>
          </w:tcPr>
          <w:p w:rsidR="00F72914" w:rsidRDefault="00F72914" w:rsidP="008A57AD">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e) zákona 18/2018 Z. z. </w:t>
            </w:r>
            <w:r>
              <w:rPr>
                <w:rFonts w:cstheme="minorHAnsi"/>
                <w:sz w:val="20"/>
                <w:szCs w:val="20"/>
              </w:rPr>
              <w:t>poskytovanie osobných údajov  nie je zákonnou požiadavkou</w:t>
            </w:r>
          </w:p>
        </w:tc>
      </w:tr>
      <w:tr w:rsidR="00F72914" w:rsidTr="008A57AD">
        <w:tc>
          <w:tcPr>
            <w:tcW w:w="9212" w:type="dxa"/>
            <w:tcBorders>
              <w:top w:val="single" w:sz="4" w:space="0" w:color="auto"/>
              <w:left w:val="single" w:sz="4" w:space="0" w:color="auto"/>
              <w:bottom w:val="single" w:sz="4" w:space="0" w:color="auto"/>
              <w:right w:val="single" w:sz="4" w:space="0" w:color="auto"/>
            </w:tcBorders>
            <w:hideMark/>
          </w:tcPr>
          <w:p w:rsidR="00F72914" w:rsidRDefault="00F72914" w:rsidP="008A57AD">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f) zákona 18/2018 Z. z. </w:t>
            </w:r>
            <w:r>
              <w:rPr>
                <w:rFonts w:cstheme="minorHAnsi"/>
                <w:sz w:val="20"/>
                <w:szCs w:val="20"/>
              </w:rPr>
              <w:t>osobné údaje nebudú použité na automatizované individuálne rozhodovanie vrátane profilovania</w:t>
            </w:r>
          </w:p>
        </w:tc>
      </w:tr>
    </w:tbl>
    <w:p w:rsidR="00F72914" w:rsidRDefault="00F72914" w:rsidP="00F72914">
      <w:pPr>
        <w:jc w:val="both"/>
        <w:rPr>
          <w:rFonts w:cstheme="minorHAnsi"/>
          <w:sz w:val="24"/>
          <w:szCs w:val="24"/>
        </w:rPr>
      </w:pPr>
    </w:p>
    <w:p w:rsidR="00F72914" w:rsidRPr="00903366" w:rsidRDefault="00F72914" w:rsidP="00F72914">
      <w:pPr>
        <w:jc w:val="center"/>
        <w:rPr>
          <w:rFonts w:cstheme="minorHAnsi"/>
          <w:b/>
          <w:sz w:val="24"/>
          <w:szCs w:val="24"/>
        </w:rPr>
      </w:pPr>
      <w:r>
        <w:rPr>
          <w:rFonts w:cstheme="minorHAnsi"/>
          <w:b/>
          <w:sz w:val="24"/>
          <w:szCs w:val="24"/>
        </w:rPr>
        <w:t>36</w:t>
      </w:r>
      <w:r w:rsidRPr="00903366">
        <w:rPr>
          <w:rFonts w:cstheme="minorHAnsi"/>
          <w:b/>
          <w:sz w:val="24"/>
          <w:szCs w:val="24"/>
        </w:rPr>
        <w:t>. VYTVORENIE ZÁKAZN</w:t>
      </w:r>
      <w:r>
        <w:rPr>
          <w:rFonts w:cstheme="minorHAnsi"/>
          <w:b/>
          <w:sz w:val="24"/>
          <w:szCs w:val="24"/>
        </w:rPr>
        <w:t>ÍCKEHO ÚČTU - REGISTRÁCIA  /IS36</w:t>
      </w:r>
      <w:r w:rsidRPr="00903366">
        <w:rPr>
          <w:rFonts w:cstheme="minorHAnsi"/>
          <w:b/>
          <w:sz w:val="24"/>
          <w:szCs w:val="24"/>
        </w:rPr>
        <w:t>/</w:t>
      </w:r>
    </w:p>
    <w:p w:rsidR="00F72914" w:rsidRPr="00903366" w:rsidRDefault="00F72914" w:rsidP="00F72914">
      <w:pPr>
        <w:jc w:val="both"/>
        <w:rPr>
          <w:rFonts w:cstheme="minorHAnsi"/>
          <w:sz w:val="24"/>
          <w:szCs w:val="24"/>
        </w:rPr>
      </w:pPr>
      <w:r w:rsidRPr="00903366">
        <w:rPr>
          <w:rFonts w:cstheme="minorHAnsi"/>
          <w:b/>
          <w:sz w:val="24"/>
          <w:szCs w:val="24"/>
        </w:rPr>
        <w:t>Účel spracúvania osobných údajov</w:t>
      </w:r>
      <w:r w:rsidRPr="00903366">
        <w:rPr>
          <w:rFonts w:cstheme="minorHAnsi"/>
          <w:sz w:val="24"/>
          <w:szCs w:val="24"/>
        </w:rPr>
        <w:t xml:space="preserve">: </w:t>
      </w:r>
      <w:r w:rsidRPr="00903366">
        <w:rPr>
          <w:rFonts w:cstheme="minorHAnsi"/>
          <w:bCs/>
          <w:sz w:val="24"/>
          <w:szCs w:val="24"/>
        </w:rPr>
        <w:t xml:space="preserve">Účelom spracúvania je vedenie evidencie klientov </w:t>
      </w:r>
      <w:r w:rsidRPr="00903366">
        <w:rPr>
          <w:rFonts w:cstheme="minorHAnsi"/>
          <w:sz w:val="24"/>
          <w:szCs w:val="24"/>
        </w:rPr>
        <w:t>prehľad vzťahov (zmluvných a iných) medzi prevádzkovateľom a klientom. V danom informačnom systéme dochádza k vytvoreniu profilu zákazníka, zákazníkovi je pridelené ID, ktoré slúži na prihlásenie sa do zákazníckeho účtu cez oficiálnu webovú stránku prevádzkovateľa.</w:t>
      </w:r>
    </w:p>
    <w:tbl>
      <w:tblPr>
        <w:tblStyle w:val="Mriekatabuky"/>
        <w:tblW w:w="0" w:type="auto"/>
        <w:tblLook w:val="04A0" w:firstRow="1" w:lastRow="0" w:firstColumn="1" w:lastColumn="0" w:noHBand="0" w:noVBand="1"/>
      </w:tblPr>
      <w:tblGrid>
        <w:gridCol w:w="4077"/>
        <w:gridCol w:w="5135"/>
      </w:tblGrid>
      <w:tr w:rsidR="00F72914" w:rsidRPr="00903366" w:rsidTr="008A57AD">
        <w:tc>
          <w:tcPr>
            <w:tcW w:w="4077" w:type="dxa"/>
          </w:tcPr>
          <w:p w:rsidR="00F72914" w:rsidRPr="00903366" w:rsidRDefault="00F72914" w:rsidP="008A57AD">
            <w:pPr>
              <w:jc w:val="both"/>
              <w:rPr>
                <w:rFonts w:cstheme="minorHAnsi"/>
                <w:b/>
                <w:sz w:val="24"/>
                <w:szCs w:val="24"/>
              </w:rPr>
            </w:pPr>
            <w:r w:rsidRPr="00903366">
              <w:rPr>
                <w:rFonts w:cstheme="minorHAnsi"/>
                <w:b/>
                <w:sz w:val="24"/>
                <w:szCs w:val="24"/>
              </w:rPr>
              <w:t>Názov IS</w:t>
            </w:r>
          </w:p>
        </w:tc>
        <w:tc>
          <w:tcPr>
            <w:tcW w:w="5135" w:type="dxa"/>
          </w:tcPr>
          <w:p w:rsidR="00F72914" w:rsidRPr="00903366" w:rsidRDefault="00F72914" w:rsidP="008A57AD">
            <w:pPr>
              <w:jc w:val="both"/>
              <w:rPr>
                <w:rFonts w:cstheme="minorHAnsi"/>
                <w:b/>
                <w:sz w:val="24"/>
                <w:szCs w:val="24"/>
              </w:rPr>
            </w:pPr>
            <w:r w:rsidRPr="00903366">
              <w:rPr>
                <w:rFonts w:cstheme="minorHAnsi"/>
                <w:b/>
                <w:sz w:val="24"/>
                <w:szCs w:val="24"/>
              </w:rPr>
              <w:t xml:space="preserve">Vytvorenie zákazníckeho účtu </w:t>
            </w:r>
            <w:r>
              <w:rPr>
                <w:rFonts w:cstheme="minorHAnsi"/>
                <w:b/>
                <w:sz w:val="24"/>
                <w:szCs w:val="24"/>
              </w:rPr>
              <w:t>- registrácia /IS36</w:t>
            </w:r>
            <w:r w:rsidRPr="00903366">
              <w:rPr>
                <w:rFonts w:cstheme="minorHAnsi"/>
                <w:b/>
                <w:sz w:val="24"/>
                <w:szCs w:val="24"/>
              </w:rPr>
              <w:t>/</w:t>
            </w:r>
          </w:p>
        </w:tc>
      </w:tr>
      <w:tr w:rsidR="00F72914" w:rsidRPr="00903366" w:rsidTr="008A57AD">
        <w:tc>
          <w:tcPr>
            <w:tcW w:w="4077" w:type="dxa"/>
          </w:tcPr>
          <w:p w:rsidR="00F72914" w:rsidRPr="00903366" w:rsidRDefault="00F72914" w:rsidP="008A57AD">
            <w:pPr>
              <w:jc w:val="both"/>
              <w:rPr>
                <w:rFonts w:cstheme="minorHAnsi"/>
                <w:b/>
                <w:sz w:val="24"/>
                <w:szCs w:val="24"/>
              </w:rPr>
            </w:pPr>
            <w:r w:rsidRPr="00903366">
              <w:rPr>
                <w:rFonts w:cstheme="minorHAnsi"/>
                <w:b/>
                <w:sz w:val="24"/>
                <w:szCs w:val="24"/>
              </w:rPr>
              <w:t>Právny základ</w:t>
            </w:r>
          </w:p>
        </w:tc>
        <w:tc>
          <w:tcPr>
            <w:tcW w:w="5135" w:type="dxa"/>
          </w:tcPr>
          <w:p w:rsidR="00F72914" w:rsidRPr="00903366" w:rsidRDefault="00F72914" w:rsidP="008A57AD">
            <w:pPr>
              <w:jc w:val="both"/>
              <w:rPr>
                <w:rFonts w:cstheme="minorHAnsi"/>
                <w:sz w:val="24"/>
                <w:szCs w:val="24"/>
              </w:rPr>
            </w:pPr>
            <w:r>
              <w:rPr>
                <w:rFonts w:cstheme="minorHAnsi"/>
                <w:sz w:val="24"/>
                <w:szCs w:val="24"/>
              </w:rPr>
              <w:t>Súhlas dotknutej osoby</w:t>
            </w:r>
          </w:p>
        </w:tc>
      </w:tr>
      <w:tr w:rsidR="00F72914" w:rsidRPr="00903366" w:rsidTr="008A57AD">
        <w:tc>
          <w:tcPr>
            <w:tcW w:w="4077" w:type="dxa"/>
          </w:tcPr>
          <w:p w:rsidR="00F72914" w:rsidRPr="00903366" w:rsidRDefault="00F72914" w:rsidP="008A57AD">
            <w:pPr>
              <w:jc w:val="both"/>
              <w:rPr>
                <w:rFonts w:cstheme="minorHAnsi"/>
                <w:b/>
                <w:sz w:val="24"/>
                <w:szCs w:val="24"/>
              </w:rPr>
            </w:pPr>
            <w:r w:rsidRPr="00903366">
              <w:rPr>
                <w:rFonts w:cstheme="minorHAnsi"/>
                <w:b/>
                <w:sz w:val="24"/>
                <w:szCs w:val="24"/>
              </w:rPr>
              <w:t>Kategórie príjemcov</w:t>
            </w:r>
          </w:p>
        </w:tc>
        <w:tc>
          <w:tcPr>
            <w:tcW w:w="5135" w:type="dxa"/>
          </w:tcPr>
          <w:p w:rsidR="00F72914" w:rsidRPr="00903366" w:rsidRDefault="00F72914" w:rsidP="008A57AD">
            <w:pPr>
              <w:jc w:val="both"/>
              <w:rPr>
                <w:rFonts w:cstheme="minorHAnsi"/>
                <w:iCs/>
                <w:sz w:val="24"/>
                <w:szCs w:val="24"/>
              </w:rPr>
            </w:pPr>
            <w:r w:rsidRPr="00903366">
              <w:rPr>
                <w:rFonts w:cstheme="minorHAnsi"/>
                <w:iCs/>
                <w:sz w:val="24"/>
                <w:szCs w:val="24"/>
              </w:rPr>
              <w:t>poverení zamestnanci</w:t>
            </w:r>
          </w:p>
        </w:tc>
      </w:tr>
      <w:tr w:rsidR="00F72914" w:rsidRPr="00903366" w:rsidTr="008A57AD">
        <w:tc>
          <w:tcPr>
            <w:tcW w:w="4077" w:type="dxa"/>
          </w:tcPr>
          <w:p w:rsidR="00F72914" w:rsidRPr="00903366" w:rsidRDefault="00F72914" w:rsidP="008A57AD">
            <w:pPr>
              <w:jc w:val="both"/>
              <w:rPr>
                <w:rFonts w:cstheme="minorHAnsi"/>
                <w:b/>
                <w:sz w:val="24"/>
                <w:szCs w:val="24"/>
              </w:rPr>
            </w:pPr>
            <w:r w:rsidRPr="00903366">
              <w:rPr>
                <w:rFonts w:cstheme="minorHAnsi"/>
                <w:b/>
                <w:sz w:val="24"/>
                <w:szCs w:val="24"/>
              </w:rPr>
              <w:t>Lehoty na vymazanie osobných údajov</w:t>
            </w:r>
          </w:p>
        </w:tc>
        <w:tc>
          <w:tcPr>
            <w:tcW w:w="5135" w:type="dxa"/>
          </w:tcPr>
          <w:p w:rsidR="00F72914" w:rsidRPr="00903366" w:rsidRDefault="00F72914" w:rsidP="008A57AD">
            <w:pPr>
              <w:jc w:val="both"/>
              <w:rPr>
                <w:rFonts w:cstheme="minorHAnsi"/>
                <w:color w:val="000000" w:themeColor="text1"/>
                <w:sz w:val="24"/>
                <w:szCs w:val="24"/>
              </w:rPr>
            </w:pPr>
            <w:r>
              <w:rPr>
                <w:rFonts w:cstheme="minorHAnsi"/>
                <w:color w:val="000000" w:themeColor="text1"/>
                <w:sz w:val="24"/>
                <w:szCs w:val="24"/>
              </w:rPr>
              <w:t>2 roky po poslednom prihlásení</w:t>
            </w:r>
            <w:r w:rsidRPr="00903366">
              <w:rPr>
                <w:rFonts w:cstheme="minorHAnsi"/>
                <w:color w:val="000000" w:themeColor="text1"/>
                <w:sz w:val="24"/>
                <w:szCs w:val="24"/>
              </w:rPr>
              <w:t xml:space="preserve"> </w:t>
            </w:r>
          </w:p>
        </w:tc>
      </w:tr>
      <w:tr w:rsidR="00F72914" w:rsidRPr="00903366" w:rsidTr="008A57AD">
        <w:tc>
          <w:tcPr>
            <w:tcW w:w="4077" w:type="dxa"/>
          </w:tcPr>
          <w:p w:rsidR="00F72914" w:rsidRPr="00903366" w:rsidRDefault="00F72914" w:rsidP="008A57AD">
            <w:pPr>
              <w:jc w:val="both"/>
              <w:rPr>
                <w:rFonts w:cstheme="minorHAnsi"/>
                <w:b/>
                <w:sz w:val="24"/>
                <w:szCs w:val="24"/>
              </w:rPr>
            </w:pPr>
            <w:r w:rsidRPr="00903366">
              <w:rPr>
                <w:rFonts w:cstheme="minorHAnsi"/>
                <w:b/>
                <w:sz w:val="24"/>
                <w:szCs w:val="24"/>
              </w:rPr>
              <w:t>Kategórie dotknutých osôb</w:t>
            </w:r>
          </w:p>
        </w:tc>
        <w:tc>
          <w:tcPr>
            <w:tcW w:w="5135" w:type="dxa"/>
          </w:tcPr>
          <w:p w:rsidR="00F72914" w:rsidRPr="00903366" w:rsidRDefault="00F72914" w:rsidP="008A57AD">
            <w:pPr>
              <w:jc w:val="both"/>
              <w:rPr>
                <w:rFonts w:cstheme="minorHAnsi"/>
                <w:color w:val="000000" w:themeColor="text1"/>
                <w:sz w:val="24"/>
                <w:szCs w:val="24"/>
              </w:rPr>
            </w:pPr>
            <w:r w:rsidRPr="00667AE2">
              <w:rPr>
                <w:rFonts w:cstheme="minorHAnsi"/>
                <w:sz w:val="24"/>
                <w:szCs w:val="24"/>
              </w:rPr>
              <w:t>Fyzické osoby – klienti, PO</w:t>
            </w:r>
            <w:r>
              <w:rPr>
                <w:rFonts w:cstheme="minorHAnsi"/>
                <w:sz w:val="24"/>
                <w:szCs w:val="24"/>
              </w:rPr>
              <w:t xml:space="preserve"> </w:t>
            </w:r>
            <w:r w:rsidRPr="00667AE2">
              <w:rPr>
                <w:rFonts w:cstheme="minorHAnsi"/>
                <w:sz w:val="24"/>
                <w:szCs w:val="24"/>
              </w:rPr>
              <w:t>-</w:t>
            </w:r>
            <w:r>
              <w:rPr>
                <w:rFonts w:cstheme="minorHAnsi"/>
                <w:sz w:val="24"/>
                <w:szCs w:val="24"/>
              </w:rPr>
              <w:t xml:space="preserve"> </w:t>
            </w:r>
            <w:r w:rsidRPr="00667AE2">
              <w:rPr>
                <w:rFonts w:cstheme="minorHAnsi"/>
                <w:sz w:val="24"/>
                <w:szCs w:val="24"/>
              </w:rPr>
              <w:t>klienti</w:t>
            </w:r>
          </w:p>
        </w:tc>
      </w:tr>
      <w:tr w:rsidR="00F72914" w:rsidRPr="00903366" w:rsidTr="008A57AD">
        <w:tc>
          <w:tcPr>
            <w:tcW w:w="4077" w:type="dxa"/>
          </w:tcPr>
          <w:p w:rsidR="00F72914" w:rsidRPr="00903366" w:rsidRDefault="00F72914" w:rsidP="008A57AD">
            <w:pPr>
              <w:jc w:val="both"/>
              <w:rPr>
                <w:rFonts w:cstheme="minorHAnsi"/>
                <w:b/>
                <w:sz w:val="24"/>
                <w:szCs w:val="24"/>
              </w:rPr>
            </w:pPr>
            <w:r w:rsidRPr="00903366">
              <w:rPr>
                <w:rFonts w:cstheme="minorHAnsi"/>
                <w:b/>
                <w:sz w:val="24"/>
                <w:szCs w:val="24"/>
              </w:rPr>
              <w:t>Kategórie osobných údajov</w:t>
            </w:r>
          </w:p>
        </w:tc>
        <w:tc>
          <w:tcPr>
            <w:tcW w:w="5135" w:type="dxa"/>
          </w:tcPr>
          <w:p w:rsidR="00F72914" w:rsidRPr="00903366" w:rsidRDefault="00F72914" w:rsidP="008A57AD">
            <w:pPr>
              <w:jc w:val="both"/>
              <w:rPr>
                <w:rFonts w:cstheme="minorHAnsi"/>
                <w:iCs/>
                <w:color w:val="000000" w:themeColor="text1"/>
                <w:sz w:val="24"/>
                <w:szCs w:val="24"/>
              </w:rPr>
            </w:pPr>
            <w:r w:rsidRPr="00667AE2">
              <w:rPr>
                <w:rFonts w:cstheme="minorHAnsi"/>
                <w:sz w:val="24"/>
                <w:szCs w:val="24"/>
              </w:rPr>
              <w:t>Titul, meno, priezvisko</w:t>
            </w:r>
            <w:r>
              <w:rPr>
                <w:rFonts w:cstheme="minorHAnsi"/>
                <w:sz w:val="24"/>
                <w:szCs w:val="24"/>
              </w:rPr>
              <w:t xml:space="preserve">, </w:t>
            </w:r>
            <w:r w:rsidRPr="00667AE2">
              <w:rPr>
                <w:rFonts w:cstheme="minorHAnsi"/>
                <w:sz w:val="24"/>
                <w:szCs w:val="24"/>
              </w:rPr>
              <w:t>e-mailová adresa</w:t>
            </w:r>
            <w:r>
              <w:rPr>
                <w:rFonts w:cstheme="minorHAnsi"/>
                <w:sz w:val="24"/>
                <w:szCs w:val="24"/>
              </w:rPr>
              <w:t xml:space="preserve">, </w:t>
            </w:r>
            <w:r w:rsidRPr="00667AE2">
              <w:rPr>
                <w:rFonts w:cstheme="minorHAnsi"/>
                <w:sz w:val="24"/>
                <w:szCs w:val="24"/>
              </w:rPr>
              <w:t>telefónne číslo</w:t>
            </w:r>
            <w:r>
              <w:rPr>
                <w:rFonts w:cstheme="minorHAnsi"/>
                <w:sz w:val="24"/>
                <w:szCs w:val="24"/>
              </w:rPr>
              <w:t xml:space="preserve"> </w:t>
            </w:r>
            <w:r w:rsidRPr="00667AE2">
              <w:rPr>
                <w:rFonts w:cstheme="minorHAnsi"/>
                <w:sz w:val="24"/>
                <w:szCs w:val="24"/>
              </w:rPr>
              <w:t>adresa: trvalého pobytu, korešpondenčná</w:t>
            </w:r>
            <w:r>
              <w:rPr>
                <w:rFonts w:cstheme="minorHAnsi"/>
                <w:sz w:val="24"/>
                <w:szCs w:val="24"/>
              </w:rPr>
              <w:t>, fakturačné údaje, číslo účtu</w:t>
            </w:r>
            <w:r w:rsidRPr="00903366">
              <w:rPr>
                <w:rFonts w:cstheme="minorHAnsi"/>
                <w:iCs/>
                <w:color w:val="000000" w:themeColor="text1"/>
                <w:sz w:val="24"/>
                <w:szCs w:val="24"/>
              </w:rPr>
              <w:t xml:space="preserve"> </w:t>
            </w:r>
          </w:p>
        </w:tc>
      </w:tr>
    </w:tbl>
    <w:p w:rsidR="00F72914" w:rsidRPr="00903366" w:rsidRDefault="00F72914" w:rsidP="00F72914">
      <w:pPr>
        <w:jc w:val="both"/>
        <w:rPr>
          <w:rFonts w:cstheme="minorHAnsi"/>
          <w:sz w:val="24"/>
          <w:szCs w:val="24"/>
        </w:rPr>
      </w:pPr>
    </w:p>
    <w:tbl>
      <w:tblPr>
        <w:tblStyle w:val="Mriekatabuky"/>
        <w:tblW w:w="0" w:type="auto"/>
        <w:tblLook w:val="04A0" w:firstRow="1" w:lastRow="0" w:firstColumn="1" w:lastColumn="0" w:noHBand="0" w:noVBand="1"/>
      </w:tblPr>
      <w:tblGrid>
        <w:gridCol w:w="9212"/>
      </w:tblGrid>
      <w:tr w:rsidR="00F72914" w:rsidTr="008A57AD">
        <w:tc>
          <w:tcPr>
            <w:tcW w:w="9212" w:type="dxa"/>
            <w:tcBorders>
              <w:top w:val="single" w:sz="4" w:space="0" w:color="auto"/>
              <w:left w:val="single" w:sz="4" w:space="0" w:color="auto"/>
              <w:bottom w:val="single" w:sz="4" w:space="0" w:color="auto"/>
              <w:right w:val="single" w:sz="4" w:space="0" w:color="auto"/>
            </w:tcBorders>
            <w:hideMark/>
          </w:tcPr>
          <w:p w:rsidR="00F72914" w:rsidRDefault="00F72914" w:rsidP="008A57AD">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1 písm. f) zákona 18/2018 Z. z.</w:t>
            </w:r>
            <w:r>
              <w:rPr>
                <w:rFonts w:cstheme="minorHAnsi"/>
                <w:sz w:val="20"/>
                <w:szCs w:val="20"/>
              </w:rPr>
              <w:t xml:space="preserve"> – Prevádzkovateľ nezamýšľa preniesť osobné údaje do tretej krajiny alebo medzinárodnej organizácii</w:t>
            </w:r>
          </w:p>
        </w:tc>
      </w:tr>
      <w:tr w:rsidR="00F72914" w:rsidTr="008A57AD">
        <w:tc>
          <w:tcPr>
            <w:tcW w:w="9212" w:type="dxa"/>
            <w:tcBorders>
              <w:top w:val="single" w:sz="4" w:space="0" w:color="auto"/>
              <w:left w:val="single" w:sz="4" w:space="0" w:color="auto"/>
              <w:bottom w:val="single" w:sz="4" w:space="0" w:color="auto"/>
              <w:right w:val="single" w:sz="4" w:space="0" w:color="auto"/>
            </w:tcBorders>
            <w:hideMark/>
          </w:tcPr>
          <w:p w:rsidR="00F72914" w:rsidRDefault="00F72914" w:rsidP="008A57AD">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c) zákona 18/2018 Z. z. </w:t>
            </w:r>
            <w:r>
              <w:rPr>
                <w:rFonts w:cstheme="minorHAnsi"/>
                <w:sz w:val="20"/>
                <w:szCs w:val="20"/>
              </w:rPr>
              <w:t>ako dotknutá osoba máte právo svoj súhlas kedykoľvek odvolať</w:t>
            </w:r>
          </w:p>
        </w:tc>
      </w:tr>
      <w:tr w:rsidR="00F72914" w:rsidTr="008A57AD">
        <w:tc>
          <w:tcPr>
            <w:tcW w:w="9212" w:type="dxa"/>
            <w:tcBorders>
              <w:top w:val="single" w:sz="4" w:space="0" w:color="auto"/>
              <w:left w:val="single" w:sz="4" w:space="0" w:color="auto"/>
              <w:bottom w:val="single" w:sz="4" w:space="0" w:color="auto"/>
              <w:right w:val="single" w:sz="4" w:space="0" w:color="auto"/>
            </w:tcBorders>
            <w:hideMark/>
          </w:tcPr>
          <w:p w:rsidR="00F72914" w:rsidRDefault="00F72914" w:rsidP="008A57AD">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d) zákona 18/2018 Z. z. </w:t>
            </w:r>
            <w:r>
              <w:rPr>
                <w:rFonts w:cstheme="minorHAnsi"/>
                <w:sz w:val="20"/>
                <w:szCs w:val="20"/>
              </w:rPr>
              <w:t>ako dotknutá osoba máte právo podať návrh na začatie konania podľa §100 zákona 18/2018 Z. z.</w:t>
            </w:r>
          </w:p>
        </w:tc>
      </w:tr>
      <w:tr w:rsidR="00F72914" w:rsidTr="008A57AD">
        <w:tc>
          <w:tcPr>
            <w:tcW w:w="9212" w:type="dxa"/>
            <w:tcBorders>
              <w:top w:val="single" w:sz="4" w:space="0" w:color="auto"/>
              <w:left w:val="single" w:sz="4" w:space="0" w:color="auto"/>
              <w:bottom w:val="single" w:sz="4" w:space="0" w:color="auto"/>
              <w:right w:val="single" w:sz="4" w:space="0" w:color="auto"/>
            </w:tcBorders>
            <w:hideMark/>
          </w:tcPr>
          <w:p w:rsidR="00F72914" w:rsidRDefault="00F72914" w:rsidP="008A57AD">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e) zákona 18/2018 Z. z. </w:t>
            </w:r>
            <w:r>
              <w:rPr>
                <w:rFonts w:cstheme="minorHAnsi"/>
                <w:sz w:val="20"/>
                <w:szCs w:val="20"/>
              </w:rPr>
              <w:t>poskytovanie osobných údajov  nie je zákonnou požiadavkou</w:t>
            </w:r>
          </w:p>
        </w:tc>
      </w:tr>
      <w:tr w:rsidR="00F72914" w:rsidTr="008A57AD">
        <w:tc>
          <w:tcPr>
            <w:tcW w:w="9212" w:type="dxa"/>
            <w:tcBorders>
              <w:top w:val="single" w:sz="4" w:space="0" w:color="auto"/>
              <w:left w:val="single" w:sz="4" w:space="0" w:color="auto"/>
              <w:bottom w:val="single" w:sz="4" w:space="0" w:color="auto"/>
              <w:right w:val="single" w:sz="4" w:space="0" w:color="auto"/>
            </w:tcBorders>
            <w:hideMark/>
          </w:tcPr>
          <w:p w:rsidR="00F72914" w:rsidRDefault="00F72914" w:rsidP="008A57AD">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f) zákona 18/2018 Z. z. </w:t>
            </w:r>
            <w:r>
              <w:rPr>
                <w:rFonts w:cstheme="minorHAnsi"/>
                <w:sz w:val="20"/>
                <w:szCs w:val="20"/>
              </w:rPr>
              <w:t>osobné údaje nebudú použité na automatizované individuálne rozhodovanie vrátane profilovania</w:t>
            </w:r>
          </w:p>
        </w:tc>
      </w:tr>
    </w:tbl>
    <w:p w:rsidR="00F72914" w:rsidRPr="00667AE2" w:rsidRDefault="00F72914" w:rsidP="00F72914">
      <w:pPr>
        <w:jc w:val="both"/>
        <w:rPr>
          <w:rFonts w:cstheme="minorHAnsi"/>
          <w:sz w:val="24"/>
          <w:szCs w:val="24"/>
        </w:rPr>
      </w:pPr>
    </w:p>
    <w:p w:rsidR="00D23ABA" w:rsidRPr="0088509E" w:rsidRDefault="00D23ABA" w:rsidP="00D23ABA">
      <w:pPr>
        <w:jc w:val="center"/>
        <w:rPr>
          <w:b/>
          <w:sz w:val="28"/>
          <w:szCs w:val="28"/>
        </w:rPr>
      </w:pPr>
      <w:r w:rsidRPr="001425B7">
        <w:rPr>
          <w:b/>
          <w:sz w:val="28"/>
          <w:szCs w:val="28"/>
        </w:rPr>
        <w:t xml:space="preserve">37. </w:t>
      </w:r>
      <w:r>
        <w:rPr>
          <w:b/>
          <w:sz w:val="28"/>
          <w:szCs w:val="28"/>
        </w:rPr>
        <w:t>E- SHOP STRÁŽENIE TOVARU</w:t>
      </w:r>
      <w:r w:rsidRPr="001425B7">
        <w:rPr>
          <w:b/>
          <w:sz w:val="28"/>
          <w:szCs w:val="28"/>
        </w:rPr>
        <w:t xml:space="preserve"> /IS37/</w:t>
      </w:r>
    </w:p>
    <w:p w:rsidR="00D23ABA" w:rsidRPr="001425B7" w:rsidRDefault="00D23ABA" w:rsidP="00D23ABA">
      <w:pPr>
        <w:jc w:val="both"/>
        <w:rPr>
          <w:rFonts w:cstheme="minorHAnsi"/>
          <w:sz w:val="24"/>
          <w:szCs w:val="24"/>
        </w:rPr>
      </w:pPr>
      <w:r w:rsidRPr="001425B7">
        <w:rPr>
          <w:rFonts w:cstheme="minorHAnsi"/>
          <w:b/>
          <w:sz w:val="24"/>
          <w:szCs w:val="24"/>
        </w:rPr>
        <w:t>Účel spracúvania</w:t>
      </w:r>
      <w:r w:rsidRPr="001425B7">
        <w:rPr>
          <w:rFonts w:cstheme="minorHAnsi"/>
          <w:sz w:val="24"/>
          <w:szCs w:val="24"/>
        </w:rPr>
        <w:t xml:space="preserve">: V danom informačnom systéme dochádza k spracúvaniu osobných údajov fyzických osôb a právnických osôb a to klientov ako registrovaných klientov v e - </w:t>
      </w:r>
      <w:proofErr w:type="spellStart"/>
      <w:r w:rsidRPr="001425B7">
        <w:rPr>
          <w:rFonts w:cstheme="minorHAnsi"/>
          <w:sz w:val="24"/>
          <w:szCs w:val="24"/>
        </w:rPr>
        <w:t>shope</w:t>
      </w:r>
      <w:proofErr w:type="spellEnd"/>
      <w:r w:rsidRPr="001425B7">
        <w:rPr>
          <w:rFonts w:cstheme="minorHAnsi"/>
          <w:sz w:val="24"/>
          <w:szCs w:val="24"/>
        </w:rPr>
        <w:t xml:space="preserve"> prevádzkovateľa , dochádza k stráženiu tovaru zákazníka v e - </w:t>
      </w:r>
      <w:proofErr w:type="spellStart"/>
      <w:r w:rsidRPr="001425B7">
        <w:rPr>
          <w:rFonts w:cstheme="minorHAnsi"/>
          <w:sz w:val="24"/>
          <w:szCs w:val="24"/>
        </w:rPr>
        <w:t>shope</w:t>
      </w:r>
      <w:proofErr w:type="spellEnd"/>
      <w:r w:rsidRPr="001425B7">
        <w:rPr>
          <w:rFonts w:cstheme="minorHAnsi"/>
          <w:sz w:val="24"/>
          <w:szCs w:val="24"/>
        </w:rPr>
        <w:t xml:space="preserve"> a to v podobe strážneho psa, kedy si zákazník môže pri jednotlivých tovaroch určiť aby bol upozornený kedy dan</w:t>
      </w:r>
      <w:r>
        <w:rPr>
          <w:rFonts w:cstheme="minorHAnsi"/>
          <w:sz w:val="24"/>
          <w:szCs w:val="24"/>
        </w:rPr>
        <w:t>ý tovar podľa zvolených kritérií</w:t>
      </w:r>
      <w:r w:rsidRPr="001425B7">
        <w:rPr>
          <w:rFonts w:cstheme="minorHAnsi"/>
          <w:sz w:val="24"/>
          <w:szCs w:val="24"/>
        </w:rPr>
        <w:t xml:space="preserve"> </w:t>
      </w:r>
      <w:r>
        <w:rPr>
          <w:rFonts w:cstheme="minorHAnsi"/>
          <w:sz w:val="24"/>
          <w:szCs w:val="24"/>
        </w:rPr>
        <w:t>na</w:t>
      </w:r>
      <w:r w:rsidRPr="001425B7">
        <w:rPr>
          <w:rFonts w:cstheme="minorHAnsi"/>
          <w:sz w:val="24"/>
          <w:szCs w:val="24"/>
        </w:rPr>
        <w:t>skladnia</w:t>
      </w:r>
      <w:r>
        <w:rPr>
          <w:rFonts w:cstheme="minorHAnsi"/>
          <w:sz w:val="24"/>
          <w:szCs w:val="24"/>
        </w:rPr>
        <w:t>, poprípade bude akciový, alebo klesne pod určitú hodnotu a je upozornený na to e -mailom</w:t>
      </w:r>
      <w:r w:rsidRPr="001425B7">
        <w:rPr>
          <w:rFonts w:cstheme="minorHAnsi"/>
          <w:sz w:val="24"/>
          <w:szCs w:val="24"/>
        </w:rPr>
        <w:t>.</w:t>
      </w:r>
      <w:r>
        <w:rPr>
          <w:rFonts w:cstheme="minorHAnsi"/>
          <w:sz w:val="24"/>
          <w:szCs w:val="24"/>
        </w:rPr>
        <w:t xml:space="preserve"> V rámci stráženia tovaru dochádza aj k upozorneniu zákazníka, ktorý si tovar uložil do košíka a neuskutočnil objednávku. Po 3 dňoch prevádzkovateľ e – </w:t>
      </w:r>
      <w:proofErr w:type="spellStart"/>
      <w:r>
        <w:rPr>
          <w:rFonts w:cstheme="minorHAnsi"/>
          <w:sz w:val="24"/>
          <w:szCs w:val="24"/>
        </w:rPr>
        <w:t>shopu</w:t>
      </w:r>
      <w:proofErr w:type="spellEnd"/>
      <w:r>
        <w:rPr>
          <w:rFonts w:cstheme="minorHAnsi"/>
          <w:sz w:val="24"/>
          <w:szCs w:val="24"/>
        </w:rPr>
        <w:t xml:space="preserve"> vyzve zákazníka prostredníctvom e -mailu, či o daný tovar má ešte záujem.</w:t>
      </w:r>
    </w:p>
    <w:tbl>
      <w:tblPr>
        <w:tblStyle w:val="Mriekatabuky"/>
        <w:tblW w:w="0" w:type="auto"/>
        <w:tblLook w:val="04A0" w:firstRow="1" w:lastRow="0" w:firstColumn="1" w:lastColumn="0" w:noHBand="0" w:noVBand="1"/>
      </w:tblPr>
      <w:tblGrid>
        <w:gridCol w:w="4077"/>
        <w:gridCol w:w="2567"/>
        <w:gridCol w:w="2568"/>
      </w:tblGrid>
      <w:tr w:rsidR="00D23ABA" w:rsidRPr="001425B7" w:rsidTr="00485543">
        <w:tc>
          <w:tcPr>
            <w:tcW w:w="4077" w:type="dxa"/>
            <w:tcBorders>
              <w:top w:val="single" w:sz="4" w:space="0" w:color="auto"/>
              <w:left w:val="single" w:sz="4" w:space="0" w:color="auto"/>
              <w:bottom w:val="single" w:sz="4" w:space="0" w:color="auto"/>
              <w:right w:val="single" w:sz="4" w:space="0" w:color="auto"/>
            </w:tcBorders>
            <w:hideMark/>
          </w:tcPr>
          <w:p w:rsidR="00D23ABA" w:rsidRPr="001425B7" w:rsidRDefault="00D23ABA" w:rsidP="00485543">
            <w:pPr>
              <w:jc w:val="both"/>
              <w:rPr>
                <w:b/>
                <w:sz w:val="24"/>
                <w:szCs w:val="24"/>
              </w:rPr>
            </w:pPr>
            <w:r w:rsidRPr="001425B7">
              <w:rPr>
                <w:b/>
                <w:sz w:val="24"/>
                <w:szCs w:val="24"/>
              </w:rPr>
              <w:t>Názov informačného systému</w:t>
            </w:r>
          </w:p>
        </w:tc>
        <w:tc>
          <w:tcPr>
            <w:tcW w:w="5135" w:type="dxa"/>
            <w:gridSpan w:val="2"/>
            <w:tcBorders>
              <w:top w:val="single" w:sz="4" w:space="0" w:color="auto"/>
              <w:left w:val="single" w:sz="4" w:space="0" w:color="auto"/>
              <w:bottom w:val="single" w:sz="4" w:space="0" w:color="auto"/>
              <w:right w:val="single" w:sz="4" w:space="0" w:color="auto"/>
            </w:tcBorders>
            <w:hideMark/>
          </w:tcPr>
          <w:p w:rsidR="00D23ABA" w:rsidRPr="001425B7" w:rsidRDefault="00D23ABA" w:rsidP="00485543">
            <w:pPr>
              <w:jc w:val="both"/>
              <w:rPr>
                <w:b/>
                <w:sz w:val="24"/>
                <w:szCs w:val="24"/>
              </w:rPr>
            </w:pPr>
            <w:r>
              <w:rPr>
                <w:b/>
                <w:sz w:val="24"/>
                <w:szCs w:val="24"/>
              </w:rPr>
              <w:t xml:space="preserve">E </w:t>
            </w:r>
            <w:r w:rsidRPr="001425B7">
              <w:rPr>
                <w:b/>
                <w:sz w:val="24"/>
                <w:szCs w:val="24"/>
              </w:rPr>
              <w:t>-</w:t>
            </w:r>
            <w:r>
              <w:rPr>
                <w:b/>
                <w:sz w:val="24"/>
                <w:szCs w:val="24"/>
              </w:rPr>
              <w:t xml:space="preserve"> </w:t>
            </w:r>
            <w:proofErr w:type="spellStart"/>
            <w:r w:rsidRPr="001425B7">
              <w:rPr>
                <w:b/>
                <w:sz w:val="24"/>
                <w:szCs w:val="24"/>
              </w:rPr>
              <w:t>shop</w:t>
            </w:r>
            <w:proofErr w:type="spellEnd"/>
            <w:r w:rsidRPr="001425B7">
              <w:rPr>
                <w:b/>
                <w:sz w:val="24"/>
                <w:szCs w:val="24"/>
              </w:rPr>
              <w:t xml:space="preserve"> – </w:t>
            </w:r>
            <w:r>
              <w:rPr>
                <w:b/>
                <w:sz w:val="24"/>
                <w:szCs w:val="24"/>
              </w:rPr>
              <w:t>stráženie tovaru</w:t>
            </w:r>
            <w:r w:rsidRPr="001425B7">
              <w:rPr>
                <w:b/>
                <w:sz w:val="24"/>
                <w:szCs w:val="24"/>
              </w:rPr>
              <w:t xml:space="preserve"> /IS37/</w:t>
            </w:r>
          </w:p>
        </w:tc>
      </w:tr>
      <w:tr w:rsidR="00D23ABA" w:rsidRPr="001425B7" w:rsidTr="00485543">
        <w:tc>
          <w:tcPr>
            <w:tcW w:w="4077" w:type="dxa"/>
            <w:tcBorders>
              <w:top w:val="single" w:sz="4" w:space="0" w:color="auto"/>
              <w:left w:val="single" w:sz="4" w:space="0" w:color="auto"/>
              <w:bottom w:val="single" w:sz="4" w:space="0" w:color="auto"/>
              <w:right w:val="single" w:sz="4" w:space="0" w:color="auto"/>
            </w:tcBorders>
            <w:hideMark/>
          </w:tcPr>
          <w:p w:rsidR="00D23ABA" w:rsidRPr="001425B7" w:rsidRDefault="00D23ABA" w:rsidP="00485543">
            <w:pPr>
              <w:jc w:val="both"/>
              <w:rPr>
                <w:b/>
                <w:sz w:val="24"/>
                <w:szCs w:val="24"/>
              </w:rPr>
            </w:pPr>
            <w:r w:rsidRPr="001425B7">
              <w:rPr>
                <w:b/>
                <w:sz w:val="24"/>
                <w:szCs w:val="24"/>
              </w:rPr>
              <w:t>Právny základ</w:t>
            </w:r>
          </w:p>
        </w:tc>
        <w:tc>
          <w:tcPr>
            <w:tcW w:w="5135" w:type="dxa"/>
            <w:gridSpan w:val="2"/>
            <w:tcBorders>
              <w:top w:val="single" w:sz="4" w:space="0" w:color="auto"/>
              <w:left w:val="single" w:sz="4" w:space="0" w:color="auto"/>
              <w:bottom w:val="single" w:sz="4" w:space="0" w:color="auto"/>
              <w:right w:val="single" w:sz="4" w:space="0" w:color="auto"/>
            </w:tcBorders>
            <w:hideMark/>
          </w:tcPr>
          <w:p w:rsidR="00D23ABA" w:rsidRPr="001425B7" w:rsidRDefault="00D23ABA" w:rsidP="00485543">
            <w:pPr>
              <w:jc w:val="both"/>
              <w:rPr>
                <w:sz w:val="24"/>
                <w:szCs w:val="24"/>
              </w:rPr>
            </w:pPr>
            <w:r w:rsidRPr="001425B7">
              <w:rPr>
                <w:sz w:val="24"/>
                <w:szCs w:val="24"/>
              </w:rPr>
              <w:t>Súhlas dotknutej osoby podľa článku 6 ods. 1 písm. a) Nariadenia a zákona o ochrane osobných údajov.</w:t>
            </w:r>
            <w:r>
              <w:rPr>
                <w:sz w:val="24"/>
                <w:szCs w:val="24"/>
              </w:rPr>
              <w:t xml:space="preserve"> D</w:t>
            </w:r>
            <w:r w:rsidRPr="001425B7">
              <w:rPr>
                <w:sz w:val="24"/>
                <w:szCs w:val="24"/>
              </w:rPr>
              <w:t xml:space="preserve">otknutá osoba má právo svoj súhlas kedykoľvek odvolať. </w:t>
            </w:r>
          </w:p>
        </w:tc>
      </w:tr>
      <w:tr w:rsidR="00D23ABA" w:rsidRPr="001425B7" w:rsidTr="00485543">
        <w:tc>
          <w:tcPr>
            <w:tcW w:w="4077" w:type="dxa"/>
            <w:tcBorders>
              <w:top w:val="single" w:sz="4" w:space="0" w:color="auto"/>
              <w:left w:val="single" w:sz="4" w:space="0" w:color="auto"/>
              <w:bottom w:val="single" w:sz="4" w:space="0" w:color="auto"/>
              <w:right w:val="single" w:sz="4" w:space="0" w:color="auto"/>
            </w:tcBorders>
            <w:hideMark/>
          </w:tcPr>
          <w:p w:rsidR="00D23ABA" w:rsidRPr="001425B7" w:rsidRDefault="00D23ABA" w:rsidP="00485543">
            <w:pPr>
              <w:jc w:val="both"/>
              <w:rPr>
                <w:b/>
                <w:sz w:val="24"/>
                <w:szCs w:val="24"/>
              </w:rPr>
            </w:pPr>
            <w:r w:rsidRPr="001425B7">
              <w:rPr>
                <w:b/>
                <w:sz w:val="24"/>
                <w:szCs w:val="24"/>
              </w:rPr>
              <w:t>Kategórie príjemcov</w:t>
            </w:r>
          </w:p>
        </w:tc>
        <w:tc>
          <w:tcPr>
            <w:tcW w:w="5135" w:type="dxa"/>
            <w:gridSpan w:val="2"/>
            <w:tcBorders>
              <w:top w:val="single" w:sz="4" w:space="0" w:color="auto"/>
              <w:left w:val="single" w:sz="4" w:space="0" w:color="auto"/>
              <w:bottom w:val="single" w:sz="4" w:space="0" w:color="auto"/>
              <w:right w:val="single" w:sz="4" w:space="0" w:color="auto"/>
            </w:tcBorders>
            <w:hideMark/>
          </w:tcPr>
          <w:p w:rsidR="00D23ABA" w:rsidRPr="001425B7" w:rsidRDefault="00D23ABA" w:rsidP="00485543">
            <w:pPr>
              <w:jc w:val="both"/>
              <w:rPr>
                <w:sz w:val="24"/>
                <w:szCs w:val="24"/>
              </w:rPr>
            </w:pPr>
            <w:r w:rsidRPr="001425B7">
              <w:rPr>
                <w:sz w:val="24"/>
                <w:szCs w:val="24"/>
              </w:rPr>
              <w:t>Poverení zamestnanci</w:t>
            </w:r>
          </w:p>
        </w:tc>
      </w:tr>
      <w:tr w:rsidR="00D23ABA" w:rsidRPr="001425B7" w:rsidTr="00485543">
        <w:tc>
          <w:tcPr>
            <w:tcW w:w="4077" w:type="dxa"/>
            <w:tcBorders>
              <w:top w:val="single" w:sz="4" w:space="0" w:color="auto"/>
              <w:left w:val="single" w:sz="4" w:space="0" w:color="auto"/>
              <w:bottom w:val="single" w:sz="4" w:space="0" w:color="auto"/>
              <w:right w:val="single" w:sz="4" w:space="0" w:color="auto"/>
            </w:tcBorders>
            <w:hideMark/>
          </w:tcPr>
          <w:p w:rsidR="00D23ABA" w:rsidRPr="001425B7" w:rsidRDefault="00D23ABA" w:rsidP="00485543">
            <w:pPr>
              <w:jc w:val="both"/>
              <w:rPr>
                <w:b/>
                <w:sz w:val="24"/>
                <w:szCs w:val="24"/>
              </w:rPr>
            </w:pPr>
            <w:r w:rsidRPr="001425B7">
              <w:rPr>
                <w:b/>
                <w:sz w:val="24"/>
                <w:szCs w:val="24"/>
              </w:rPr>
              <w:t>Kategórie dotknutých osôb</w:t>
            </w:r>
          </w:p>
        </w:tc>
        <w:tc>
          <w:tcPr>
            <w:tcW w:w="5135" w:type="dxa"/>
            <w:gridSpan w:val="2"/>
            <w:tcBorders>
              <w:top w:val="single" w:sz="4" w:space="0" w:color="auto"/>
              <w:left w:val="single" w:sz="4" w:space="0" w:color="auto"/>
              <w:bottom w:val="single" w:sz="4" w:space="0" w:color="auto"/>
              <w:right w:val="single" w:sz="4" w:space="0" w:color="auto"/>
            </w:tcBorders>
            <w:hideMark/>
          </w:tcPr>
          <w:p w:rsidR="00D23ABA" w:rsidRPr="001425B7" w:rsidRDefault="00D23ABA" w:rsidP="00485543">
            <w:pPr>
              <w:jc w:val="both"/>
              <w:rPr>
                <w:sz w:val="24"/>
                <w:szCs w:val="24"/>
              </w:rPr>
            </w:pPr>
            <w:r w:rsidRPr="001425B7">
              <w:rPr>
                <w:sz w:val="24"/>
                <w:szCs w:val="24"/>
              </w:rPr>
              <w:t>PO</w:t>
            </w:r>
            <w:r>
              <w:rPr>
                <w:sz w:val="24"/>
                <w:szCs w:val="24"/>
              </w:rPr>
              <w:t xml:space="preserve">, FO </w:t>
            </w:r>
            <w:r w:rsidRPr="001425B7">
              <w:rPr>
                <w:sz w:val="24"/>
                <w:szCs w:val="24"/>
              </w:rPr>
              <w:t>-</w:t>
            </w:r>
            <w:r>
              <w:rPr>
                <w:sz w:val="24"/>
                <w:szCs w:val="24"/>
              </w:rPr>
              <w:t xml:space="preserve"> </w:t>
            </w:r>
            <w:r w:rsidRPr="001425B7">
              <w:rPr>
                <w:sz w:val="24"/>
                <w:szCs w:val="24"/>
              </w:rPr>
              <w:t>klienti</w:t>
            </w:r>
          </w:p>
        </w:tc>
      </w:tr>
      <w:tr w:rsidR="00D23ABA" w:rsidRPr="001425B7" w:rsidTr="00485543">
        <w:tc>
          <w:tcPr>
            <w:tcW w:w="4077" w:type="dxa"/>
            <w:tcBorders>
              <w:top w:val="single" w:sz="4" w:space="0" w:color="auto"/>
              <w:left w:val="single" w:sz="4" w:space="0" w:color="auto"/>
              <w:bottom w:val="single" w:sz="4" w:space="0" w:color="auto"/>
              <w:right w:val="single" w:sz="4" w:space="0" w:color="auto"/>
            </w:tcBorders>
            <w:hideMark/>
          </w:tcPr>
          <w:p w:rsidR="00D23ABA" w:rsidRPr="001425B7" w:rsidRDefault="00D23ABA" w:rsidP="00485543">
            <w:pPr>
              <w:jc w:val="both"/>
              <w:rPr>
                <w:b/>
                <w:sz w:val="24"/>
                <w:szCs w:val="24"/>
              </w:rPr>
            </w:pPr>
            <w:r w:rsidRPr="001425B7">
              <w:rPr>
                <w:b/>
                <w:sz w:val="24"/>
                <w:szCs w:val="24"/>
              </w:rPr>
              <w:t>Kategórie osobných údajov</w:t>
            </w:r>
          </w:p>
        </w:tc>
        <w:tc>
          <w:tcPr>
            <w:tcW w:w="5135" w:type="dxa"/>
            <w:gridSpan w:val="2"/>
            <w:tcBorders>
              <w:top w:val="single" w:sz="4" w:space="0" w:color="auto"/>
              <w:left w:val="single" w:sz="4" w:space="0" w:color="auto"/>
              <w:bottom w:val="single" w:sz="4" w:space="0" w:color="auto"/>
              <w:right w:val="single" w:sz="4" w:space="0" w:color="auto"/>
            </w:tcBorders>
            <w:hideMark/>
          </w:tcPr>
          <w:p w:rsidR="00D23ABA" w:rsidRPr="001425B7" w:rsidRDefault="00D23ABA" w:rsidP="00485543">
            <w:pPr>
              <w:jc w:val="both"/>
              <w:rPr>
                <w:sz w:val="24"/>
                <w:szCs w:val="24"/>
              </w:rPr>
            </w:pPr>
            <w:r w:rsidRPr="001425B7">
              <w:rPr>
                <w:sz w:val="24"/>
                <w:szCs w:val="24"/>
              </w:rPr>
              <w:t>Titul, meno, priezvisko</w:t>
            </w:r>
            <w:r>
              <w:rPr>
                <w:sz w:val="24"/>
                <w:szCs w:val="24"/>
              </w:rPr>
              <w:t>, prihlasovacie meno</w:t>
            </w:r>
          </w:p>
          <w:p w:rsidR="00D23ABA" w:rsidRPr="001425B7" w:rsidRDefault="00D23ABA" w:rsidP="00485543">
            <w:pPr>
              <w:jc w:val="both"/>
              <w:rPr>
                <w:sz w:val="24"/>
                <w:szCs w:val="24"/>
              </w:rPr>
            </w:pPr>
            <w:r w:rsidRPr="001425B7">
              <w:rPr>
                <w:sz w:val="24"/>
                <w:szCs w:val="24"/>
              </w:rPr>
              <w:t>e-mailová adresa</w:t>
            </w:r>
          </w:p>
        </w:tc>
      </w:tr>
      <w:tr w:rsidR="00D23ABA" w:rsidRPr="001425B7" w:rsidTr="00485543">
        <w:trPr>
          <w:trHeight w:val="115"/>
        </w:trPr>
        <w:tc>
          <w:tcPr>
            <w:tcW w:w="4077" w:type="dxa"/>
            <w:vMerge w:val="restart"/>
            <w:tcBorders>
              <w:top w:val="single" w:sz="4" w:space="0" w:color="auto"/>
              <w:left w:val="single" w:sz="4" w:space="0" w:color="auto"/>
              <w:right w:val="single" w:sz="4" w:space="0" w:color="auto"/>
            </w:tcBorders>
            <w:hideMark/>
          </w:tcPr>
          <w:p w:rsidR="00D23ABA" w:rsidRPr="001425B7" w:rsidRDefault="00D23ABA" w:rsidP="00485543">
            <w:pPr>
              <w:jc w:val="both"/>
              <w:rPr>
                <w:b/>
                <w:sz w:val="24"/>
                <w:szCs w:val="24"/>
              </w:rPr>
            </w:pPr>
            <w:r w:rsidRPr="001425B7">
              <w:rPr>
                <w:b/>
                <w:sz w:val="24"/>
                <w:szCs w:val="24"/>
              </w:rPr>
              <w:t>Lehoty na vymazanie osobných údajov</w:t>
            </w:r>
          </w:p>
        </w:tc>
        <w:tc>
          <w:tcPr>
            <w:tcW w:w="2567" w:type="dxa"/>
            <w:tcBorders>
              <w:top w:val="single" w:sz="4" w:space="0" w:color="auto"/>
              <w:left w:val="single" w:sz="4" w:space="0" w:color="auto"/>
              <w:bottom w:val="single" w:sz="4" w:space="0" w:color="auto"/>
              <w:right w:val="single" w:sz="4" w:space="0" w:color="auto"/>
            </w:tcBorders>
            <w:hideMark/>
          </w:tcPr>
          <w:p w:rsidR="00D23ABA" w:rsidRPr="001425B7" w:rsidRDefault="00D23ABA" w:rsidP="00485543">
            <w:pPr>
              <w:jc w:val="both"/>
              <w:rPr>
                <w:sz w:val="24"/>
                <w:szCs w:val="24"/>
              </w:rPr>
            </w:pPr>
            <w:r>
              <w:rPr>
                <w:sz w:val="24"/>
                <w:szCs w:val="24"/>
              </w:rPr>
              <w:t>Upozornenie na tovar v košíku</w:t>
            </w:r>
          </w:p>
        </w:tc>
        <w:tc>
          <w:tcPr>
            <w:tcW w:w="2568" w:type="dxa"/>
            <w:tcBorders>
              <w:top w:val="single" w:sz="4" w:space="0" w:color="auto"/>
              <w:left w:val="single" w:sz="4" w:space="0" w:color="auto"/>
              <w:bottom w:val="single" w:sz="4" w:space="0" w:color="auto"/>
              <w:right w:val="single" w:sz="4" w:space="0" w:color="auto"/>
            </w:tcBorders>
          </w:tcPr>
          <w:p w:rsidR="00D23ABA" w:rsidRPr="001425B7" w:rsidRDefault="00D23ABA" w:rsidP="00485543">
            <w:pPr>
              <w:jc w:val="both"/>
              <w:rPr>
                <w:sz w:val="24"/>
                <w:szCs w:val="24"/>
              </w:rPr>
            </w:pPr>
            <w:r>
              <w:rPr>
                <w:sz w:val="24"/>
                <w:szCs w:val="24"/>
              </w:rPr>
              <w:t xml:space="preserve">3  dni </w:t>
            </w:r>
          </w:p>
        </w:tc>
      </w:tr>
      <w:tr w:rsidR="00D23ABA" w:rsidRPr="001425B7" w:rsidTr="00485543">
        <w:trPr>
          <w:trHeight w:val="115"/>
        </w:trPr>
        <w:tc>
          <w:tcPr>
            <w:tcW w:w="4077" w:type="dxa"/>
            <w:vMerge/>
            <w:tcBorders>
              <w:left w:val="single" w:sz="4" w:space="0" w:color="auto"/>
              <w:bottom w:val="single" w:sz="4" w:space="0" w:color="auto"/>
              <w:right w:val="single" w:sz="4" w:space="0" w:color="auto"/>
            </w:tcBorders>
          </w:tcPr>
          <w:p w:rsidR="00D23ABA" w:rsidRPr="001425B7" w:rsidRDefault="00D23ABA" w:rsidP="00485543">
            <w:pPr>
              <w:jc w:val="both"/>
              <w:rPr>
                <w:b/>
                <w:sz w:val="24"/>
                <w:szCs w:val="24"/>
              </w:rPr>
            </w:pPr>
          </w:p>
        </w:tc>
        <w:tc>
          <w:tcPr>
            <w:tcW w:w="2567" w:type="dxa"/>
            <w:tcBorders>
              <w:top w:val="single" w:sz="4" w:space="0" w:color="auto"/>
              <w:left w:val="single" w:sz="4" w:space="0" w:color="auto"/>
              <w:bottom w:val="single" w:sz="4" w:space="0" w:color="auto"/>
              <w:right w:val="single" w:sz="4" w:space="0" w:color="auto"/>
            </w:tcBorders>
          </w:tcPr>
          <w:p w:rsidR="00D23ABA" w:rsidRPr="001425B7" w:rsidRDefault="00D23ABA" w:rsidP="00485543">
            <w:pPr>
              <w:jc w:val="both"/>
              <w:rPr>
                <w:sz w:val="24"/>
                <w:szCs w:val="24"/>
              </w:rPr>
            </w:pPr>
            <w:r>
              <w:rPr>
                <w:sz w:val="24"/>
                <w:szCs w:val="24"/>
              </w:rPr>
              <w:t>Upozornenie na strážený tovar</w:t>
            </w:r>
          </w:p>
        </w:tc>
        <w:tc>
          <w:tcPr>
            <w:tcW w:w="2568" w:type="dxa"/>
            <w:tcBorders>
              <w:top w:val="single" w:sz="4" w:space="0" w:color="auto"/>
              <w:left w:val="single" w:sz="4" w:space="0" w:color="auto"/>
              <w:bottom w:val="single" w:sz="4" w:space="0" w:color="auto"/>
              <w:right w:val="single" w:sz="4" w:space="0" w:color="auto"/>
            </w:tcBorders>
          </w:tcPr>
          <w:p w:rsidR="00D23ABA" w:rsidRPr="001425B7" w:rsidRDefault="00D23ABA" w:rsidP="00485543">
            <w:pPr>
              <w:jc w:val="both"/>
              <w:rPr>
                <w:sz w:val="24"/>
                <w:szCs w:val="24"/>
              </w:rPr>
            </w:pPr>
            <w:r>
              <w:rPr>
                <w:sz w:val="24"/>
                <w:szCs w:val="24"/>
              </w:rPr>
              <w:t>1 rok po zadaní na upozornenie</w:t>
            </w:r>
          </w:p>
        </w:tc>
      </w:tr>
    </w:tbl>
    <w:p w:rsidR="00D23ABA" w:rsidRDefault="00D23ABA" w:rsidP="00D23ABA">
      <w:pPr>
        <w:jc w:val="both"/>
        <w:rPr>
          <w:b/>
          <w:sz w:val="32"/>
          <w:szCs w:val="32"/>
        </w:rPr>
      </w:pPr>
    </w:p>
    <w:tbl>
      <w:tblPr>
        <w:tblStyle w:val="Mriekatabuky"/>
        <w:tblW w:w="0" w:type="auto"/>
        <w:tblLook w:val="04A0" w:firstRow="1" w:lastRow="0" w:firstColumn="1" w:lastColumn="0" w:noHBand="0" w:noVBand="1"/>
      </w:tblPr>
      <w:tblGrid>
        <w:gridCol w:w="9212"/>
      </w:tblGrid>
      <w:tr w:rsidR="00D23ABA" w:rsidTr="00485543">
        <w:tc>
          <w:tcPr>
            <w:tcW w:w="9212" w:type="dxa"/>
            <w:tcBorders>
              <w:top w:val="single" w:sz="4" w:space="0" w:color="auto"/>
              <w:left w:val="single" w:sz="4" w:space="0" w:color="auto"/>
              <w:bottom w:val="single" w:sz="4" w:space="0" w:color="auto"/>
              <w:right w:val="single" w:sz="4" w:space="0" w:color="auto"/>
            </w:tcBorders>
            <w:hideMark/>
          </w:tcPr>
          <w:p w:rsidR="00D23ABA" w:rsidRDefault="00D23ABA" w:rsidP="00485543">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1 písm. f) zákona 18/2018 Z. z.</w:t>
            </w:r>
            <w:r>
              <w:rPr>
                <w:rFonts w:cstheme="minorHAnsi"/>
                <w:sz w:val="20"/>
                <w:szCs w:val="20"/>
              </w:rPr>
              <w:t xml:space="preserve"> – Prevádzkovateľ nezamýšľa preniesť osobné údaje do tretej krajiny alebo medzinárodnej organizácii</w:t>
            </w:r>
          </w:p>
        </w:tc>
      </w:tr>
      <w:tr w:rsidR="00D23ABA" w:rsidTr="00485543">
        <w:tc>
          <w:tcPr>
            <w:tcW w:w="9212" w:type="dxa"/>
            <w:tcBorders>
              <w:top w:val="single" w:sz="4" w:space="0" w:color="auto"/>
              <w:left w:val="single" w:sz="4" w:space="0" w:color="auto"/>
              <w:bottom w:val="single" w:sz="4" w:space="0" w:color="auto"/>
              <w:right w:val="single" w:sz="4" w:space="0" w:color="auto"/>
            </w:tcBorders>
            <w:hideMark/>
          </w:tcPr>
          <w:p w:rsidR="00D23ABA" w:rsidRDefault="00D23ABA" w:rsidP="00485543">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c) zákona 18/2018 Z. z. </w:t>
            </w:r>
            <w:r>
              <w:rPr>
                <w:rFonts w:cstheme="minorHAnsi"/>
                <w:sz w:val="20"/>
                <w:szCs w:val="20"/>
              </w:rPr>
              <w:t>ako dotknutá osoba máte právo svoj súhlas kedykoľvek odvolať</w:t>
            </w:r>
          </w:p>
        </w:tc>
      </w:tr>
      <w:tr w:rsidR="00D23ABA" w:rsidTr="00485543">
        <w:tc>
          <w:tcPr>
            <w:tcW w:w="9212" w:type="dxa"/>
            <w:tcBorders>
              <w:top w:val="single" w:sz="4" w:space="0" w:color="auto"/>
              <w:left w:val="single" w:sz="4" w:space="0" w:color="auto"/>
              <w:bottom w:val="single" w:sz="4" w:space="0" w:color="auto"/>
              <w:right w:val="single" w:sz="4" w:space="0" w:color="auto"/>
            </w:tcBorders>
            <w:hideMark/>
          </w:tcPr>
          <w:p w:rsidR="00D23ABA" w:rsidRDefault="00D23ABA" w:rsidP="00485543">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d) zákona 18/2018 Z. z. </w:t>
            </w:r>
            <w:r>
              <w:rPr>
                <w:rFonts w:cstheme="minorHAnsi"/>
                <w:sz w:val="20"/>
                <w:szCs w:val="20"/>
              </w:rPr>
              <w:t>ako dotknutá osoba máte právo podať návrh na začatie konania podľa §100 zákona 18/2018 Z. z.</w:t>
            </w:r>
          </w:p>
        </w:tc>
      </w:tr>
      <w:tr w:rsidR="00D23ABA" w:rsidTr="00485543">
        <w:tc>
          <w:tcPr>
            <w:tcW w:w="9212" w:type="dxa"/>
            <w:tcBorders>
              <w:top w:val="single" w:sz="4" w:space="0" w:color="auto"/>
              <w:left w:val="single" w:sz="4" w:space="0" w:color="auto"/>
              <w:bottom w:val="single" w:sz="4" w:space="0" w:color="auto"/>
              <w:right w:val="single" w:sz="4" w:space="0" w:color="auto"/>
            </w:tcBorders>
            <w:hideMark/>
          </w:tcPr>
          <w:p w:rsidR="00D23ABA" w:rsidRDefault="00D23ABA" w:rsidP="00485543">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e) zákona 18/2018 Z. z. </w:t>
            </w:r>
            <w:r>
              <w:rPr>
                <w:rFonts w:cstheme="minorHAnsi"/>
                <w:sz w:val="20"/>
                <w:szCs w:val="20"/>
              </w:rPr>
              <w:t>poskytovanie osobných údajov nie je zákonnou požiadavkou</w:t>
            </w:r>
          </w:p>
        </w:tc>
      </w:tr>
      <w:tr w:rsidR="00D23ABA" w:rsidTr="00485543">
        <w:tc>
          <w:tcPr>
            <w:tcW w:w="9212" w:type="dxa"/>
            <w:tcBorders>
              <w:top w:val="single" w:sz="4" w:space="0" w:color="auto"/>
              <w:left w:val="single" w:sz="4" w:space="0" w:color="auto"/>
              <w:bottom w:val="single" w:sz="4" w:space="0" w:color="auto"/>
              <w:right w:val="single" w:sz="4" w:space="0" w:color="auto"/>
            </w:tcBorders>
            <w:hideMark/>
          </w:tcPr>
          <w:p w:rsidR="00D23ABA" w:rsidRDefault="00D23ABA" w:rsidP="00485543">
            <w:pPr>
              <w:jc w:val="both"/>
              <w:rPr>
                <w:rFonts w:cstheme="minorHAnsi"/>
                <w:sz w:val="20"/>
                <w:szCs w:val="20"/>
              </w:rPr>
            </w:pPr>
            <w:r>
              <w:rPr>
                <w:rFonts w:cstheme="minorHAnsi"/>
                <w:b/>
                <w:sz w:val="20"/>
                <w:szCs w:val="20"/>
              </w:rPr>
              <w:lastRenderedPageBreak/>
              <w:t xml:space="preserve">Informácia v zmysle §19 </w:t>
            </w:r>
            <w:proofErr w:type="spellStart"/>
            <w:r>
              <w:rPr>
                <w:rFonts w:cstheme="minorHAnsi"/>
                <w:b/>
                <w:sz w:val="20"/>
                <w:szCs w:val="20"/>
              </w:rPr>
              <w:t>odst</w:t>
            </w:r>
            <w:proofErr w:type="spellEnd"/>
            <w:r>
              <w:rPr>
                <w:rFonts w:cstheme="minorHAnsi"/>
                <w:b/>
                <w:sz w:val="20"/>
                <w:szCs w:val="20"/>
              </w:rPr>
              <w:t xml:space="preserve">. 2 písm. f) zákona 18/2018 Z. z. </w:t>
            </w:r>
            <w:r>
              <w:rPr>
                <w:rFonts w:cstheme="minorHAnsi"/>
                <w:sz w:val="20"/>
                <w:szCs w:val="20"/>
              </w:rPr>
              <w:t>osobné údaje nebudú použité na automatizované individuálne rozhodovanie vrátane profilovania</w:t>
            </w:r>
          </w:p>
        </w:tc>
      </w:tr>
    </w:tbl>
    <w:p w:rsidR="00D23ABA" w:rsidRPr="003E663A" w:rsidRDefault="00D23ABA" w:rsidP="00D23ABA">
      <w:pPr>
        <w:rPr>
          <w:sz w:val="2"/>
          <w:szCs w:val="2"/>
        </w:rPr>
      </w:pPr>
    </w:p>
    <w:p w:rsidR="00F72914" w:rsidRPr="00903366" w:rsidRDefault="00F72914" w:rsidP="00F72914">
      <w:pPr>
        <w:jc w:val="both"/>
        <w:rPr>
          <w:rFonts w:cstheme="minorHAnsi"/>
          <w:sz w:val="24"/>
          <w:szCs w:val="24"/>
        </w:rPr>
      </w:pPr>
    </w:p>
    <w:p w:rsidR="00AA4B57" w:rsidRPr="00AA4B57" w:rsidRDefault="00AA4B57" w:rsidP="00AA4B57">
      <w:pPr>
        <w:jc w:val="center"/>
        <w:rPr>
          <w:b/>
          <w:sz w:val="28"/>
          <w:szCs w:val="28"/>
        </w:rPr>
      </w:pPr>
      <w:r>
        <w:rPr>
          <w:b/>
          <w:sz w:val="28"/>
          <w:szCs w:val="28"/>
        </w:rPr>
        <w:t>38</w:t>
      </w:r>
      <w:r w:rsidRPr="00D654B9">
        <w:rPr>
          <w:b/>
          <w:sz w:val="28"/>
          <w:szCs w:val="28"/>
        </w:rPr>
        <w:t>.</w:t>
      </w:r>
      <w:r>
        <w:rPr>
          <w:b/>
          <w:sz w:val="28"/>
          <w:szCs w:val="28"/>
        </w:rPr>
        <w:t xml:space="preserve"> SÚŤAŽE NA SOCIÁLNEJ SIETI /IS38</w:t>
      </w:r>
      <w:r w:rsidRPr="00D654B9">
        <w:rPr>
          <w:b/>
          <w:sz w:val="28"/>
          <w:szCs w:val="28"/>
        </w:rPr>
        <w:t>/</w:t>
      </w:r>
    </w:p>
    <w:p w:rsidR="00AA4B57" w:rsidRPr="00D654B9" w:rsidRDefault="00AA4B57" w:rsidP="00AA4B57">
      <w:pPr>
        <w:jc w:val="both"/>
        <w:rPr>
          <w:color w:val="000000" w:themeColor="text1"/>
          <w:sz w:val="24"/>
          <w:szCs w:val="24"/>
        </w:rPr>
      </w:pPr>
      <w:r w:rsidRPr="00D654B9">
        <w:rPr>
          <w:b/>
          <w:color w:val="000000" w:themeColor="text1"/>
          <w:sz w:val="24"/>
          <w:szCs w:val="24"/>
        </w:rPr>
        <w:t>Účel spracúvania osobných údajov</w:t>
      </w:r>
      <w:r w:rsidRPr="00D654B9">
        <w:rPr>
          <w:color w:val="000000" w:themeColor="text1"/>
          <w:sz w:val="24"/>
          <w:szCs w:val="24"/>
        </w:rPr>
        <w:t xml:space="preserve">: V rámci predmetného IS sú osobné údaje spracúvané na účel organizovania a vyhodnocovania rôznorodých súťaží organizovaných prevádzkovateľom IS v rámci jeho profilu na sociálnej sieti </w:t>
      </w:r>
      <w:proofErr w:type="spellStart"/>
      <w:r w:rsidRPr="00D654B9">
        <w:rPr>
          <w:color w:val="000000" w:themeColor="text1"/>
          <w:sz w:val="24"/>
          <w:szCs w:val="24"/>
        </w:rPr>
        <w:t>Facebook</w:t>
      </w:r>
      <w:proofErr w:type="spellEnd"/>
      <w:r>
        <w:rPr>
          <w:color w:val="000000" w:themeColor="text1"/>
          <w:sz w:val="24"/>
          <w:szCs w:val="24"/>
        </w:rPr>
        <w:t xml:space="preserve"> a iných sociálnych sieťach</w:t>
      </w:r>
      <w:r w:rsidRPr="00D654B9">
        <w:rPr>
          <w:color w:val="000000" w:themeColor="text1"/>
          <w:sz w:val="24"/>
          <w:szCs w:val="24"/>
        </w:rPr>
        <w:t>. Do týchto súťaží sa môže za</w:t>
      </w:r>
      <w:r>
        <w:rPr>
          <w:color w:val="000000" w:themeColor="text1"/>
          <w:sz w:val="24"/>
          <w:szCs w:val="24"/>
        </w:rPr>
        <w:t>pojiť každá fyzická osoba nad 16</w:t>
      </w:r>
      <w:r w:rsidRPr="00D654B9">
        <w:rPr>
          <w:color w:val="000000" w:themeColor="text1"/>
          <w:sz w:val="24"/>
          <w:szCs w:val="24"/>
        </w:rPr>
        <w:t xml:space="preserve"> rokov, prostredníctvom sociálnych sietí. Hlavným účelom predmetného IS je vedenie evidencie súťažiacich, vzájomná komunikácia s nimi.</w:t>
      </w:r>
    </w:p>
    <w:tbl>
      <w:tblPr>
        <w:tblStyle w:val="Mriekatabuky"/>
        <w:tblW w:w="0" w:type="auto"/>
        <w:tblLook w:val="04A0" w:firstRow="1" w:lastRow="0" w:firstColumn="1" w:lastColumn="0" w:noHBand="0" w:noVBand="1"/>
      </w:tblPr>
      <w:tblGrid>
        <w:gridCol w:w="4077"/>
        <w:gridCol w:w="5135"/>
      </w:tblGrid>
      <w:tr w:rsidR="00AA4B57" w:rsidRPr="00D654B9" w:rsidTr="00485543">
        <w:tc>
          <w:tcPr>
            <w:tcW w:w="4077" w:type="dxa"/>
          </w:tcPr>
          <w:p w:rsidR="00AA4B57" w:rsidRPr="00D654B9" w:rsidRDefault="00AA4B57" w:rsidP="00485543">
            <w:pPr>
              <w:jc w:val="both"/>
              <w:rPr>
                <w:b/>
                <w:color w:val="000000" w:themeColor="text1"/>
                <w:sz w:val="24"/>
                <w:szCs w:val="24"/>
              </w:rPr>
            </w:pPr>
            <w:r w:rsidRPr="00D654B9">
              <w:rPr>
                <w:b/>
                <w:color w:val="000000" w:themeColor="text1"/>
                <w:sz w:val="24"/>
                <w:szCs w:val="24"/>
              </w:rPr>
              <w:t>Názov IS</w:t>
            </w:r>
          </w:p>
        </w:tc>
        <w:tc>
          <w:tcPr>
            <w:tcW w:w="5135" w:type="dxa"/>
          </w:tcPr>
          <w:p w:rsidR="00AA4B57" w:rsidRPr="00D654B9" w:rsidRDefault="00AA4B57" w:rsidP="00485543">
            <w:pPr>
              <w:jc w:val="both"/>
              <w:rPr>
                <w:b/>
                <w:color w:val="000000" w:themeColor="text1"/>
                <w:sz w:val="24"/>
                <w:szCs w:val="24"/>
              </w:rPr>
            </w:pPr>
            <w:r w:rsidRPr="00D654B9">
              <w:rPr>
                <w:b/>
                <w:color w:val="000000" w:themeColor="text1"/>
                <w:sz w:val="24"/>
                <w:szCs w:val="24"/>
              </w:rPr>
              <w:t>Súťaže na sociálnej sieti</w:t>
            </w:r>
            <w:r>
              <w:rPr>
                <w:b/>
                <w:color w:val="000000" w:themeColor="text1"/>
                <w:sz w:val="24"/>
                <w:szCs w:val="24"/>
              </w:rPr>
              <w:t xml:space="preserve"> /IS38</w:t>
            </w:r>
            <w:r w:rsidRPr="00D654B9">
              <w:rPr>
                <w:b/>
                <w:color w:val="000000" w:themeColor="text1"/>
                <w:sz w:val="24"/>
                <w:szCs w:val="24"/>
              </w:rPr>
              <w:t>/</w:t>
            </w:r>
          </w:p>
        </w:tc>
      </w:tr>
      <w:tr w:rsidR="00AA4B57" w:rsidRPr="00D654B9" w:rsidTr="00485543">
        <w:tc>
          <w:tcPr>
            <w:tcW w:w="4077" w:type="dxa"/>
          </w:tcPr>
          <w:p w:rsidR="00AA4B57" w:rsidRPr="00D654B9" w:rsidRDefault="00AA4B57" w:rsidP="00485543">
            <w:pPr>
              <w:jc w:val="both"/>
              <w:rPr>
                <w:b/>
                <w:color w:val="000000" w:themeColor="text1"/>
                <w:sz w:val="24"/>
                <w:szCs w:val="24"/>
              </w:rPr>
            </w:pPr>
            <w:r w:rsidRPr="00D654B9">
              <w:rPr>
                <w:b/>
                <w:color w:val="000000" w:themeColor="text1"/>
                <w:sz w:val="24"/>
                <w:szCs w:val="24"/>
              </w:rPr>
              <w:t>Právny základ</w:t>
            </w:r>
          </w:p>
        </w:tc>
        <w:tc>
          <w:tcPr>
            <w:tcW w:w="5135" w:type="dxa"/>
          </w:tcPr>
          <w:p w:rsidR="00AA4B57" w:rsidRPr="00D654B9" w:rsidRDefault="00AA4B57" w:rsidP="00485543">
            <w:pPr>
              <w:jc w:val="both"/>
              <w:rPr>
                <w:color w:val="000000" w:themeColor="text1"/>
                <w:sz w:val="24"/>
                <w:szCs w:val="24"/>
                <w:u w:val="single"/>
              </w:rPr>
            </w:pPr>
            <w:r w:rsidRPr="00D654B9">
              <w:rPr>
                <w:color w:val="000000" w:themeColor="text1"/>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AA4B57" w:rsidRPr="00D654B9" w:rsidTr="00485543">
        <w:tc>
          <w:tcPr>
            <w:tcW w:w="4077" w:type="dxa"/>
          </w:tcPr>
          <w:p w:rsidR="00AA4B57" w:rsidRPr="00D654B9" w:rsidRDefault="00AA4B57" w:rsidP="00485543">
            <w:pPr>
              <w:jc w:val="both"/>
              <w:rPr>
                <w:b/>
                <w:color w:val="000000" w:themeColor="text1"/>
                <w:sz w:val="24"/>
                <w:szCs w:val="24"/>
              </w:rPr>
            </w:pPr>
            <w:r w:rsidRPr="00D654B9">
              <w:rPr>
                <w:b/>
                <w:color w:val="000000" w:themeColor="text1"/>
                <w:sz w:val="24"/>
                <w:szCs w:val="24"/>
              </w:rPr>
              <w:t>Kategórie príjemcov</w:t>
            </w:r>
          </w:p>
        </w:tc>
        <w:tc>
          <w:tcPr>
            <w:tcW w:w="5135" w:type="dxa"/>
          </w:tcPr>
          <w:p w:rsidR="00AA4B57" w:rsidRPr="00D654B9" w:rsidRDefault="00AA4B57" w:rsidP="00485543">
            <w:pPr>
              <w:jc w:val="both"/>
              <w:rPr>
                <w:color w:val="000000" w:themeColor="text1"/>
                <w:sz w:val="24"/>
                <w:szCs w:val="24"/>
                <w:u w:val="single"/>
              </w:rPr>
            </w:pPr>
            <w:r w:rsidRPr="00D654B9">
              <w:rPr>
                <w:iCs/>
                <w:color w:val="000000" w:themeColor="text1"/>
                <w:sz w:val="24"/>
                <w:szCs w:val="24"/>
              </w:rPr>
              <w:t>poverení zamestnanci</w:t>
            </w:r>
          </w:p>
        </w:tc>
      </w:tr>
      <w:tr w:rsidR="00AA4B57" w:rsidRPr="00D654B9" w:rsidTr="00485543">
        <w:tc>
          <w:tcPr>
            <w:tcW w:w="4077" w:type="dxa"/>
          </w:tcPr>
          <w:p w:rsidR="00AA4B57" w:rsidRPr="00D654B9" w:rsidRDefault="00AA4B57" w:rsidP="00485543">
            <w:pPr>
              <w:jc w:val="both"/>
              <w:rPr>
                <w:b/>
                <w:color w:val="000000" w:themeColor="text1"/>
                <w:sz w:val="24"/>
                <w:szCs w:val="24"/>
              </w:rPr>
            </w:pPr>
            <w:r w:rsidRPr="00D654B9">
              <w:rPr>
                <w:b/>
                <w:color w:val="000000" w:themeColor="text1"/>
                <w:sz w:val="24"/>
                <w:szCs w:val="24"/>
              </w:rPr>
              <w:t>Kategórie dotknutých osôb</w:t>
            </w:r>
          </w:p>
        </w:tc>
        <w:tc>
          <w:tcPr>
            <w:tcW w:w="5135" w:type="dxa"/>
          </w:tcPr>
          <w:p w:rsidR="00AA4B57" w:rsidRPr="00D654B9" w:rsidRDefault="00AA4B57" w:rsidP="00485543">
            <w:pPr>
              <w:jc w:val="both"/>
              <w:rPr>
                <w:color w:val="000000" w:themeColor="text1"/>
                <w:sz w:val="24"/>
                <w:szCs w:val="24"/>
              </w:rPr>
            </w:pPr>
            <w:r w:rsidRPr="00D654B9">
              <w:rPr>
                <w:color w:val="000000" w:themeColor="text1"/>
                <w:sz w:val="24"/>
                <w:szCs w:val="24"/>
              </w:rPr>
              <w:t>fyzické osoby - účastníci súťaží</w:t>
            </w:r>
          </w:p>
        </w:tc>
      </w:tr>
      <w:tr w:rsidR="00AA4B57" w:rsidRPr="00D654B9" w:rsidTr="00485543">
        <w:tc>
          <w:tcPr>
            <w:tcW w:w="4077" w:type="dxa"/>
          </w:tcPr>
          <w:p w:rsidR="00AA4B57" w:rsidRPr="00D654B9" w:rsidRDefault="00AA4B57" w:rsidP="00485543">
            <w:pPr>
              <w:jc w:val="both"/>
              <w:rPr>
                <w:b/>
                <w:color w:val="000000" w:themeColor="text1"/>
                <w:sz w:val="24"/>
                <w:szCs w:val="24"/>
              </w:rPr>
            </w:pPr>
            <w:r w:rsidRPr="00D654B9">
              <w:rPr>
                <w:b/>
                <w:color w:val="000000" w:themeColor="text1"/>
                <w:sz w:val="24"/>
                <w:szCs w:val="24"/>
              </w:rPr>
              <w:t>Kategórie osobných údajov</w:t>
            </w:r>
          </w:p>
        </w:tc>
        <w:tc>
          <w:tcPr>
            <w:tcW w:w="5135" w:type="dxa"/>
          </w:tcPr>
          <w:p w:rsidR="00AA4B57" w:rsidRPr="00D654B9" w:rsidRDefault="00AA4B57" w:rsidP="00485543">
            <w:pPr>
              <w:jc w:val="both"/>
              <w:rPr>
                <w:color w:val="000000" w:themeColor="text1"/>
                <w:sz w:val="24"/>
                <w:szCs w:val="24"/>
                <w:u w:val="single"/>
              </w:rPr>
            </w:pPr>
            <w:r w:rsidRPr="00D654B9">
              <w:rPr>
                <w:iCs/>
                <w:color w:val="000000" w:themeColor="text1"/>
                <w:sz w:val="24"/>
                <w:szCs w:val="24"/>
              </w:rPr>
              <w:t>titul, meno, priezvisko, názov sociálnej siete</w:t>
            </w:r>
          </w:p>
        </w:tc>
      </w:tr>
      <w:tr w:rsidR="00AA4B57" w:rsidRPr="00D654B9" w:rsidTr="00485543">
        <w:tc>
          <w:tcPr>
            <w:tcW w:w="4077" w:type="dxa"/>
          </w:tcPr>
          <w:p w:rsidR="00AA4B57" w:rsidRPr="00D654B9" w:rsidRDefault="00AA4B57" w:rsidP="00485543">
            <w:pPr>
              <w:jc w:val="both"/>
              <w:rPr>
                <w:b/>
                <w:color w:val="000000" w:themeColor="text1"/>
                <w:sz w:val="24"/>
                <w:szCs w:val="24"/>
              </w:rPr>
            </w:pPr>
            <w:r w:rsidRPr="00D654B9">
              <w:rPr>
                <w:b/>
                <w:color w:val="000000" w:themeColor="text1"/>
                <w:sz w:val="24"/>
                <w:szCs w:val="24"/>
              </w:rPr>
              <w:t>Lehoty na vymazanie osobných údajov</w:t>
            </w:r>
          </w:p>
        </w:tc>
        <w:tc>
          <w:tcPr>
            <w:tcW w:w="5135" w:type="dxa"/>
          </w:tcPr>
          <w:p w:rsidR="00AA4B57" w:rsidRPr="00D654B9" w:rsidRDefault="00AA4B57" w:rsidP="00485543">
            <w:pPr>
              <w:jc w:val="both"/>
              <w:rPr>
                <w:color w:val="000000" w:themeColor="text1"/>
                <w:sz w:val="24"/>
                <w:szCs w:val="24"/>
              </w:rPr>
            </w:pPr>
            <w:r w:rsidRPr="00D654B9">
              <w:rPr>
                <w:color w:val="000000" w:themeColor="text1"/>
                <w:sz w:val="24"/>
                <w:szCs w:val="24"/>
              </w:rPr>
              <w:t>-</w:t>
            </w:r>
            <w:r>
              <w:rPr>
                <w:color w:val="000000" w:themeColor="text1"/>
                <w:sz w:val="24"/>
                <w:szCs w:val="24"/>
              </w:rPr>
              <w:t xml:space="preserve">1 rok </w:t>
            </w:r>
            <w:r w:rsidRPr="00D654B9">
              <w:rPr>
                <w:color w:val="000000" w:themeColor="text1"/>
                <w:sz w:val="24"/>
                <w:szCs w:val="24"/>
              </w:rPr>
              <w:t>po vyhodnotení súťaže</w:t>
            </w:r>
          </w:p>
          <w:p w:rsidR="00AA4B57" w:rsidRPr="00D654B9" w:rsidRDefault="00AA4B57" w:rsidP="00485543">
            <w:pPr>
              <w:jc w:val="both"/>
              <w:rPr>
                <w:color w:val="000000" w:themeColor="text1"/>
                <w:sz w:val="24"/>
                <w:szCs w:val="24"/>
              </w:rPr>
            </w:pPr>
            <w:r w:rsidRPr="00D654B9">
              <w:rPr>
                <w:color w:val="000000" w:themeColor="text1"/>
                <w:sz w:val="24"/>
                <w:szCs w:val="24"/>
              </w:rPr>
              <w:t>-odvolaním súhlasu ( bezodkladne )</w:t>
            </w:r>
          </w:p>
        </w:tc>
      </w:tr>
    </w:tbl>
    <w:p w:rsidR="00AA4B57" w:rsidRPr="00D654B9" w:rsidRDefault="00AA4B57" w:rsidP="00AA4B57">
      <w:pPr>
        <w:jc w:val="both"/>
        <w:rPr>
          <w:color w:val="000000" w:themeColor="text1"/>
          <w:sz w:val="24"/>
          <w:szCs w:val="24"/>
          <w:u w:val="single"/>
        </w:rPr>
      </w:pPr>
    </w:p>
    <w:tbl>
      <w:tblPr>
        <w:tblStyle w:val="Mriekatabuky"/>
        <w:tblW w:w="0" w:type="auto"/>
        <w:tblLook w:val="04A0" w:firstRow="1" w:lastRow="0" w:firstColumn="1" w:lastColumn="0" w:noHBand="0" w:noVBand="1"/>
      </w:tblPr>
      <w:tblGrid>
        <w:gridCol w:w="9212"/>
      </w:tblGrid>
      <w:tr w:rsidR="00AA4B57" w:rsidTr="00485543">
        <w:tc>
          <w:tcPr>
            <w:tcW w:w="9212" w:type="dxa"/>
            <w:tcBorders>
              <w:top w:val="single" w:sz="4" w:space="0" w:color="auto"/>
              <w:left w:val="single" w:sz="4" w:space="0" w:color="auto"/>
              <w:bottom w:val="single" w:sz="4" w:space="0" w:color="auto"/>
              <w:right w:val="single" w:sz="4" w:space="0" w:color="auto"/>
            </w:tcBorders>
            <w:hideMark/>
          </w:tcPr>
          <w:p w:rsidR="00AA4B57" w:rsidRDefault="00AA4B57" w:rsidP="00485543">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1 písm. f) zákona 18/2018 Z. z.</w:t>
            </w:r>
            <w:r>
              <w:rPr>
                <w:rFonts w:cstheme="minorHAnsi"/>
                <w:sz w:val="20"/>
                <w:szCs w:val="20"/>
              </w:rPr>
              <w:t xml:space="preserve"> – Prevádzkovateľ nezamýšľa preniesť osobné údaje do tretej krajiny alebo medzinárodnej organizácii</w:t>
            </w:r>
          </w:p>
        </w:tc>
      </w:tr>
      <w:tr w:rsidR="00AA4B57" w:rsidTr="00485543">
        <w:tc>
          <w:tcPr>
            <w:tcW w:w="9212" w:type="dxa"/>
            <w:tcBorders>
              <w:top w:val="single" w:sz="4" w:space="0" w:color="auto"/>
              <w:left w:val="single" w:sz="4" w:space="0" w:color="auto"/>
              <w:bottom w:val="single" w:sz="4" w:space="0" w:color="auto"/>
              <w:right w:val="single" w:sz="4" w:space="0" w:color="auto"/>
            </w:tcBorders>
            <w:hideMark/>
          </w:tcPr>
          <w:p w:rsidR="00AA4B57" w:rsidRDefault="00AA4B57" w:rsidP="00485543">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c) zákona 18/2018 Z. z. </w:t>
            </w:r>
            <w:r>
              <w:rPr>
                <w:rFonts w:cstheme="minorHAnsi"/>
                <w:sz w:val="20"/>
                <w:szCs w:val="20"/>
              </w:rPr>
              <w:t>ako dotknutá osoba máte právo svoj súhlas kedykoľvek odvolať</w:t>
            </w:r>
          </w:p>
        </w:tc>
      </w:tr>
      <w:tr w:rsidR="00AA4B57" w:rsidTr="00485543">
        <w:tc>
          <w:tcPr>
            <w:tcW w:w="9212" w:type="dxa"/>
            <w:tcBorders>
              <w:top w:val="single" w:sz="4" w:space="0" w:color="auto"/>
              <w:left w:val="single" w:sz="4" w:space="0" w:color="auto"/>
              <w:bottom w:val="single" w:sz="4" w:space="0" w:color="auto"/>
              <w:right w:val="single" w:sz="4" w:space="0" w:color="auto"/>
            </w:tcBorders>
            <w:hideMark/>
          </w:tcPr>
          <w:p w:rsidR="00AA4B57" w:rsidRDefault="00AA4B57" w:rsidP="00485543">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d) zákona 18/2018 Z. z. </w:t>
            </w:r>
            <w:r>
              <w:rPr>
                <w:rFonts w:cstheme="minorHAnsi"/>
                <w:sz w:val="20"/>
                <w:szCs w:val="20"/>
              </w:rPr>
              <w:t>ako dotknutá osoba máte právo podať návrh na začatie konania podľa §100 zákona 18/2018 Z. z.</w:t>
            </w:r>
          </w:p>
        </w:tc>
      </w:tr>
      <w:tr w:rsidR="00AA4B57" w:rsidTr="00485543">
        <w:tc>
          <w:tcPr>
            <w:tcW w:w="9212" w:type="dxa"/>
            <w:tcBorders>
              <w:top w:val="single" w:sz="4" w:space="0" w:color="auto"/>
              <w:left w:val="single" w:sz="4" w:space="0" w:color="auto"/>
              <w:bottom w:val="single" w:sz="4" w:space="0" w:color="auto"/>
              <w:right w:val="single" w:sz="4" w:space="0" w:color="auto"/>
            </w:tcBorders>
            <w:hideMark/>
          </w:tcPr>
          <w:p w:rsidR="00AA4B57" w:rsidRDefault="00AA4B57" w:rsidP="00485543">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e) zákona 18/2018 Z. z. </w:t>
            </w:r>
            <w:r>
              <w:rPr>
                <w:rFonts w:cstheme="minorHAnsi"/>
                <w:sz w:val="20"/>
                <w:szCs w:val="20"/>
              </w:rPr>
              <w:t>poskytovanie osobných údajov nie je zákonnou požiadavkou</w:t>
            </w:r>
          </w:p>
        </w:tc>
      </w:tr>
      <w:tr w:rsidR="00AA4B57" w:rsidTr="00485543">
        <w:tc>
          <w:tcPr>
            <w:tcW w:w="9212" w:type="dxa"/>
            <w:tcBorders>
              <w:top w:val="single" w:sz="4" w:space="0" w:color="auto"/>
              <w:left w:val="single" w:sz="4" w:space="0" w:color="auto"/>
              <w:bottom w:val="single" w:sz="4" w:space="0" w:color="auto"/>
              <w:right w:val="single" w:sz="4" w:space="0" w:color="auto"/>
            </w:tcBorders>
            <w:hideMark/>
          </w:tcPr>
          <w:p w:rsidR="00AA4B57" w:rsidRDefault="00AA4B57" w:rsidP="00485543">
            <w:pPr>
              <w:jc w:val="both"/>
              <w:rPr>
                <w:rFonts w:cstheme="minorHAnsi"/>
                <w:sz w:val="20"/>
                <w:szCs w:val="20"/>
              </w:rPr>
            </w:pPr>
            <w:r>
              <w:rPr>
                <w:rFonts w:cstheme="minorHAnsi"/>
                <w:b/>
                <w:sz w:val="20"/>
                <w:szCs w:val="20"/>
              </w:rPr>
              <w:t xml:space="preserve">Informácia v zmysle §19 </w:t>
            </w:r>
            <w:proofErr w:type="spellStart"/>
            <w:r>
              <w:rPr>
                <w:rFonts w:cstheme="minorHAnsi"/>
                <w:b/>
                <w:sz w:val="20"/>
                <w:szCs w:val="20"/>
              </w:rPr>
              <w:t>odst</w:t>
            </w:r>
            <w:proofErr w:type="spellEnd"/>
            <w:r>
              <w:rPr>
                <w:rFonts w:cstheme="minorHAnsi"/>
                <w:b/>
                <w:sz w:val="20"/>
                <w:szCs w:val="20"/>
              </w:rPr>
              <w:t xml:space="preserve">. 2 písm. f) zákona 18/2018 Z. z. </w:t>
            </w:r>
            <w:r>
              <w:rPr>
                <w:rFonts w:cstheme="minorHAnsi"/>
                <w:sz w:val="20"/>
                <w:szCs w:val="20"/>
              </w:rPr>
              <w:t>osobné údaje nebudú použité na automatizované individuálne rozhodovanie vrátane profilovania</w:t>
            </w:r>
          </w:p>
        </w:tc>
      </w:tr>
    </w:tbl>
    <w:p w:rsidR="00AA4B57" w:rsidRPr="00C63C9A" w:rsidRDefault="00AA4B57" w:rsidP="00AA4B57"/>
    <w:p w:rsidR="00F72914" w:rsidRPr="00667AE2" w:rsidRDefault="00F72914" w:rsidP="00F72914">
      <w:pPr>
        <w:jc w:val="both"/>
        <w:rPr>
          <w:rFonts w:cstheme="minorHAnsi"/>
          <w:sz w:val="24"/>
          <w:szCs w:val="24"/>
        </w:rPr>
      </w:pPr>
    </w:p>
    <w:p w:rsidR="00F72914" w:rsidRPr="00706EC2" w:rsidRDefault="00F72914" w:rsidP="00F72914"/>
    <w:p w:rsidR="00F72914" w:rsidRPr="009C3288" w:rsidRDefault="00F72914" w:rsidP="00F72914"/>
    <w:p w:rsidR="00566799" w:rsidRPr="00653904" w:rsidRDefault="00566799" w:rsidP="00566799"/>
    <w:p w:rsidR="003E5337" w:rsidRPr="0014011B" w:rsidRDefault="003E5337" w:rsidP="00AA4B57">
      <w:pPr>
        <w:rPr>
          <w:b/>
          <w:color w:val="000000" w:themeColor="text1"/>
          <w:sz w:val="32"/>
          <w:szCs w:val="32"/>
        </w:rPr>
      </w:pPr>
    </w:p>
    <w:p w:rsidR="00062DB1" w:rsidRPr="00AA4B57" w:rsidRDefault="00062DB1" w:rsidP="002709A2">
      <w:pPr>
        <w:spacing w:line="240" w:lineRule="auto"/>
        <w:rPr>
          <w:rFonts w:cstheme="minorHAnsi"/>
          <w:b/>
          <w:sz w:val="2"/>
          <w:szCs w:val="2"/>
        </w:rPr>
      </w:pPr>
    </w:p>
    <w:sectPr w:rsidR="00062DB1" w:rsidRPr="00AA4B57">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123" w:rsidRDefault="00265123" w:rsidP="00BB22F4">
      <w:pPr>
        <w:spacing w:after="0" w:line="240" w:lineRule="auto"/>
      </w:pPr>
      <w:r>
        <w:separator/>
      </w:r>
    </w:p>
  </w:endnote>
  <w:endnote w:type="continuationSeparator" w:id="0">
    <w:p w:rsidR="00265123" w:rsidRDefault="00265123" w:rsidP="00BB2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149292"/>
      <w:docPartObj>
        <w:docPartGallery w:val="Page Numbers (Bottom of Page)"/>
        <w:docPartUnique/>
      </w:docPartObj>
    </w:sdtPr>
    <w:sdtEndPr/>
    <w:sdtContent>
      <w:p w:rsidR="007A109E" w:rsidRDefault="007A109E">
        <w:pPr>
          <w:pStyle w:val="Pta"/>
          <w:jc w:val="center"/>
        </w:pPr>
        <w:r>
          <w:fldChar w:fldCharType="begin"/>
        </w:r>
        <w:r>
          <w:instrText>PAGE   \* MERGEFORMAT</w:instrText>
        </w:r>
        <w:r>
          <w:fldChar w:fldCharType="separate"/>
        </w:r>
        <w:r w:rsidR="00352B5C">
          <w:rPr>
            <w:noProof/>
          </w:rPr>
          <w:t>28</w:t>
        </w:r>
        <w:r>
          <w:fldChar w:fldCharType="end"/>
        </w:r>
      </w:p>
    </w:sdtContent>
  </w:sdt>
  <w:p w:rsidR="007A109E" w:rsidRDefault="007A109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123" w:rsidRDefault="00265123" w:rsidP="00BB22F4">
      <w:pPr>
        <w:spacing w:after="0" w:line="240" w:lineRule="auto"/>
      </w:pPr>
      <w:r>
        <w:separator/>
      </w:r>
    </w:p>
  </w:footnote>
  <w:footnote w:type="continuationSeparator" w:id="0">
    <w:p w:rsidR="00265123" w:rsidRDefault="00265123" w:rsidP="00BB2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09E" w:rsidRDefault="007A109E">
    <w:pPr>
      <w:pStyle w:val="Hlavika"/>
    </w:pPr>
    <w:r>
      <w:t>GDPR</w:t>
    </w:r>
  </w:p>
  <w:p w:rsidR="007A109E" w:rsidRDefault="007A109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1181F69"/>
    <w:multiLevelType w:val="hybridMultilevel"/>
    <w:tmpl w:val="935815AC"/>
    <w:lvl w:ilvl="0" w:tplc="00000002">
      <w:start w:val="1"/>
      <w:numFmt w:val="bullet"/>
      <w:lvlText w:val="-"/>
      <w:lvlJc w:val="left"/>
      <w:pPr>
        <w:ind w:left="1288" w:hanging="360"/>
      </w:pPr>
      <w:rPr>
        <w:rFonts w:ascii="Times New Roman" w:hAnsi="Times New Roman" w:cs="Times New Roman"/>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2">
    <w:nsid w:val="21A90680"/>
    <w:multiLevelType w:val="hybridMultilevel"/>
    <w:tmpl w:val="211461EE"/>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2234159"/>
    <w:multiLevelType w:val="hybridMultilevel"/>
    <w:tmpl w:val="851E7782"/>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2D1A69D1"/>
    <w:multiLevelType w:val="hybridMultilevel"/>
    <w:tmpl w:val="9322ED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3AC1DF7"/>
    <w:multiLevelType w:val="hybridMultilevel"/>
    <w:tmpl w:val="1338CEF8"/>
    <w:lvl w:ilvl="0" w:tplc="6D085884">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7F1663C"/>
    <w:multiLevelType w:val="hybridMultilevel"/>
    <w:tmpl w:val="B98CB93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nsid w:val="42DE7732"/>
    <w:multiLevelType w:val="hybridMultilevel"/>
    <w:tmpl w:val="7A020E1C"/>
    <w:lvl w:ilvl="0" w:tplc="3758742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7C81215"/>
    <w:multiLevelType w:val="hybridMultilevel"/>
    <w:tmpl w:val="F3F827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883037F"/>
    <w:multiLevelType w:val="hybridMultilevel"/>
    <w:tmpl w:val="BA9A2A60"/>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nsid w:val="4BE975BA"/>
    <w:multiLevelType w:val="hybridMultilevel"/>
    <w:tmpl w:val="3ED0FF68"/>
    <w:lvl w:ilvl="0" w:tplc="783C25DC">
      <w:start w:val="1"/>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56B5132C"/>
    <w:multiLevelType w:val="hybridMultilevel"/>
    <w:tmpl w:val="2070BFBA"/>
    <w:lvl w:ilvl="0" w:tplc="5AC011F4">
      <w:start w:val="10"/>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nsid w:val="57103B13"/>
    <w:multiLevelType w:val="hybridMultilevel"/>
    <w:tmpl w:val="F87C74B6"/>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nsid w:val="6D482C33"/>
    <w:multiLevelType w:val="hybridMultilevel"/>
    <w:tmpl w:val="5D46CB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3"/>
  </w:num>
  <w:num w:numId="2">
    <w:abstractNumId w:val="5"/>
  </w:num>
  <w:num w:numId="3">
    <w:abstractNumId w:val="4"/>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1"/>
  </w:num>
  <w:num w:numId="8">
    <w:abstractNumId w:val="8"/>
  </w:num>
  <w:num w:numId="9">
    <w:abstractNumId w:val="2"/>
  </w:num>
  <w:num w:numId="10">
    <w:abstractNumId w:val="6"/>
  </w:num>
  <w:num w:numId="11">
    <w:abstractNumId w:val="9"/>
  </w:num>
  <w:num w:numId="12">
    <w:abstractNumId w:val="3"/>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0E9"/>
    <w:rsid w:val="00045AE1"/>
    <w:rsid w:val="00062DB1"/>
    <w:rsid w:val="00074DB1"/>
    <w:rsid w:val="00082EFA"/>
    <w:rsid w:val="00091AE0"/>
    <w:rsid w:val="0010618C"/>
    <w:rsid w:val="00127E00"/>
    <w:rsid w:val="00186BBD"/>
    <w:rsid w:val="001A44A4"/>
    <w:rsid w:val="001C0EAC"/>
    <w:rsid w:val="001D11CF"/>
    <w:rsid w:val="001D7FDF"/>
    <w:rsid w:val="002323C8"/>
    <w:rsid w:val="00244877"/>
    <w:rsid w:val="00265123"/>
    <w:rsid w:val="002709A2"/>
    <w:rsid w:val="002C4FB0"/>
    <w:rsid w:val="002E228F"/>
    <w:rsid w:val="002F7291"/>
    <w:rsid w:val="003051E1"/>
    <w:rsid w:val="00321CF6"/>
    <w:rsid w:val="00352B5C"/>
    <w:rsid w:val="00364BF1"/>
    <w:rsid w:val="00373F15"/>
    <w:rsid w:val="00376CCA"/>
    <w:rsid w:val="00385E0C"/>
    <w:rsid w:val="003A46E6"/>
    <w:rsid w:val="003A6104"/>
    <w:rsid w:val="003C43B2"/>
    <w:rsid w:val="003E5337"/>
    <w:rsid w:val="003F6C3D"/>
    <w:rsid w:val="0042091E"/>
    <w:rsid w:val="00496AE6"/>
    <w:rsid w:val="004D0C7F"/>
    <w:rsid w:val="00547ED3"/>
    <w:rsid w:val="005607CF"/>
    <w:rsid w:val="00566799"/>
    <w:rsid w:val="005667D4"/>
    <w:rsid w:val="0057487E"/>
    <w:rsid w:val="00614E3A"/>
    <w:rsid w:val="00673F08"/>
    <w:rsid w:val="00691C68"/>
    <w:rsid w:val="006A153B"/>
    <w:rsid w:val="006A651E"/>
    <w:rsid w:val="006D02D3"/>
    <w:rsid w:val="007122BC"/>
    <w:rsid w:val="00715912"/>
    <w:rsid w:val="007201F1"/>
    <w:rsid w:val="0076027E"/>
    <w:rsid w:val="0078170C"/>
    <w:rsid w:val="007A109E"/>
    <w:rsid w:val="007A19A9"/>
    <w:rsid w:val="007B5FD4"/>
    <w:rsid w:val="007B6921"/>
    <w:rsid w:val="007D3777"/>
    <w:rsid w:val="00816821"/>
    <w:rsid w:val="00826D0B"/>
    <w:rsid w:val="008500F4"/>
    <w:rsid w:val="008738BE"/>
    <w:rsid w:val="008C0EDD"/>
    <w:rsid w:val="008C2C81"/>
    <w:rsid w:val="008D38D7"/>
    <w:rsid w:val="008E6595"/>
    <w:rsid w:val="008F790D"/>
    <w:rsid w:val="00912C0F"/>
    <w:rsid w:val="00914FAE"/>
    <w:rsid w:val="009665F8"/>
    <w:rsid w:val="00984346"/>
    <w:rsid w:val="009D1E68"/>
    <w:rsid w:val="009E00DD"/>
    <w:rsid w:val="009E38ED"/>
    <w:rsid w:val="009F3B6C"/>
    <w:rsid w:val="00A540E9"/>
    <w:rsid w:val="00A87452"/>
    <w:rsid w:val="00AA4B57"/>
    <w:rsid w:val="00AB0D31"/>
    <w:rsid w:val="00AB401A"/>
    <w:rsid w:val="00AF32FE"/>
    <w:rsid w:val="00B1134E"/>
    <w:rsid w:val="00B11A9C"/>
    <w:rsid w:val="00B14A7F"/>
    <w:rsid w:val="00B24F6F"/>
    <w:rsid w:val="00B30401"/>
    <w:rsid w:val="00B370A8"/>
    <w:rsid w:val="00BA16C4"/>
    <w:rsid w:val="00BA484C"/>
    <w:rsid w:val="00BB22F4"/>
    <w:rsid w:val="00BF710F"/>
    <w:rsid w:val="00C01A4A"/>
    <w:rsid w:val="00C1345D"/>
    <w:rsid w:val="00C6589B"/>
    <w:rsid w:val="00C82C6D"/>
    <w:rsid w:val="00C879F2"/>
    <w:rsid w:val="00C944DE"/>
    <w:rsid w:val="00C946D5"/>
    <w:rsid w:val="00CE2BF7"/>
    <w:rsid w:val="00D23ABA"/>
    <w:rsid w:val="00D32240"/>
    <w:rsid w:val="00D45DB0"/>
    <w:rsid w:val="00D67B8E"/>
    <w:rsid w:val="00D90363"/>
    <w:rsid w:val="00DA07FD"/>
    <w:rsid w:val="00DA5991"/>
    <w:rsid w:val="00DB1159"/>
    <w:rsid w:val="00DC1512"/>
    <w:rsid w:val="00DE7136"/>
    <w:rsid w:val="00EB51A6"/>
    <w:rsid w:val="00F008BC"/>
    <w:rsid w:val="00F42AB1"/>
    <w:rsid w:val="00F44008"/>
    <w:rsid w:val="00F72914"/>
    <w:rsid w:val="00F77370"/>
    <w:rsid w:val="00F8302D"/>
    <w:rsid w:val="00FA34FC"/>
    <w:rsid w:val="00FE46F7"/>
    <w:rsid w:val="00FF4E10"/>
    <w:rsid w:val="00FF55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4487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44877"/>
    <w:rPr>
      <w:rFonts w:ascii="Tahoma" w:hAnsi="Tahoma" w:cs="Tahoma"/>
      <w:sz w:val="16"/>
      <w:szCs w:val="16"/>
    </w:rPr>
  </w:style>
  <w:style w:type="paragraph" w:styleId="Hlavika">
    <w:name w:val="header"/>
    <w:basedOn w:val="Normlny"/>
    <w:link w:val="HlavikaChar"/>
    <w:uiPriority w:val="99"/>
    <w:unhideWhenUsed/>
    <w:rsid w:val="00BB22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B22F4"/>
  </w:style>
  <w:style w:type="paragraph" w:styleId="Pta">
    <w:name w:val="footer"/>
    <w:basedOn w:val="Normlny"/>
    <w:link w:val="PtaChar"/>
    <w:uiPriority w:val="99"/>
    <w:unhideWhenUsed/>
    <w:rsid w:val="00BB22F4"/>
    <w:pPr>
      <w:tabs>
        <w:tab w:val="center" w:pos="4536"/>
        <w:tab w:val="right" w:pos="9072"/>
      </w:tabs>
      <w:spacing w:after="0" w:line="240" w:lineRule="auto"/>
    </w:pPr>
  </w:style>
  <w:style w:type="character" w:customStyle="1" w:styleId="PtaChar">
    <w:name w:val="Päta Char"/>
    <w:basedOn w:val="Predvolenpsmoodseku"/>
    <w:link w:val="Pta"/>
    <w:uiPriority w:val="99"/>
    <w:rsid w:val="00BB22F4"/>
  </w:style>
  <w:style w:type="character" w:styleId="Hypertextovprepojenie">
    <w:name w:val="Hyperlink"/>
    <w:basedOn w:val="Predvolenpsmoodseku"/>
    <w:uiPriority w:val="99"/>
    <w:unhideWhenUsed/>
    <w:rsid w:val="00DE7136"/>
    <w:rPr>
      <w:color w:val="0000FF" w:themeColor="hyperlink"/>
      <w:u w:val="single"/>
    </w:rPr>
  </w:style>
  <w:style w:type="paragraph" w:styleId="Odsekzoznamu">
    <w:name w:val="List Paragraph"/>
    <w:basedOn w:val="Normlny"/>
    <w:link w:val="OdsekzoznamuChar"/>
    <w:uiPriority w:val="34"/>
    <w:qFormat/>
    <w:rsid w:val="00547ED3"/>
    <w:pPr>
      <w:ind w:left="720"/>
      <w:contextualSpacing/>
    </w:pPr>
  </w:style>
  <w:style w:type="table" w:styleId="Mriekatabuky">
    <w:name w:val="Table Grid"/>
    <w:basedOn w:val="Normlnatabuka"/>
    <w:uiPriority w:val="59"/>
    <w:rsid w:val="008E6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yWWW">
    <w:name w:val="Normálny (WWW)"/>
    <w:basedOn w:val="Normlny"/>
    <w:qFormat/>
    <w:rsid w:val="008E6595"/>
    <w:pPr>
      <w:widowControl w:val="0"/>
      <w:adjustRightInd w:val="0"/>
      <w:spacing w:before="100" w:beforeAutospacing="1" w:after="100" w:afterAutospacing="1" w:line="240" w:lineRule="auto"/>
      <w:jc w:val="both"/>
    </w:pPr>
    <w:rPr>
      <w:rFonts w:ascii="Times New Roman" w:eastAsia="Times New Roman" w:hAnsi="Times New Roman" w:cs="Times New Roman"/>
      <w:sz w:val="24"/>
      <w:szCs w:val="24"/>
      <w:lang w:eastAsia="sk-SK"/>
    </w:rPr>
  </w:style>
  <w:style w:type="character" w:customStyle="1" w:styleId="OdsekzoznamuChar">
    <w:name w:val="Odsek zoznamu Char"/>
    <w:basedOn w:val="Predvolenpsmoodseku"/>
    <w:link w:val="Odsekzoznamu"/>
    <w:uiPriority w:val="34"/>
    <w:qFormat/>
    <w:locked/>
    <w:rsid w:val="00074DB1"/>
  </w:style>
  <w:style w:type="paragraph" w:styleId="Bezriadkovania">
    <w:name w:val="No Spacing"/>
    <w:uiPriority w:val="1"/>
    <w:qFormat/>
    <w:rsid w:val="008738BE"/>
    <w:pPr>
      <w:spacing w:after="0" w:line="240" w:lineRule="auto"/>
    </w:pPr>
  </w:style>
  <w:style w:type="paragraph" w:styleId="Podtitul">
    <w:name w:val="Subtitle"/>
    <w:basedOn w:val="Normlny"/>
    <w:next w:val="Normlny"/>
    <w:link w:val="PodtitulChar"/>
    <w:uiPriority w:val="11"/>
    <w:qFormat/>
    <w:rsid w:val="008738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8738BE"/>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4487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44877"/>
    <w:rPr>
      <w:rFonts w:ascii="Tahoma" w:hAnsi="Tahoma" w:cs="Tahoma"/>
      <w:sz w:val="16"/>
      <w:szCs w:val="16"/>
    </w:rPr>
  </w:style>
  <w:style w:type="paragraph" w:styleId="Hlavika">
    <w:name w:val="header"/>
    <w:basedOn w:val="Normlny"/>
    <w:link w:val="HlavikaChar"/>
    <w:uiPriority w:val="99"/>
    <w:unhideWhenUsed/>
    <w:rsid w:val="00BB22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B22F4"/>
  </w:style>
  <w:style w:type="paragraph" w:styleId="Pta">
    <w:name w:val="footer"/>
    <w:basedOn w:val="Normlny"/>
    <w:link w:val="PtaChar"/>
    <w:uiPriority w:val="99"/>
    <w:unhideWhenUsed/>
    <w:rsid w:val="00BB22F4"/>
    <w:pPr>
      <w:tabs>
        <w:tab w:val="center" w:pos="4536"/>
        <w:tab w:val="right" w:pos="9072"/>
      </w:tabs>
      <w:spacing w:after="0" w:line="240" w:lineRule="auto"/>
    </w:pPr>
  </w:style>
  <w:style w:type="character" w:customStyle="1" w:styleId="PtaChar">
    <w:name w:val="Päta Char"/>
    <w:basedOn w:val="Predvolenpsmoodseku"/>
    <w:link w:val="Pta"/>
    <w:uiPriority w:val="99"/>
    <w:rsid w:val="00BB22F4"/>
  </w:style>
  <w:style w:type="character" w:styleId="Hypertextovprepojenie">
    <w:name w:val="Hyperlink"/>
    <w:basedOn w:val="Predvolenpsmoodseku"/>
    <w:uiPriority w:val="99"/>
    <w:unhideWhenUsed/>
    <w:rsid w:val="00DE7136"/>
    <w:rPr>
      <w:color w:val="0000FF" w:themeColor="hyperlink"/>
      <w:u w:val="single"/>
    </w:rPr>
  </w:style>
  <w:style w:type="paragraph" w:styleId="Odsekzoznamu">
    <w:name w:val="List Paragraph"/>
    <w:basedOn w:val="Normlny"/>
    <w:link w:val="OdsekzoznamuChar"/>
    <w:uiPriority w:val="34"/>
    <w:qFormat/>
    <w:rsid w:val="00547ED3"/>
    <w:pPr>
      <w:ind w:left="720"/>
      <w:contextualSpacing/>
    </w:pPr>
  </w:style>
  <w:style w:type="table" w:styleId="Mriekatabuky">
    <w:name w:val="Table Grid"/>
    <w:basedOn w:val="Normlnatabuka"/>
    <w:uiPriority w:val="59"/>
    <w:rsid w:val="008E6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yWWW">
    <w:name w:val="Normálny (WWW)"/>
    <w:basedOn w:val="Normlny"/>
    <w:qFormat/>
    <w:rsid w:val="008E6595"/>
    <w:pPr>
      <w:widowControl w:val="0"/>
      <w:adjustRightInd w:val="0"/>
      <w:spacing w:before="100" w:beforeAutospacing="1" w:after="100" w:afterAutospacing="1" w:line="240" w:lineRule="auto"/>
      <w:jc w:val="both"/>
    </w:pPr>
    <w:rPr>
      <w:rFonts w:ascii="Times New Roman" w:eastAsia="Times New Roman" w:hAnsi="Times New Roman" w:cs="Times New Roman"/>
      <w:sz w:val="24"/>
      <w:szCs w:val="24"/>
      <w:lang w:eastAsia="sk-SK"/>
    </w:rPr>
  </w:style>
  <w:style w:type="character" w:customStyle="1" w:styleId="OdsekzoznamuChar">
    <w:name w:val="Odsek zoznamu Char"/>
    <w:basedOn w:val="Predvolenpsmoodseku"/>
    <w:link w:val="Odsekzoznamu"/>
    <w:uiPriority w:val="34"/>
    <w:qFormat/>
    <w:locked/>
    <w:rsid w:val="00074DB1"/>
  </w:style>
  <w:style w:type="paragraph" w:styleId="Bezriadkovania">
    <w:name w:val="No Spacing"/>
    <w:uiPriority w:val="1"/>
    <w:qFormat/>
    <w:rsid w:val="008738BE"/>
    <w:pPr>
      <w:spacing w:after="0" w:line="240" w:lineRule="auto"/>
    </w:pPr>
  </w:style>
  <w:style w:type="paragraph" w:styleId="Podtitul">
    <w:name w:val="Subtitle"/>
    <w:basedOn w:val="Normlny"/>
    <w:next w:val="Normlny"/>
    <w:link w:val="PodtitulChar"/>
    <w:uiPriority w:val="11"/>
    <w:qFormat/>
    <w:rsid w:val="008738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8738BE"/>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916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epi.sk/form/goto.ashx?t=26&amp;p=1015111&amp;f=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45</Pages>
  <Words>14101</Words>
  <Characters>80376</Characters>
  <Application>Microsoft Office Word</Application>
  <DocSecurity>0</DocSecurity>
  <Lines>669</Lines>
  <Paragraphs>188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Ing.Veronika Bodnáriková</dc:creator>
  <cp:lastModifiedBy>Ing. Veronika Bodnáriková</cp:lastModifiedBy>
  <cp:revision>66</cp:revision>
  <cp:lastPrinted>2023-08-18T04:54:00Z</cp:lastPrinted>
  <dcterms:created xsi:type="dcterms:W3CDTF">2020-05-05T12:17:00Z</dcterms:created>
  <dcterms:modified xsi:type="dcterms:W3CDTF">2023-08-18T05:01:00Z</dcterms:modified>
</cp:coreProperties>
</file>